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46" w:rsidRPr="00EA6146" w:rsidRDefault="003354EA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</w:t>
      </w:r>
      <w:bookmarkStart w:id="0" w:name="_GoBack"/>
      <w:bookmarkEnd w:id="0"/>
      <w:r w:rsidR="00EA6146"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РОССИЙСКАЯ ФЕДЕРАЦИЯ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ПРОЕКТ</w:t>
      </w:r>
    </w:p>
    <w:p w:rsidR="00EA6146" w:rsidRPr="00EA6146" w:rsidRDefault="00EA6146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АМУРСКАЯ ОБЛАСТЬ</w:t>
      </w:r>
    </w:p>
    <w:p w:rsidR="00EA6146" w:rsidRPr="00EA6146" w:rsidRDefault="00EA6146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СВОБОДНЕНСКИЙ РАЙОН</w:t>
      </w:r>
    </w:p>
    <w:p w:rsidR="00EA6146" w:rsidRPr="00EA6146" w:rsidRDefault="00EA6146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КЛИМОУЦЕВСКОГО СЕЛЬСОВЕТА</w:t>
      </w:r>
    </w:p>
    <w:p w:rsidR="00EA6146" w:rsidRPr="00EA6146" w:rsidRDefault="00EA6146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tabs>
          <w:tab w:val="left" w:pos="2370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A6146" w:rsidRPr="00EA6146" w:rsidRDefault="00EA6146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</w:t>
      </w: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00.2024</w:t>
      </w: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</w:t>
      </w:r>
    </w:p>
    <w:p w:rsidR="00EA6146" w:rsidRPr="00EA6146" w:rsidRDefault="00EA6146" w:rsidP="00EA6146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Климоуцы</w:t>
      </w:r>
    </w:p>
    <w:p w:rsidR="00EA6146" w:rsidRPr="00EA6146" w:rsidRDefault="00EA6146" w:rsidP="00EA6146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Административного регламента предоставления</w:t>
      </w:r>
    </w:p>
    <w:p w:rsidR="00EA6146" w:rsidRDefault="00EA6146" w:rsidP="00EA6146">
      <w:pPr>
        <w:pStyle w:val="11"/>
        <w:shd w:val="clear" w:color="auto" w:fill="auto"/>
        <w:ind w:firstLine="0"/>
        <w:jc w:val="center"/>
        <w:rPr>
          <w:b/>
        </w:rPr>
      </w:pPr>
      <w:r w:rsidRPr="00EA6146">
        <w:rPr>
          <w:b/>
          <w:color w:val="auto"/>
          <w:lang w:bidi="ar-SA"/>
        </w:rPr>
        <w:t xml:space="preserve">муниципальной услуги </w:t>
      </w:r>
      <w:r>
        <w:rPr>
          <w:b/>
          <w:bCs/>
        </w:rPr>
        <w:t>«</w:t>
      </w:r>
      <w:r w:rsidRPr="00B47AA3">
        <w:rPr>
          <w:b/>
          <w:bCs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b/>
          <w:bCs/>
        </w:rPr>
        <w:t>»</w:t>
      </w:r>
    </w:p>
    <w:p w:rsidR="00EA6146" w:rsidRPr="00EA6146" w:rsidRDefault="00EA6146" w:rsidP="00EA6146">
      <w:pPr>
        <w:shd w:val="clear" w:color="auto" w:fill="FFFFFF"/>
        <w:autoSpaceDE w:val="0"/>
        <w:autoSpaceDN w:val="0"/>
        <w:adjustRightInd w:val="0"/>
        <w:ind w:left="85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tabs>
          <w:tab w:val="left" w:pos="1418"/>
        </w:tabs>
        <w:autoSpaceDE w:val="0"/>
        <w:autoSpaceDN w:val="0"/>
        <w:adjustRightInd w:val="0"/>
        <w:rPr>
          <w:rFonts w:ascii="Times New Roman" w:eastAsia="PMingLiU" w:hAnsi="Times New Roman" w:cs="Times New Roman"/>
          <w:bCs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6146">
        <w:rPr>
          <w:rFonts w:ascii="Times New Roman" w:eastAsia="PMingLiU" w:hAnsi="Times New Roman" w:cs="Times New Roman"/>
          <w:color w:val="auto"/>
          <w:sz w:val="28"/>
          <w:szCs w:val="28"/>
          <w:lang w:bidi="ar-SA"/>
        </w:rPr>
        <w:tab/>
      </w: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Федеральным законом от 27 июля 2010 года № 210 - ФЗ «Об организации предоставления государственных и муниципальных услуг», </w:t>
      </w:r>
    </w:p>
    <w:p w:rsidR="00EA6146" w:rsidRPr="00EA6146" w:rsidRDefault="00EA6146" w:rsidP="00EA61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ПОСТАНОВЛЯЮ:</w:t>
      </w:r>
    </w:p>
    <w:p w:rsidR="00EA6146" w:rsidRPr="00EA6146" w:rsidRDefault="00EA6146" w:rsidP="00EA6146">
      <w:pPr>
        <w:pStyle w:val="11"/>
        <w:shd w:val="clear" w:color="auto" w:fill="auto"/>
        <w:ind w:firstLine="0"/>
        <w:jc w:val="both"/>
      </w:pPr>
      <w:r w:rsidRPr="00EA6146">
        <w:rPr>
          <w:color w:val="auto"/>
          <w:lang w:bidi="ar-SA"/>
        </w:rPr>
        <w:t xml:space="preserve">         1. Утвердить Административный регламент предоставления муниципальной услуги </w:t>
      </w:r>
      <w:r w:rsidRPr="00EA6146">
        <w:rPr>
          <w:bCs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EA6146">
        <w:rPr>
          <w:color w:val="auto"/>
          <w:lang w:bidi="ar-SA"/>
        </w:rPr>
        <w:t xml:space="preserve"> </w:t>
      </w:r>
      <w:r w:rsidRPr="00EA6146">
        <w:rPr>
          <w:rFonts w:eastAsia="PMingLiU"/>
          <w:bCs/>
          <w:color w:val="auto"/>
          <w:lang w:bidi="ar-SA"/>
        </w:rPr>
        <w:t>согласно приложению.</w:t>
      </w:r>
    </w:p>
    <w:p w:rsidR="00EA6146" w:rsidRPr="00EA6146" w:rsidRDefault="00EA6146" w:rsidP="00EA6146">
      <w:pPr>
        <w:autoSpaceDE w:val="0"/>
        <w:autoSpaceDN w:val="0"/>
        <w:adjustRightInd w:val="0"/>
        <w:spacing w:line="256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2</w:t>
      </w: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 Настоящее постановление подлежит размещению на официальном сайте администрации Климоуцевского сельсовета.</w:t>
      </w:r>
    </w:p>
    <w:p w:rsidR="00EA6146" w:rsidRPr="00EA6146" w:rsidRDefault="00EA6146" w:rsidP="00EA6146">
      <w:pPr>
        <w:autoSpaceDE w:val="0"/>
        <w:autoSpaceDN w:val="0"/>
        <w:adjustRightInd w:val="0"/>
        <w:spacing w:line="256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</w:t>
      </w:r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A61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 настоящего   постановления  оставляю за собой.</w:t>
      </w:r>
    </w:p>
    <w:p w:rsidR="00EA6146" w:rsidRPr="00EA6146" w:rsidRDefault="00EA6146" w:rsidP="00EA6146">
      <w:pPr>
        <w:autoSpaceDE w:val="0"/>
        <w:autoSpaceDN w:val="0"/>
        <w:adjustRightInd w:val="0"/>
        <w:spacing w:line="256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autoSpaceDE w:val="0"/>
        <w:autoSpaceDN w:val="0"/>
        <w:adjustRightInd w:val="0"/>
        <w:spacing w:line="256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autoSpaceDE w:val="0"/>
        <w:autoSpaceDN w:val="0"/>
        <w:adjustRightInd w:val="0"/>
        <w:spacing w:line="256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6146" w:rsidRPr="00EA6146" w:rsidRDefault="00EA6146" w:rsidP="00EA6146">
      <w:pPr>
        <w:widowControl/>
        <w:spacing w:line="254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61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Глава администрации             </w:t>
      </w:r>
      <w:r w:rsidRPr="00EA61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EA61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EA61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EA61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</w:t>
      </w:r>
      <w:r w:rsidRPr="00EA614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Г.А.Батищева</w:t>
      </w:r>
    </w:p>
    <w:p w:rsidR="0003315E" w:rsidRPr="0003315E" w:rsidRDefault="0003315E" w:rsidP="0003315E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0" w:type="auto"/>
        <w:tblInd w:w="11" w:type="dxa"/>
        <w:tblLook w:val="04A0"/>
      </w:tblPr>
      <w:tblGrid>
        <w:gridCol w:w="4776"/>
        <w:gridCol w:w="4776"/>
      </w:tblGrid>
      <w:tr w:rsidR="00B3305E" w:rsidRPr="00B3305E" w:rsidTr="00886EA4">
        <w:tc>
          <w:tcPr>
            <w:tcW w:w="4785" w:type="dxa"/>
            <w:shd w:val="clear" w:color="auto" w:fill="auto"/>
          </w:tcPr>
          <w:p w:rsidR="00B3305E" w:rsidRDefault="00B3305E" w:rsidP="00B3305E">
            <w:pPr>
              <w:keepNext/>
              <w:keepLines/>
              <w:widowControl/>
              <w:spacing w:after="30" w:line="260" w:lineRule="auto"/>
              <w:ind w:right="568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2"/>
                <w:lang w:eastAsia="en-US" w:bidi="ar-SA"/>
              </w:rPr>
            </w:pPr>
          </w:p>
          <w:p w:rsidR="00EA6146" w:rsidRDefault="00EA6146" w:rsidP="00B3305E">
            <w:pPr>
              <w:keepNext/>
              <w:keepLines/>
              <w:widowControl/>
              <w:spacing w:after="30" w:line="260" w:lineRule="auto"/>
              <w:ind w:right="568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2"/>
                <w:lang w:eastAsia="en-US" w:bidi="ar-SA"/>
              </w:rPr>
            </w:pPr>
          </w:p>
          <w:p w:rsidR="00EA6146" w:rsidRDefault="00EA6146" w:rsidP="00B3305E">
            <w:pPr>
              <w:keepNext/>
              <w:keepLines/>
              <w:widowControl/>
              <w:spacing w:after="30" w:line="260" w:lineRule="auto"/>
              <w:ind w:right="568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2"/>
                <w:lang w:eastAsia="en-US" w:bidi="ar-SA"/>
              </w:rPr>
            </w:pPr>
          </w:p>
          <w:p w:rsidR="00EA6146" w:rsidRPr="00B3305E" w:rsidRDefault="00EA6146" w:rsidP="00B3305E">
            <w:pPr>
              <w:keepNext/>
              <w:keepLines/>
              <w:widowControl/>
              <w:spacing w:after="30" w:line="260" w:lineRule="auto"/>
              <w:ind w:right="568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2"/>
                <w:lang w:eastAsia="en-US"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EA6146" w:rsidRDefault="00EA6146" w:rsidP="00EA6146">
            <w:pPr>
              <w:keepNext/>
              <w:keepLines/>
              <w:widowControl/>
              <w:tabs>
                <w:tab w:val="left" w:pos="9355"/>
              </w:tabs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  <w:p w:rsidR="00EA6146" w:rsidRDefault="00EA6146" w:rsidP="00EA6146">
            <w:pPr>
              <w:keepNext/>
              <w:keepLines/>
              <w:widowControl/>
              <w:tabs>
                <w:tab w:val="left" w:pos="9355"/>
              </w:tabs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  <w:p w:rsidR="00EA6146" w:rsidRDefault="00EA6146" w:rsidP="00EA6146">
            <w:pPr>
              <w:keepNext/>
              <w:keepLines/>
              <w:widowControl/>
              <w:tabs>
                <w:tab w:val="left" w:pos="9355"/>
              </w:tabs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  <w:p w:rsidR="00EA6146" w:rsidRDefault="00EA6146" w:rsidP="00EA6146">
            <w:pPr>
              <w:keepNext/>
              <w:keepLines/>
              <w:widowControl/>
              <w:tabs>
                <w:tab w:val="left" w:pos="9355"/>
              </w:tabs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  <w:p w:rsidR="00B3305E" w:rsidRDefault="00B3305E" w:rsidP="00F72F26">
            <w:pPr>
              <w:keepNext/>
              <w:keepLines/>
              <w:widowControl/>
              <w:spacing w:after="30" w:line="260" w:lineRule="auto"/>
              <w:ind w:firstLine="36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2"/>
                <w:lang w:eastAsia="en-US" w:bidi="ar-SA"/>
              </w:rPr>
            </w:pPr>
          </w:p>
          <w:p w:rsidR="003354EA" w:rsidRPr="00B3305E" w:rsidRDefault="003354EA" w:rsidP="00F72F26">
            <w:pPr>
              <w:keepNext/>
              <w:keepLines/>
              <w:widowControl/>
              <w:spacing w:after="30" w:line="260" w:lineRule="auto"/>
              <w:ind w:firstLine="36"/>
              <w:jc w:val="right"/>
              <w:outlineLvl w:val="0"/>
              <w:rPr>
                <w:rFonts w:ascii="Times New Roman" w:eastAsia="Calibri" w:hAnsi="Times New Roman" w:cs="Times New Roman"/>
                <w:sz w:val="26"/>
                <w:szCs w:val="22"/>
                <w:lang w:eastAsia="en-US" w:bidi="ar-SA"/>
              </w:rPr>
            </w:pPr>
          </w:p>
        </w:tc>
      </w:tr>
    </w:tbl>
    <w:p w:rsidR="00B3305E" w:rsidRDefault="00B3305E" w:rsidP="0006603F">
      <w:pPr>
        <w:pStyle w:val="11"/>
        <w:shd w:val="clear" w:color="auto" w:fill="auto"/>
        <w:ind w:firstLine="709"/>
        <w:jc w:val="center"/>
        <w:rPr>
          <w:b/>
          <w:bCs/>
        </w:rPr>
      </w:pPr>
    </w:p>
    <w:p w:rsidR="00EA6146" w:rsidRPr="00B3305E" w:rsidRDefault="00EA6146" w:rsidP="00EA6146">
      <w:pPr>
        <w:keepNext/>
        <w:keepLines/>
        <w:widowControl/>
        <w:tabs>
          <w:tab w:val="left" w:pos="9355"/>
        </w:tabs>
        <w:ind w:firstLine="36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B3305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УТВЕРЖДЕН </w:t>
      </w:r>
    </w:p>
    <w:p w:rsidR="003354EA" w:rsidRDefault="00EA6146" w:rsidP="00EA6146">
      <w:pPr>
        <w:keepNext/>
        <w:keepLines/>
        <w:widowControl/>
        <w:tabs>
          <w:tab w:val="left" w:pos="9355"/>
        </w:tabs>
        <w:ind w:firstLine="36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</w:t>
      </w:r>
      <w:r w:rsidRPr="00B3305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администрации</w:t>
      </w:r>
      <w:r w:rsidRPr="00B3305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EA6146" w:rsidRPr="00B3305E" w:rsidRDefault="00EA6146" w:rsidP="00EA6146">
      <w:pPr>
        <w:keepNext/>
        <w:keepLines/>
        <w:widowControl/>
        <w:tabs>
          <w:tab w:val="left" w:pos="9355"/>
        </w:tabs>
        <w:ind w:firstLine="36"/>
        <w:contextualSpacing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Климоуцевского сельсовета</w:t>
      </w:r>
    </w:p>
    <w:p w:rsidR="00C75E18" w:rsidRDefault="003354EA" w:rsidP="00EA6146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rFonts w:eastAsia="Calibri"/>
          <w:lang w:eastAsia="en-US" w:bidi="ar-SA"/>
        </w:rPr>
        <w:t xml:space="preserve">                                                                                          </w:t>
      </w:r>
      <w:r w:rsidR="00EA6146">
        <w:rPr>
          <w:rFonts w:eastAsia="Calibri"/>
          <w:lang w:eastAsia="en-US" w:bidi="ar-SA"/>
        </w:rPr>
        <w:t>от 00.00.2024 № 00</w:t>
      </w:r>
    </w:p>
    <w:p w:rsidR="00C75E18" w:rsidRDefault="00C75E18" w:rsidP="0006603F">
      <w:pPr>
        <w:pStyle w:val="11"/>
        <w:shd w:val="clear" w:color="auto" w:fill="auto"/>
        <w:ind w:firstLine="709"/>
        <w:jc w:val="center"/>
        <w:rPr>
          <w:b/>
          <w:bCs/>
        </w:rPr>
      </w:pPr>
    </w:p>
    <w:p w:rsidR="005A32B0" w:rsidRDefault="005A32B0" w:rsidP="003A5B78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  <w:r w:rsidR="002225BE">
        <w:rPr>
          <w:b/>
          <w:bCs/>
        </w:rPr>
        <w:t xml:space="preserve"> </w:t>
      </w:r>
    </w:p>
    <w:p w:rsidR="003A5B78" w:rsidRDefault="005A32B0" w:rsidP="003A5B78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предоставлени</w:t>
      </w:r>
      <w:r w:rsidR="00016976">
        <w:rPr>
          <w:b/>
          <w:bCs/>
        </w:rPr>
        <w:t>я</w:t>
      </w:r>
      <w:r>
        <w:rPr>
          <w:b/>
          <w:bCs/>
        </w:rPr>
        <w:t xml:space="preserve"> муниципальной услуги </w:t>
      </w:r>
    </w:p>
    <w:p w:rsidR="000B5D5C" w:rsidRDefault="005A32B0" w:rsidP="003A5B78">
      <w:pPr>
        <w:pStyle w:val="11"/>
        <w:shd w:val="clear" w:color="auto" w:fill="auto"/>
        <w:ind w:firstLine="0"/>
        <w:jc w:val="center"/>
        <w:rPr>
          <w:b/>
        </w:rPr>
      </w:pPr>
      <w:r>
        <w:rPr>
          <w:b/>
          <w:bCs/>
        </w:rPr>
        <w:t>«</w:t>
      </w:r>
      <w:bookmarkStart w:id="1" w:name="_Hlk112936756"/>
      <w:r w:rsidR="00B47AA3" w:rsidRPr="00B47AA3">
        <w:rPr>
          <w:b/>
          <w:bCs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bookmarkEnd w:id="1"/>
      <w:r>
        <w:rPr>
          <w:b/>
          <w:bCs/>
        </w:rPr>
        <w:t>»</w:t>
      </w:r>
      <w:bookmarkStart w:id="2" w:name="bookmark0"/>
      <w:bookmarkStart w:id="3" w:name="bookmark1"/>
      <w:bookmarkEnd w:id="2"/>
      <w:bookmarkEnd w:id="3"/>
    </w:p>
    <w:p w:rsidR="005A32B0" w:rsidRPr="005A32B0" w:rsidRDefault="005A32B0" w:rsidP="003A5B78">
      <w:pPr>
        <w:pStyle w:val="11"/>
        <w:shd w:val="clear" w:color="auto" w:fill="auto"/>
        <w:ind w:firstLine="0"/>
        <w:jc w:val="center"/>
        <w:rPr>
          <w:b/>
        </w:rPr>
      </w:pPr>
    </w:p>
    <w:p w:rsidR="000B5D5C" w:rsidRPr="00C75E18" w:rsidRDefault="005A32B0" w:rsidP="003A5B78">
      <w:pPr>
        <w:pStyle w:val="11"/>
        <w:numPr>
          <w:ilvl w:val="0"/>
          <w:numId w:val="1"/>
        </w:numPr>
        <w:shd w:val="clear" w:color="auto" w:fill="auto"/>
        <w:tabs>
          <w:tab w:val="left" w:pos="331"/>
        </w:tabs>
        <w:ind w:firstLine="0"/>
        <w:jc w:val="center"/>
      </w:pPr>
      <w:r>
        <w:rPr>
          <w:b/>
          <w:bCs/>
        </w:rPr>
        <w:t>Общие положения</w:t>
      </w:r>
    </w:p>
    <w:p w:rsidR="00C75E18" w:rsidRDefault="00C75E18" w:rsidP="00C75E18">
      <w:pPr>
        <w:pStyle w:val="11"/>
        <w:shd w:val="clear" w:color="auto" w:fill="auto"/>
        <w:tabs>
          <w:tab w:val="left" w:pos="331"/>
        </w:tabs>
        <w:ind w:firstLine="0"/>
      </w:pP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bookmarkStart w:id="4" w:name="bookmark2"/>
      <w:bookmarkStart w:id="5" w:name="bookmark3"/>
      <w:r>
        <w:t xml:space="preserve">Предмет регулирования </w:t>
      </w:r>
      <w:r w:rsidR="00016976">
        <w:t>а</w:t>
      </w:r>
      <w:r>
        <w:t>дминистративного регламента</w:t>
      </w:r>
      <w:bookmarkEnd w:id="4"/>
      <w:bookmarkEnd w:id="5"/>
    </w:p>
    <w:p w:rsidR="000B5D5C" w:rsidRDefault="005A32B0">
      <w:pPr>
        <w:pStyle w:val="11"/>
        <w:numPr>
          <w:ilvl w:val="0"/>
          <w:numId w:val="2"/>
        </w:numPr>
        <w:shd w:val="clear" w:color="auto" w:fill="auto"/>
        <w:tabs>
          <w:tab w:val="left" w:pos="1479"/>
        </w:tabs>
        <w:ind w:firstLine="740"/>
        <w:jc w:val="both"/>
        <w:rPr>
          <w:sz w:val="20"/>
          <w:szCs w:val="20"/>
        </w:rPr>
      </w:pPr>
      <w:proofErr w:type="gramStart"/>
      <w:r>
        <w:t>Административный регламент</w:t>
      </w:r>
      <w:r w:rsidR="002225BE">
        <w:t xml:space="preserve"> по</w:t>
      </w:r>
      <w:r>
        <w:t xml:space="preserve"> предоставлени</w:t>
      </w:r>
      <w:r w:rsidR="002225BE">
        <w:t>ю</w:t>
      </w:r>
      <w:r>
        <w:t xml:space="preserve"> муниципальной услуги «</w:t>
      </w:r>
      <w:r w:rsidR="00B47AA3" w:rsidRPr="00B47AA3"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</w:t>
      </w:r>
      <w:proofErr w:type="gramEnd"/>
      <w:r>
        <w:t xml:space="preserve"> на территории </w:t>
      </w:r>
      <w:r w:rsidR="00F72F26">
        <w:t>муниципального образования Климоуцевский сельсовет</w:t>
      </w:r>
      <w:r>
        <w:rPr>
          <w:i/>
          <w:iCs/>
          <w:sz w:val="20"/>
          <w:szCs w:val="20"/>
        </w:rPr>
        <w:t>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Возможные цели обращения: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 xml:space="preserve">- 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>
        <w:t>имеющим</w:t>
      </w:r>
      <w:proofErr w:type="gramEnd"/>
      <w:r>
        <w:t xml:space="preserve"> трех и более детей;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0B5D5C" w:rsidRDefault="005A32B0">
      <w:pPr>
        <w:pStyle w:val="11"/>
        <w:shd w:val="clear" w:color="auto" w:fill="auto"/>
        <w:spacing w:after="320"/>
        <w:ind w:firstLine="740"/>
        <w:jc w:val="both"/>
      </w:pPr>
      <w:r>
        <w:t xml:space="preserve"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</w:t>
      </w:r>
      <w:r w:rsidR="00594996">
        <w:t>а</w:t>
      </w:r>
      <w:r>
        <w:t>дминистративный регламент, применяется в части, не противоречащей закону субъекта Российской Федерации.</w:t>
      </w:r>
    </w:p>
    <w:p w:rsidR="000B5D5C" w:rsidRDefault="005A32B0" w:rsidP="005A32B0">
      <w:pPr>
        <w:pStyle w:val="22"/>
        <w:keepNext/>
        <w:keepLines/>
        <w:shd w:val="clear" w:color="auto" w:fill="auto"/>
        <w:spacing w:after="0"/>
      </w:pPr>
      <w:bookmarkStart w:id="6" w:name="bookmark4"/>
      <w:bookmarkStart w:id="7" w:name="bookmark5"/>
      <w:r>
        <w:t>Круг Заявителей</w:t>
      </w:r>
      <w:bookmarkEnd w:id="6"/>
      <w:bookmarkEnd w:id="7"/>
    </w:p>
    <w:p w:rsidR="0006603F" w:rsidRDefault="0006603F" w:rsidP="005A32B0">
      <w:pPr>
        <w:pStyle w:val="22"/>
        <w:keepNext/>
        <w:keepLines/>
        <w:shd w:val="clear" w:color="auto" w:fill="auto"/>
        <w:spacing w:after="0"/>
      </w:pPr>
    </w:p>
    <w:p w:rsidR="000B5D5C" w:rsidRDefault="005A32B0">
      <w:pPr>
        <w:pStyle w:val="11"/>
        <w:numPr>
          <w:ilvl w:val="0"/>
          <w:numId w:val="2"/>
        </w:numPr>
        <w:shd w:val="clear" w:color="auto" w:fill="auto"/>
        <w:tabs>
          <w:tab w:val="left" w:pos="1479"/>
        </w:tabs>
        <w:ind w:firstLine="740"/>
        <w:jc w:val="both"/>
      </w:pPr>
      <w:r>
        <w:t>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5A32B0" w:rsidRDefault="005A32B0" w:rsidP="005A32B0">
      <w:pPr>
        <w:pStyle w:val="11"/>
        <w:shd w:val="clear" w:color="auto" w:fill="auto"/>
        <w:spacing w:after="320"/>
        <w:ind w:firstLine="0"/>
        <w:jc w:val="both"/>
      </w:pPr>
      <w:r>
        <w:t>Интересы заявителей, указанных в пункте 1.2 настоящего</w:t>
      </w:r>
      <w:r w:rsidRPr="005A32B0">
        <w:t xml:space="preserve"> </w:t>
      </w:r>
      <w:r w:rsidR="00D4735C">
        <w:t>административного</w:t>
      </w:r>
      <w:r>
        <w:t xml:space="preserve"> регламента, могут представлять лица, обладающие соответствующими полномочиями (далее - представитель).</w:t>
      </w:r>
    </w:p>
    <w:p w:rsidR="005A32B0" w:rsidRDefault="005A32B0" w:rsidP="00C75E18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Требования предоставления заявителю муниципальной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6603F" w:rsidRDefault="0006603F" w:rsidP="0006603F">
      <w:pPr>
        <w:pStyle w:val="11"/>
        <w:shd w:val="clear" w:color="auto" w:fill="auto"/>
        <w:ind w:firstLine="0"/>
        <w:jc w:val="both"/>
        <w:rPr>
          <w:b/>
          <w:bCs/>
        </w:rPr>
      </w:pPr>
    </w:p>
    <w:p w:rsidR="000B5D5C" w:rsidRDefault="005A32B0">
      <w:pPr>
        <w:pStyle w:val="11"/>
        <w:numPr>
          <w:ilvl w:val="0"/>
          <w:numId w:val="2"/>
        </w:numPr>
        <w:shd w:val="clear" w:color="auto" w:fill="auto"/>
        <w:tabs>
          <w:tab w:val="left" w:pos="1470"/>
        </w:tabs>
        <w:ind w:firstLine="880"/>
        <w:jc w:val="both"/>
      </w:pPr>
      <w: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0B5D5C" w:rsidRDefault="005A32B0" w:rsidP="005A32B0">
      <w:pPr>
        <w:pStyle w:val="11"/>
        <w:numPr>
          <w:ilvl w:val="0"/>
          <w:numId w:val="2"/>
        </w:numPr>
        <w:shd w:val="clear" w:color="auto" w:fill="auto"/>
        <w:tabs>
          <w:tab w:val="left" w:pos="1467"/>
        </w:tabs>
        <w:ind w:firstLine="851"/>
        <w:jc w:val="both"/>
      </w:pPr>
      <w:proofErr w:type="gramStart"/>
      <w:r>
        <w:t xml:space="preserve">Вариант, в соответствии с которым заявителю будет предоставлена муниципальная услуга, определяется в соответствии с настоящим </w:t>
      </w:r>
      <w:r w:rsidR="008432C5">
        <w:t>а</w:t>
      </w:r>
      <w:r>
        <w:t>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</w:t>
      </w:r>
      <w:r w:rsidR="000A0EDD">
        <w:t xml:space="preserve">                          </w:t>
      </w:r>
      <w:r>
        <w:t xml:space="preserve"> к настоящему </w:t>
      </w:r>
      <w:r w:rsidR="008432C5">
        <w:t>а</w:t>
      </w:r>
      <w:r>
        <w:t>дминистративному регламенту.</w:t>
      </w:r>
      <w:proofErr w:type="gramEnd"/>
    </w:p>
    <w:p w:rsidR="005A32B0" w:rsidRDefault="005A32B0" w:rsidP="005A32B0">
      <w:pPr>
        <w:pStyle w:val="11"/>
        <w:shd w:val="clear" w:color="auto" w:fill="auto"/>
        <w:tabs>
          <w:tab w:val="left" w:pos="7814"/>
        </w:tabs>
        <w:ind w:firstLine="0"/>
        <w:jc w:val="both"/>
      </w:pPr>
    </w:p>
    <w:p w:rsidR="000B5D5C" w:rsidRDefault="005A32B0" w:rsidP="005A32B0">
      <w:pPr>
        <w:pStyle w:val="11"/>
        <w:numPr>
          <w:ilvl w:val="0"/>
          <w:numId w:val="1"/>
        </w:numPr>
        <w:shd w:val="clear" w:color="auto" w:fill="auto"/>
        <w:spacing w:after="240"/>
        <w:ind w:firstLine="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0B5D5C" w:rsidRDefault="005A32B0" w:rsidP="00C75E18">
      <w:pPr>
        <w:pStyle w:val="22"/>
        <w:keepNext/>
        <w:keepLines/>
        <w:shd w:val="clear" w:color="auto" w:fill="auto"/>
        <w:spacing w:after="0"/>
        <w:ind w:firstLine="709"/>
      </w:pPr>
      <w:bookmarkStart w:id="8" w:name="bookmark6"/>
      <w:bookmarkStart w:id="9" w:name="bookmark7"/>
      <w:r>
        <w:t>Наименование муниципальной услуги</w:t>
      </w:r>
      <w:bookmarkEnd w:id="8"/>
      <w:bookmarkEnd w:id="9"/>
    </w:p>
    <w:p w:rsidR="00C75E18" w:rsidRDefault="00C75E18" w:rsidP="00C75E18">
      <w:pPr>
        <w:pStyle w:val="22"/>
        <w:keepNext/>
        <w:keepLines/>
        <w:shd w:val="clear" w:color="auto" w:fill="auto"/>
        <w:spacing w:after="0"/>
        <w:ind w:firstLine="709"/>
      </w:pPr>
    </w:p>
    <w:p w:rsidR="000B5D5C" w:rsidRDefault="005A32B0">
      <w:pPr>
        <w:pStyle w:val="11"/>
        <w:numPr>
          <w:ilvl w:val="0"/>
          <w:numId w:val="3"/>
        </w:numPr>
        <w:shd w:val="clear" w:color="auto" w:fill="auto"/>
        <w:tabs>
          <w:tab w:val="left" w:pos="1434"/>
        </w:tabs>
        <w:spacing w:after="240"/>
        <w:ind w:firstLine="720"/>
        <w:jc w:val="both"/>
      </w:pPr>
      <w:r>
        <w:t>Муниципальная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0B5D5C" w:rsidRDefault="005A32B0" w:rsidP="00C75E18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Наименование органа государственной власти, органа местного</w:t>
      </w:r>
      <w:r w:rsidR="00A66784">
        <w:rPr>
          <w:b/>
          <w:bCs/>
        </w:rPr>
        <w:t xml:space="preserve"> </w:t>
      </w:r>
      <w:r>
        <w:rPr>
          <w:b/>
          <w:bCs/>
        </w:rPr>
        <w:t xml:space="preserve">самоуправления (организации), предоставляющего </w:t>
      </w:r>
      <w:r w:rsidR="00A66784">
        <w:rPr>
          <w:b/>
          <w:bCs/>
        </w:rPr>
        <w:t>муниципальную</w:t>
      </w:r>
      <w:r>
        <w:rPr>
          <w:b/>
          <w:bCs/>
        </w:rPr>
        <w:t xml:space="preserve"> услугу</w:t>
      </w:r>
    </w:p>
    <w:p w:rsidR="0006603F" w:rsidRDefault="0006603F" w:rsidP="0006603F">
      <w:pPr>
        <w:pStyle w:val="11"/>
        <w:shd w:val="clear" w:color="auto" w:fill="auto"/>
        <w:ind w:firstLine="709"/>
        <w:jc w:val="both"/>
      </w:pPr>
    </w:p>
    <w:p w:rsidR="000B5D5C" w:rsidRDefault="005A32B0">
      <w:pPr>
        <w:pStyle w:val="11"/>
        <w:numPr>
          <w:ilvl w:val="0"/>
          <w:numId w:val="3"/>
        </w:numPr>
        <w:shd w:val="clear" w:color="auto" w:fill="auto"/>
        <w:tabs>
          <w:tab w:val="left" w:pos="1636"/>
        </w:tabs>
        <w:ind w:firstLine="700"/>
        <w:jc w:val="both"/>
      </w:pPr>
      <w:r>
        <w:t>Муниципальная услуга предоставляется</w:t>
      </w:r>
      <w:r w:rsidR="00A66784">
        <w:t xml:space="preserve"> </w:t>
      </w:r>
      <w:r w:rsidR="008432C5">
        <w:t xml:space="preserve">администрацией </w:t>
      </w:r>
      <w:r w:rsidR="00F72F26">
        <w:t>Климоуцевского сельсовета Свободненского района Амурской области</w:t>
      </w:r>
      <w:r w:rsidR="00F736C2">
        <w:t xml:space="preserve"> (уполномоченный </w:t>
      </w:r>
      <w:r w:rsidR="003A0209">
        <w:t>орган)</w:t>
      </w:r>
      <w:r w:rsidR="00A66784">
        <w:t>.</w:t>
      </w:r>
    </w:p>
    <w:p w:rsidR="008432C5" w:rsidRDefault="005A32B0" w:rsidP="00C75E18">
      <w:pPr>
        <w:pStyle w:val="11"/>
        <w:numPr>
          <w:ilvl w:val="0"/>
          <w:numId w:val="3"/>
        </w:numPr>
        <w:shd w:val="clear" w:color="auto" w:fill="auto"/>
        <w:tabs>
          <w:tab w:val="left" w:pos="1636"/>
        </w:tabs>
        <w:ind w:firstLine="700"/>
        <w:jc w:val="both"/>
      </w:pPr>
      <w:r w:rsidRPr="00A66784">
        <w:t>В предоставлении муниципальной услуги принимают</w:t>
      </w:r>
      <w:r w:rsidR="00A66784" w:rsidRPr="00A66784">
        <w:t xml:space="preserve"> </w:t>
      </w:r>
      <w:r w:rsidRPr="00A66784">
        <w:t>участие</w:t>
      </w:r>
      <w:r w:rsidR="008432C5">
        <w:t>:</w:t>
      </w:r>
    </w:p>
    <w:p w:rsidR="00F72400" w:rsidRPr="00CC51BC" w:rsidRDefault="00F72F26" w:rsidP="00C75E18">
      <w:pPr>
        <w:pStyle w:val="11"/>
        <w:shd w:val="clear" w:color="auto" w:fill="auto"/>
        <w:tabs>
          <w:tab w:val="left" w:pos="1636"/>
        </w:tabs>
        <w:ind w:firstLine="700"/>
        <w:jc w:val="both"/>
        <w:rPr>
          <w:color w:val="auto"/>
        </w:rPr>
      </w:pPr>
      <w:r w:rsidRPr="00CC51BC">
        <w:rPr>
          <w:color w:val="auto"/>
        </w:rPr>
        <w:t xml:space="preserve">- </w:t>
      </w:r>
      <w:r w:rsidR="00F72400" w:rsidRPr="00CC51BC">
        <w:rPr>
          <w:color w:val="auto"/>
        </w:rPr>
        <w:t xml:space="preserve"> отдел </w:t>
      </w:r>
      <w:r w:rsidR="00CC51BC" w:rsidRPr="00CC51BC">
        <w:rPr>
          <w:color w:val="auto"/>
        </w:rPr>
        <w:t>по управлению имуществом</w:t>
      </w:r>
      <w:r w:rsidR="00F72400" w:rsidRPr="00CC51BC">
        <w:rPr>
          <w:color w:val="auto"/>
        </w:rPr>
        <w:t xml:space="preserve"> администрации </w:t>
      </w:r>
      <w:r w:rsidRPr="00CC51BC">
        <w:rPr>
          <w:color w:val="auto"/>
        </w:rPr>
        <w:t>Свободненского</w:t>
      </w:r>
      <w:r w:rsidR="00F72400" w:rsidRPr="00CC51BC">
        <w:rPr>
          <w:color w:val="auto"/>
        </w:rPr>
        <w:t xml:space="preserve"> муниципального </w:t>
      </w:r>
      <w:r w:rsidRPr="00CC51BC">
        <w:rPr>
          <w:color w:val="auto"/>
        </w:rPr>
        <w:t>района</w:t>
      </w:r>
      <w:r w:rsidR="00F72400" w:rsidRPr="00CC51BC">
        <w:rPr>
          <w:color w:val="auto"/>
        </w:rPr>
        <w:t xml:space="preserve"> Амурской области;</w:t>
      </w:r>
    </w:p>
    <w:p w:rsidR="00A66784" w:rsidRPr="00A66784" w:rsidRDefault="00F72400" w:rsidP="00C75E18">
      <w:pPr>
        <w:pStyle w:val="11"/>
        <w:shd w:val="clear" w:color="auto" w:fill="auto"/>
        <w:tabs>
          <w:tab w:val="left" w:pos="1636"/>
        </w:tabs>
        <w:ind w:firstLine="700"/>
        <w:jc w:val="both"/>
      </w:pPr>
      <w:r>
        <w:t>-</w:t>
      </w:r>
      <w:r w:rsidR="00A66784">
        <w:t xml:space="preserve"> </w:t>
      </w:r>
      <w:r w:rsidR="00A66784" w:rsidRPr="00A66784">
        <w:rPr>
          <w:iCs/>
          <w:color w:val="auto"/>
        </w:rPr>
        <w:t>многофункциональные центры — при наличии соответствующего соглашения о взаимодействии</w:t>
      </w:r>
      <w:r w:rsidR="00A66784" w:rsidRPr="00A66784">
        <w:rPr>
          <w:color w:val="auto"/>
        </w:rPr>
        <w:t>).</w:t>
      </w:r>
    </w:p>
    <w:p w:rsidR="00463A5A" w:rsidRDefault="00A66784" w:rsidP="00C75E18">
      <w:pPr>
        <w:pStyle w:val="11"/>
        <w:shd w:val="clear" w:color="auto" w:fill="auto"/>
        <w:ind w:firstLine="700"/>
        <w:jc w:val="both"/>
        <w:rPr>
          <w:color w:val="auto"/>
        </w:rPr>
      </w:pPr>
      <w:r>
        <w:t>2.3.1</w:t>
      </w:r>
      <w:r w:rsidR="00C75E18">
        <w:t>.</w:t>
      </w:r>
      <w:r>
        <w:t xml:space="preserve"> </w:t>
      </w:r>
      <w:r w:rsidRPr="00A66784">
        <w:rPr>
          <w:color w:val="auto"/>
        </w:rPr>
        <w:t>При предоставлении муниципальной услуги</w:t>
      </w:r>
      <w:r>
        <w:rPr>
          <w:color w:val="auto"/>
        </w:rPr>
        <w:t xml:space="preserve"> </w:t>
      </w:r>
      <w:r w:rsidRPr="00A66784">
        <w:rPr>
          <w:color w:val="auto"/>
        </w:rPr>
        <w:t xml:space="preserve">Уполномоченный орган взаимодействует </w:t>
      </w:r>
      <w:proofErr w:type="gramStart"/>
      <w:r w:rsidRPr="00A66784">
        <w:rPr>
          <w:color w:val="auto"/>
        </w:rPr>
        <w:t>с</w:t>
      </w:r>
      <w:proofErr w:type="gramEnd"/>
      <w:r w:rsidRPr="00A66784">
        <w:rPr>
          <w:color w:val="auto"/>
        </w:rPr>
        <w:t>:</w:t>
      </w:r>
    </w:p>
    <w:p w:rsidR="000B5D5C" w:rsidRPr="00A66784" w:rsidRDefault="00A66784" w:rsidP="00A66784">
      <w:pPr>
        <w:pStyle w:val="11"/>
        <w:shd w:val="clear" w:color="auto" w:fill="auto"/>
        <w:ind w:firstLine="700"/>
        <w:jc w:val="both"/>
        <w:rPr>
          <w:sz w:val="20"/>
          <w:szCs w:val="20"/>
        </w:rPr>
      </w:pPr>
      <w:r w:rsidRPr="00A66784">
        <w:rPr>
          <w:color w:val="auto"/>
        </w:rPr>
        <w:t>2.3.1. органами опеки и попечительства;</w:t>
      </w:r>
    </w:p>
    <w:p w:rsidR="000B5D5C" w:rsidRDefault="0014083C" w:rsidP="00C75E18">
      <w:pPr>
        <w:pStyle w:val="11"/>
        <w:numPr>
          <w:ilvl w:val="0"/>
          <w:numId w:val="4"/>
        </w:numPr>
        <w:shd w:val="clear" w:color="auto" w:fill="auto"/>
        <w:tabs>
          <w:tab w:val="left" w:pos="1494"/>
        </w:tabs>
        <w:ind w:firstLine="709"/>
        <w:jc w:val="both"/>
      </w:pPr>
      <w:r>
        <w:t>филиалом публично-правовой компании «</w:t>
      </w:r>
      <w:proofErr w:type="spellStart"/>
      <w:r>
        <w:t>Роскадастр</w:t>
      </w:r>
      <w:proofErr w:type="spellEnd"/>
      <w:r>
        <w:t>» по Амурской области</w:t>
      </w:r>
      <w:r w:rsidR="005A32B0">
        <w:t xml:space="preserve"> в части получения сведений из Единого государственного реестра недвижимости;</w:t>
      </w:r>
    </w:p>
    <w:p w:rsidR="000B5D5C" w:rsidRDefault="005A32B0">
      <w:pPr>
        <w:pStyle w:val="11"/>
        <w:numPr>
          <w:ilvl w:val="0"/>
          <w:numId w:val="4"/>
        </w:numPr>
        <w:shd w:val="clear" w:color="auto" w:fill="auto"/>
        <w:tabs>
          <w:tab w:val="left" w:pos="1493"/>
        </w:tabs>
        <w:ind w:firstLine="740"/>
        <w:jc w:val="both"/>
      </w:pPr>
      <w:r>
        <w:t>органами (организациями) по государственному техническому учету и (или) технической инвентаризации;</w:t>
      </w:r>
    </w:p>
    <w:p w:rsidR="000B5D5C" w:rsidRDefault="005A32B0">
      <w:pPr>
        <w:pStyle w:val="11"/>
        <w:numPr>
          <w:ilvl w:val="0"/>
          <w:numId w:val="4"/>
        </w:numPr>
        <w:shd w:val="clear" w:color="auto" w:fill="auto"/>
        <w:tabs>
          <w:tab w:val="left" w:pos="1493"/>
        </w:tabs>
        <w:ind w:firstLine="740"/>
        <w:jc w:val="both"/>
      </w:pPr>
      <w:r>
        <w:lastRenderedPageBreak/>
        <w:t>министерством внутренних дел;</w:t>
      </w:r>
    </w:p>
    <w:p w:rsidR="000B5D5C" w:rsidRDefault="005A32B0">
      <w:pPr>
        <w:pStyle w:val="11"/>
        <w:numPr>
          <w:ilvl w:val="0"/>
          <w:numId w:val="4"/>
        </w:numPr>
        <w:shd w:val="clear" w:color="auto" w:fill="auto"/>
        <w:tabs>
          <w:tab w:val="left" w:pos="1493"/>
        </w:tabs>
        <w:ind w:firstLine="740"/>
        <w:jc w:val="both"/>
      </w:pPr>
      <w:r>
        <w:t>органами ЗАГС;</w:t>
      </w:r>
    </w:p>
    <w:p w:rsidR="000B5D5C" w:rsidRDefault="005A32B0">
      <w:pPr>
        <w:pStyle w:val="11"/>
        <w:numPr>
          <w:ilvl w:val="0"/>
          <w:numId w:val="4"/>
        </w:numPr>
        <w:shd w:val="clear" w:color="auto" w:fill="auto"/>
        <w:tabs>
          <w:tab w:val="left" w:pos="1493"/>
        </w:tabs>
        <w:ind w:firstLine="740"/>
        <w:jc w:val="both"/>
      </w:pPr>
      <w:r>
        <w:t>иными органами, предусмотренными в соответствии с законом субъектами Российской Федерации.</w:t>
      </w:r>
    </w:p>
    <w:p w:rsidR="000B5D5C" w:rsidRDefault="005A32B0">
      <w:pPr>
        <w:pStyle w:val="11"/>
        <w:numPr>
          <w:ilvl w:val="0"/>
          <w:numId w:val="3"/>
        </w:numPr>
        <w:shd w:val="clear" w:color="auto" w:fill="auto"/>
        <w:tabs>
          <w:tab w:val="left" w:pos="1493"/>
        </w:tabs>
        <w:ind w:firstLine="740"/>
        <w:jc w:val="both"/>
      </w:pPr>
      <w: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</w:t>
      </w:r>
      <w:r w:rsidR="00F736C2">
        <w:t>администрацией</w:t>
      </w:r>
      <w:r>
        <w:t>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0B5D5C" w:rsidRDefault="005A32B0">
      <w:pPr>
        <w:pStyle w:val="11"/>
        <w:shd w:val="clear" w:color="auto" w:fill="auto"/>
        <w:spacing w:after="320"/>
        <w:ind w:firstLine="740"/>
        <w:jc w:val="both"/>
      </w:pPr>
      <w: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</w:t>
      </w:r>
      <w:proofErr w:type="gramStart"/>
      <w:r>
        <w:t>необходимых</w:t>
      </w:r>
      <w:proofErr w:type="gramEnd"/>
      <w:r>
        <w:t xml:space="preserve"> для ее предоставления.</w:t>
      </w:r>
    </w:p>
    <w:p w:rsidR="000B5D5C" w:rsidRDefault="005A32B0" w:rsidP="00C75E18">
      <w:pPr>
        <w:pStyle w:val="22"/>
        <w:keepNext/>
        <w:keepLines/>
        <w:shd w:val="clear" w:color="auto" w:fill="auto"/>
        <w:spacing w:after="0"/>
        <w:ind w:firstLine="709"/>
      </w:pPr>
      <w:bookmarkStart w:id="10" w:name="bookmark8"/>
      <w:bookmarkStart w:id="11" w:name="bookmark9"/>
      <w:r>
        <w:t>Результат предоставления муниципальной услуги</w:t>
      </w:r>
      <w:bookmarkEnd w:id="10"/>
      <w:bookmarkEnd w:id="11"/>
    </w:p>
    <w:p w:rsidR="00C75E18" w:rsidRDefault="00C75E18" w:rsidP="00C75E18">
      <w:pPr>
        <w:pStyle w:val="22"/>
        <w:keepNext/>
        <w:keepLines/>
        <w:shd w:val="clear" w:color="auto" w:fill="auto"/>
        <w:spacing w:after="0"/>
        <w:ind w:firstLine="709"/>
      </w:pPr>
    </w:p>
    <w:p w:rsidR="000B5D5C" w:rsidRDefault="005A32B0">
      <w:pPr>
        <w:pStyle w:val="11"/>
        <w:numPr>
          <w:ilvl w:val="0"/>
          <w:numId w:val="3"/>
        </w:numPr>
        <w:shd w:val="clear" w:color="auto" w:fill="auto"/>
        <w:tabs>
          <w:tab w:val="left" w:pos="1288"/>
        </w:tabs>
        <w:ind w:firstLine="740"/>
        <w:jc w:val="both"/>
      </w:pPr>
      <w:r>
        <w:t xml:space="preserve">В соответствии с вариантами, приведенными в пункте 3.7 настоящего </w:t>
      </w:r>
      <w:r w:rsidR="00D4735C">
        <w:t>административного</w:t>
      </w:r>
      <w:r>
        <w:t xml:space="preserve"> регламента, результатом предоставления муниципальной услуги являются:</w:t>
      </w:r>
    </w:p>
    <w:p w:rsidR="000B5D5C" w:rsidRDefault="005A32B0">
      <w:pPr>
        <w:pStyle w:val="11"/>
        <w:numPr>
          <w:ilvl w:val="0"/>
          <w:numId w:val="5"/>
        </w:numPr>
        <w:shd w:val="clear" w:color="auto" w:fill="auto"/>
        <w:tabs>
          <w:tab w:val="left" w:pos="1493"/>
        </w:tabs>
        <w:ind w:firstLine="740"/>
        <w:jc w:val="both"/>
      </w:pPr>
      <w:r>
        <w:t>решение о постановке на учет гражданина в целях бесплатного предоставления земельного участка по форме согласно Приложению № 2</w:t>
      </w:r>
      <w:r w:rsidR="000A0EDD">
        <w:t xml:space="preserve">                    </w:t>
      </w:r>
      <w:r>
        <w:t xml:space="preserve"> к настоящему </w:t>
      </w:r>
      <w:r w:rsidR="00F736C2">
        <w:t>а</w:t>
      </w:r>
      <w:r>
        <w:t>дминистративному регламенту;</w:t>
      </w:r>
    </w:p>
    <w:p w:rsidR="000B5D5C" w:rsidRDefault="005A32B0">
      <w:pPr>
        <w:pStyle w:val="11"/>
        <w:numPr>
          <w:ilvl w:val="0"/>
          <w:numId w:val="5"/>
        </w:numPr>
        <w:shd w:val="clear" w:color="auto" w:fill="auto"/>
        <w:tabs>
          <w:tab w:val="left" w:pos="1493"/>
        </w:tabs>
        <w:ind w:firstLine="740"/>
        <w:jc w:val="both"/>
      </w:pPr>
      <w:r>
        <w:t xml:space="preserve">решение об отказе в предоставлении услуги по форме согласно Приложению № 3 к настоящему </w:t>
      </w:r>
      <w:r w:rsidR="00F736C2">
        <w:t>а</w:t>
      </w:r>
      <w:r>
        <w:t>дминистративному регламенту.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288"/>
        </w:tabs>
        <w:ind w:firstLine="740"/>
        <w:jc w:val="both"/>
      </w:pPr>
      <w: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</w:t>
      </w:r>
      <w:r w:rsidR="00F736C2">
        <w:t>а</w:t>
      </w:r>
      <w:r>
        <w:t>дминистративного регламента, является правовой акт Уполномоченного органа, содержащий такие реквизиты, как номер и дата.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288"/>
        </w:tabs>
        <w:spacing w:after="320"/>
        <w:ind w:firstLine="740"/>
        <w:jc w:val="both"/>
      </w:pPr>
      <w:proofErr w:type="gramStart"/>
      <w:r>
        <w:t xml:space="preserve">Результаты муниципальной услуги, указанные в пункте 2.5 настоящего </w:t>
      </w:r>
      <w:r w:rsidR="003A0209">
        <w:t>а</w:t>
      </w:r>
      <w:r>
        <w:t>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0B5D5C" w:rsidRDefault="005A32B0" w:rsidP="00C75E18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Срок предоставления муниципальной услуги</w:t>
      </w:r>
    </w:p>
    <w:p w:rsidR="00C75E18" w:rsidRDefault="00C75E18" w:rsidP="00C75E18">
      <w:pPr>
        <w:pStyle w:val="11"/>
        <w:shd w:val="clear" w:color="auto" w:fill="auto"/>
        <w:ind w:firstLine="709"/>
        <w:jc w:val="center"/>
      </w:pPr>
    </w:p>
    <w:p w:rsidR="000B5D5C" w:rsidRPr="00885308" w:rsidRDefault="005A32B0" w:rsidP="005C3D08">
      <w:pPr>
        <w:pStyle w:val="11"/>
        <w:numPr>
          <w:ilvl w:val="1"/>
          <w:numId w:val="5"/>
        </w:numPr>
        <w:shd w:val="clear" w:color="auto" w:fill="auto"/>
        <w:tabs>
          <w:tab w:val="left" w:pos="1310"/>
        </w:tabs>
        <w:ind w:firstLine="740"/>
        <w:jc w:val="both"/>
        <w:rPr>
          <w:color w:val="FF0000"/>
        </w:rPr>
      </w:pPr>
      <w:r w:rsidRPr="00885308">
        <w:rPr>
          <w:color w:val="FF0000"/>
        </w:rPr>
        <w:t xml:space="preserve">Максимальный срок предоставления муниципальной услуги, </w:t>
      </w:r>
      <w:r w:rsidR="00463A5A" w:rsidRPr="00885308">
        <w:rPr>
          <w:color w:val="FF0000"/>
        </w:rPr>
        <w:t>составляет 30 календарных дней</w:t>
      </w:r>
      <w:r w:rsidRPr="00885308">
        <w:rPr>
          <w:color w:val="FF0000"/>
        </w:rPr>
        <w:t xml:space="preserve">. </w:t>
      </w:r>
      <w:r w:rsidR="00463A5A" w:rsidRPr="00885308">
        <w:rPr>
          <w:color w:val="FF0000"/>
        </w:rPr>
        <w:t>При  предоставлении</w:t>
      </w:r>
      <w:r w:rsidRPr="00885308">
        <w:rPr>
          <w:color w:val="FF0000"/>
        </w:rPr>
        <w:t xml:space="preserve"> муниципальной услуг</w:t>
      </w:r>
      <w:r w:rsidR="00463A5A" w:rsidRPr="00885308">
        <w:rPr>
          <w:color w:val="FF0000"/>
        </w:rPr>
        <w:t>и, в том числе посредством ЕПГУ</w:t>
      </w:r>
      <w:r w:rsidRPr="00885308">
        <w:rPr>
          <w:color w:val="FF0000"/>
        </w:rPr>
        <w:t>, не более 10 рабочих дней.</w:t>
      </w:r>
    </w:p>
    <w:p w:rsidR="005C3D08" w:rsidRDefault="005C3D08" w:rsidP="005C3D08">
      <w:pPr>
        <w:pStyle w:val="11"/>
        <w:shd w:val="clear" w:color="auto" w:fill="auto"/>
        <w:tabs>
          <w:tab w:val="left" w:pos="1310"/>
        </w:tabs>
        <w:ind w:left="740" w:firstLine="0"/>
        <w:jc w:val="both"/>
      </w:pPr>
    </w:p>
    <w:p w:rsidR="005C3D08" w:rsidRDefault="005C3D08" w:rsidP="00C75E18">
      <w:pPr>
        <w:pStyle w:val="11"/>
        <w:shd w:val="clear" w:color="auto" w:fill="auto"/>
        <w:tabs>
          <w:tab w:val="left" w:pos="1310"/>
        </w:tabs>
        <w:ind w:left="740" w:firstLine="0"/>
        <w:jc w:val="center"/>
        <w:rPr>
          <w:b/>
        </w:rPr>
      </w:pPr>
      <w:bookmarkStart w:id="12" w:name="bookmark10"/>
      <w:bookmarkStart w:id="13" w:name="bookmark11"/>
      <w:r w:rsidRPr="005C3D08">
        <w:rPr>
          <w:b/>
        </w:rPr>
        <w:t>Правовые основания для предоставления муниципальной</w:t>
      </w:r>
      <w:r w:rsidR="002225BE">
        <w:rPr>
          <w:b/>
        </w:rPr>
        <w:t xml:space="preserve"> </w:t>
      </w:r>
      <w:r w:rsidRPr="005C3D08">
        <w:rPr>
          <w:b/>
        </w:rPr>
        <w:t>услуги</w:t>
      </w:r>
      <w:bookmarkEnd w:id="12"/>
      <w:bookmarkEnd w:id="13"/>
    </w:p>
    <w:p w:rsidR="00C75E18" w:rsidRPr="005C3D08" w:rsidRDefault="00C75E18" w:rsidP="0006603F">
      <w:pPr>
        <w:pStyle w:val="11"/>
        <w:shd w:val="clear" w:color="auto" w:fill="auto"/>
        <w:tabs>
          <w:tab w:val="left" w:pos="1310"/>
        </w:tabs>
        <w:ind w:left="740" w:firstLine="0"/>
        <w:jc w:val="both"/>
        <w:rPr>
          <w:b/>
        </w:rPr>
      </w:pPr>
    </w:p>
    <w:p w:rsidR="000D55B7" w:rsidRDefault="00D4735C" w:rsidP="005C3D08">
      <w:pPr>
        <w:pStyle w:val="11"/>
        <w:numPr>
          <w:ilvl w:val="1"/>
          <w:numId w:val="5"/>
        </w:numPr>
        <w:shd w:val="clear" w:color="auto" w:fill="auto"/>
        <w:tabs>
          <w:tab w:val="left" w:pos="1310"/>
        </w:tabs>
        <w:ind w:firstLine="740"/>
        <w:jc w:val="both"/>
      </w:pPr>
      <w:r>
        <w:t>Муниципальная услуга</w:t>
      </w:r>
      <w:r w:rsidR="00C75E18">
        <w:t xml:space="preserve"> предоставляется в соответствии</w:t>
      </w:r>
      <w:r>
        <w:t xml:space="preserve"> с нормативными правовыми актами:</w:t>
      </w:r>
    </w:p>
    <w:p w:rsidR="000D55B7" w:rsidRDefault="000D55B7" w:rsidP="00C75E18">
      <w:pPr>
        <w:pStyle w:val="11"/>
        <w:ind w:firstLine="709"/>
        <w:jc w:val="both"/>
      </w:pPr>
      <w:r>
        <w:lastRenderedPageBreak/>
        <w:t>-</w:t>
      </w:r>
      <w:r w:rsidR="00C75E18">
        <w:t xml:space="preserve"> </w:t>
      </w:r>
      <w:r>
        <w:t>Федеральный закон от 27.07.2010 № 210-ФЗ «Об организации предоставления государственных и муниципальны</w:t>
      </w:r>
      <w:r w:rsidR="000A0EDD">
        <w:t>х услуг» ("Российская газета", №</w:t>
      </w:r>
      <w:r>
        <w:t xml:space="preserve"> 168, 30.07.2010, "Собрание зак</w:t>
      </w:r>
      <w:r w:rsidR="000A0EDD">
        <w:t>онодательства РФ", 02.08.2010,             №</w:t>
      </w:r>
      <w:r>
        <w:t xml:space="preserve"> 31, ст. 4179);</w:t>
      </w:r>
    </w:p>
    <w:p w:rsidR="000D55B7" w:rsidRDefault="000D55B7" w:rsidP="00C75E18">
      <w:pPr>
        <w:pStyle w:val="11"/>
        <w:ind w:firstLine="709"/>
        <w:jc w:val="both"/>
      </w:pPr>
      <w:r>
        <w:t>-</w:t>
      </w:r>
      <w:r w:rsidR="00C75E18">
        <w:t xml:space="preserve"> </w:t>
      </w:r>
      <w:r>
        <w:t>Земельный кодекс Российской Федерац</w:t>
      </w:r>
      <w:r w:rsidR="000A0EDD">
        <w:t>ии от 25.10.2001 №</w:t>
      </w:r>
      <w:r>
        <w:t xml:space="preserve"> 136-ФЗ («Собрание зак</w:t>
      </w:r>
      <w:r w:rsidR="000A0EDD">
        <w:t>онодательства РФ», 29.10.2001, №</w:t>
      </w:r>
      <w:r>
        <w:t xml:space="preserve"> 44, ст.</w:t>
      </w:r>
      <w:r w:rsidR="000A0EDD">
        <w:t xml:space="preserve"> 4147, "Парламентская газета", №</w:t>
      </w:r>
      <w:r>
        <w:t xml:space="preserve"> 204-205, 30</w:t>
      </w:r>
      <w:r w:rsidR="000A0EDD">
        <w:t>.10.2001, "Российская газета", №</w:t>
      </w:r>
      <w:r>
        <w:t xml:space="preserve"> 211-212, 30.10.2001);</w:t>
      </w:r>
    </w:p>
    <w:p w:rsidR="000D55B7" w:rsidRDefault="008048EA" w:rsidP="00C75E18">
      <w:pPr>
        <w:pStyle w:val="11"/>
        <w:ind w:firstLine="709"/>
        <w:jc w:val="both"/>
      </w:pPr>
      <w:r>
        <w:t>-</w:t>
      </w:r>
      <w:r w:rsidR="00C75E18">
        <w:t xml:space="preserve"> </w:t>
      </w:r>
      <w:r w:rsidR="000D55B7">
        <w:t xml:space="preserve">Закон </w:t>
      </w:r>
      <w:r w:rsidR="000A0EDD">
        <w:t>Амурской области от 10.02.2015 №</w:t>
      </w:r>
      <w:r w:rsidR="000D55B7">
        <w:t xml:space="preserve"> 489-ОЗ "О бесплатном предоставлении в собственность граждан земельных участков на территории Амурской области" (принят Законодательным Собранием Амурской области 27.01.2015)</w:t>
      </w:r>
      <w:r w:rsidR="005E0F20">
        <w:t>;</w:t>
      </w:r>
    </w:p>
    <w:p w:rsidR="005E0F20" w:rsidRDefault="005E0F20" w:rsidP="00C75E18">
      <w:pPr>
        <w:pStyle w:val="11"/>
        <w:ind w:firstLine="709"/>
        <w:jc w:val="both"/>
      </w:pPr>
      <w:r>
        <w:t xml:space="preserve">- постановление администрации </w:t>
      </w:r>
      <w:r w:rsidR="00EF708D">
        <w:t>Климоуцевского сельсовета</w:t>
      </w:r>
      <w:r>
        <w:t xml:space="preserve"> от </w:t>
      </w:r>
      <w:r w:rsidR="00EF708D">
        <w:t>16.02.2018</w:t>
      </w:r>
      <w:r>
        <w:t xml:space="preserve"> № </w:t>
      </w:r>
      <w:r w:rsidR="00EF708D">
        <w:t>9</w:t>
      </w:r>
      <w:r>
        <w:t xml:space="preserve"> «</w:t>
      </w:r>
      <w:r w:rsidR="00EF708D"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t>»;</w:t>
      </w:r>
    </w:p>
    <w:p w:rsidR="00C44A94" w:rsidRDefault="005E0F20" w:rsidP="00C75E18">
      <w:pPr>
        <w:pStyle w:val="11"/>
        <w:ind w:firstLine="709"/>
        <w:jc w:val="both"/>
      </w:pPr>
      <w:r>
        <w:t>- настоящий административный регламент.</w:t>
      </w:r>
      <w:bookmarkStart w:id="14" w:name="bookmark12"/>
      <w:bookmarkStart w:id="15" w:name="bookmark13"/>
    </w:p>
    <w:p w:rsidR="004159CF" w:rsidRDefault="004159CF" w:rsidP="004159CF">
      <w:pPr>
        <w:pStyle w:val="11"/>
        <w:ind w:firstLine="403"/>
        <w:jc w:val="both"/>
      </w:pP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r>
        <w:t>Исчерпывающий перечень документов,</w:t>
      </w:r>
      <w:r w:rsidR="0006603F">
        <w:t xml:space="preserve"> </w:t>
      </w:r>
      <w:proofErr w:type="gramStart"/>
      <w:r w:rsidR="0006603F">
        <w:t>необходимых</w:t>
      </w:r>
      <w:proofErr w:type="gramEnd"/>
      <w:r w:rsidR="0006603F">
        <w:t xml:space="preserve"> для предоставления </w:t>
      </w:r>
      <w:r>
        <w:t>муниципальной услуги</w:t>
      </w:r>
      <w:bookmarkEnd w:id="14"/>
      <w:bookmarkEnd w:id="15"/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12"/>
        </w:tabs>
        <w:ind w:firstLine="740"/>
        <w:jc w:val="both"/>
      </w:pPr>
      <w: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</w:t>
      </w:r>
      <w:r w:rsidR="00C44A94">
        <w:t>а</w:t>
      </w:r>
      <w:r>
        <w:t>дминистративному регламенту одним из следующих способов по личному усмотрению:</w:t>
      </w:r>
    </w:p>
    <w:p w:rsidR="000B5D5C" w:rsidRDefault="005A32B0">
      <w:pPr>
        <w:pStyle w:val="11"/>
        <w:numPr>
          <w:ilvl w:val="2"/>
          <w:numId w:val="5"/>
        </w:numPr>
        <w:shd w:val="clear" w:color="auto" w:fill="auto"/>
        <w:tabs>
          <w:tab w:val="left" w:pos="1734"/>
        </w:tabs>
        <w:ind w:firstLine="740"/>
        <w:jc w:val="both"/>
      </w:pPr>
      <w:r>
        <w:t>в электронной форме посредством ЕПГУ.</w:t>
      </w:r>
    </w:p>
    <w:p w:rsidR="000B5D5C" w:rsidRDefault="005A32B0">
      <w:pPr>
        <w:pStyle w:val="11"/>
        <w:shd w:val="clear" w:color="auto" w:fill="auto"/>
        <w:tabs>
          <w:tab w:val="left" w:pos="1066"/>
        </w:tabs>
        <w:ind w:firstLine="740"/>
        <w:jc w:val="both"/>
      </w:pPr>
      <w:proofErr w:type="gramStart"/>
      <w:r>
        <w:t>а)</w:t>
      </w:r>
      <w: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</w:t>
      </w:r>
      <w:proofErr w:type="gramEnd"/>
      <w:r>
        <w:t xml:space="preserve"> </w:t>
      </w:r>
      <w:proofErr w:type="gramStart"/>
      <w:r>
        <w:t>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0B5D5C" w:rsidRDefault="005A32B0">
      <w:pPr>
        <w:pStyle w:val="11"/>
        <w:shd w:val="clear" w:color="auto" w:fill="auto"/>
        <w:tabs>
          <w:tab w:val="left" w:pos="1071"/>
        </w:tabs>
        <w:ind w:firstLine="740"/>
        <w:jc w:val="both"/>
      </w:pPr>
      <w:r>
        <w:t>б)</w:t>
      </w:r>
      <w:r>
        <w:tab/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</w:t>
      </w:r>
      <w:r w:rsidR="00C44A94">
        <w:t>а</w:t>
      </w:r>
      <w:r>
        <w:t xml:space="preserve">дминистративного регламента. </w:t>
      </w:r>
      <w:proofErr w:type="gramStart"/>
      <w: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>
        <w:lastRenderedPageBreak/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0B5D5C" w:rsidRDefault="005A32B0">
      <w:pPr>
        <w:pStyle w:val="11"/>
        <w:numPr>
          <w:ilvl w:val="2"/>
          <w:numId w:val="5"/>
        </w:numPr>
        <w:shd w:val="clear" w:color="auto" w:fill="auto"/>
        <w:tabs>
          <w:tab w:val="left" w:pos="1704"/>
        </w:tabs>
        <w:ind w:firstLine="76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12"/>
        </w:tabs>
        <w:ind w:firstLine="760"/>
        <w:jc w:val="both"/>
      </w:pPr>
      <w: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60"/>
        <w:jc w:val="both"/>
      </w:pPr>
      <w:r>
        <w:t xml:space="preserve"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</w:t>
      </w:r>
      <w:r w:rsidR="0082624F">
        <w:t>а</w:t>
      </w:r>
      <w:r>
        <w:t>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</w:t>
      </w:r>
      <w:proofErr w:type="gramStart"/>
      <w: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  <w:proofErr w:type="gramEnd"/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35"/>
        </w:tabs>
        <w:ind w:firstLine="760"/>
        <w:jc w:val="both"/>
      </w:pPr>
      <w:r>
        <w:t>документы, удостоверяющие личность многодетного гражданина;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14"/>
        </w:tabs>
        <w:ind w:firstLine="760"/>
        <w:jc w:val="both"/>
      </w:pPr>
      <w: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0B5D5C" w:rsidRDefault="005A32B0" w:rsidP="00C75E18">
      <w:pPr>
        <w:pStyle w:val="11"/>
        <w:numPr>
          <w:ilvl w:val="2"/>
          <w:numId w:val="6"/>
        </w:numPr>
        <w:shd w:val="clear" w:color="auto" w:fill="auto"/>
        <w:tabs>
          <w:tab w:val="left" w:pos="1120"/>
        </w:tabs>
        <w:ind w:firstLine="760"/>
        <w:jc w:val="both"/>
      </w:pPr>
      <w:r>
        <w:t xml:space="preserve"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</w:t>
      </w:r>
      <w:r>
        <w:lastRenderedPageBreak/>
        <w:t>подписью;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20"/>
        </w:tabs>
        <w:ind w:firstLine="760"/>
        <w:jc w:val="both"/>
      </w:pPr>
      <w: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22"/>
        </w:tabs>
        <w:ind w:firstLine="760"/>
        <w:jc w:val="both"/>
      </w:pPr>
      <w: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22"/>
        </w:tabs>
        <w:ind w:firstLine="760"/>
        <w:jc w:val="both"/>
      </w:pPr>
      <w: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0B5D5C" w:rsidRDefault="005A32B0">
      <w:pPr>
        <w:pStyle w:val="11"/>
        <w:numPr>
          <w:ilvl w:val="0"/>
          <w:numId w:val="6"/>
        </w:numPr>
        <w:shd w:val="clear" w:color="auto" w:fill="auto"/>
        <w:tabs>
          <w:tab w:val="left" w:pos="1122"/>
        </w:tabs>
        <w:ind w:firstLine="760"/>
        <w:jc w:val="both"/>
      </w:pPr>
      <w: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20"/>
        </w:tabs>
        <w:ind w:firstLine="760"/>
        <w:jc w:val="both"/>
      </w:pPr>
      <w: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B5D5C" w:rsidRDefault="005A32B0">
      <w:pPr>
        <w:pStyle w:val="11"/>
        <w:shd w:val="clear" w:color="auto" w:fill="auto"/>
        <w:tabs>
          <w:tab w:val="left" w:pos="1120"/>
        </w:tabs>
        <w:ind w:firstLine="760"/>
        <w:jc w:val="both"/>
      </w:pPr>
      <w:r>
        <w:t>а)</w:t>
      </w:r>
      <w:r>
        <w:tab/>
        <w:t>выписка из Единого государственного реестра недвижимости;</w:t>
      </w:r>
    </w:p>
    <w:p w:rsidR="000B5D5C" w:rsidRDefault="005A32B0">
      <w:pPr>
        <w:pStyle w:val="11"/>
        <w:shd w:val="clear" w:color="auto" w:fill="auto"/>
        <w:tabs>
          <w:tab w:val="left" w:pos="1127"/>
        </w:tabs>
        <w:ind w:firstLine="760"/>
        <w:jc w:val="both"/>
      </w:pPr>
      <w:r>
        <w:t>б)</w:t>
      </w:r>
      <w:r>
        <w:tab/>
        <w:t>выписка из архива органа (организации) по государственному техническому учету и (или) технической инвентаризации;</w:t>
      </w:r>
    </w:p>
    <w:p w:rsidR="000B5D5C" w:rsidRDefault="005A32B0">
      <w:pPr>
        <w:pStyle w:val="11"/>
        <w:shd w:val="clear" w:color="auto" w:fill="auto"/>
        <w:tabs>
          <w:tab w:val="left" w:pos="1358"/>
        </w:tabs>
        <w:ind w:firstLine="760"/>
        <w:jc w:val="both"/>
      </w:pPr>
      <w:r>
        <w:t>в)</w:t>
      </w:r>
      <w:r>
        <w:tab/>
        <w:t>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>
        <w:t>а(</w:t>
      </w:r>
      <w:proofErr w:type="gramEnd"/>
      <w: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0B5D5C" w:rsidRDefault="005A32B0">
      <w:pPr>
        <w:pStyle w:val="11"/>
        <w:shd w:val="clear" w:color="auto" w:fill="auto"/>
        <w:tabs>
          <w:tab w:val="left" w:pos="1120"/>
        </w:tabs>
        <w:ind w:firstLine="760"/>
        <w:jc w:val="both"/>
      </w:pPr>
      <w:r>
        <w:t>г)</w:t>
      </w:r>
      <w:r>
        <w:tab/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0B5D5C" w:rsidRDefault="005A32B0">
      <w:pPr>
        <w:pStyle w:val="11"/>
        <w:shd w:val="clear" w:color="auto" w:fill="auto"/>
        <w:tabs>
          <w:tab w:val="left" w:pos="1143"/>
        </w:tabs>
        <w:ind w:firstLine="760"/>
        <w:jc w:val="both"/>
      </w:pPr>
      <w:r>
        <w:t>д)</w:t>
      </w:r>
      <w:r>
        <w:tab/>
        <w:t>нотариально заверенная доверенность;</w:t>
      </w:r>
    </w:p>
    <w:p w:rsidR="000B5D5C" w:rsidRDefault="005A32B0">
      <w:pPr>
        <w:pStyle w:val="11"/>
        <w:shd w:val="clear" w:color="auto" w:fill="auto"/>
        <w:tabs>
          <w:tab w:val="left" w:pos="1122"/>
        </w:tabs>
        <w:ind w:firstLine="760"/>
        <w:jc w:val="both"/>
      </w:pPr>
      <w:r>
        <w:t>е)</w:t>
      </w:r>
      <w:r>
        <w:tab/>
        <w:t>сведения из Единого государственного реестра записей актов гражданского состояния о рождении;</w:t>
      </w:r>
    </w:p>
    <w:p w:rsidR="000B5D5C" w:rsidRDefault="005A32B0">
      <w:pPr>
        <w:pStyle w:val="11"/>
        <w:shd w:val="clear" w:color="auto" w:fill="auto"/>
        <w:tabs>
          <w:tab w:val="left" w:pos="1165"/>
        </w:tabs>
        <w:ind w:firstLine="760"/>
        <w:jc w:val="both"/>
      </w:pPr>
      <w:r>
        <w:t>ж)</w:t>
      </w:r>
      <w:r>
        <w:tab/>
        <w:t>сведения из Единого государственного реестра записей актов гражданского состояния о заключении брака;</w:t>
      </w:r>
    </w:p>
    <w:p w:rsidR="000B5D5C" w:rsidRDefault="005A32B0">
      <w:pPr>
        <w:pStyle w:val="11"/>
        <w:shd w:val="clear" w:color="auto" w:fill="auto"/>
        <w:tabs>
          <w:tab w:val="left" w:pos="1170"/>
        </w:tabs>
        <w:ind w:firstLine="760"/>
        <w:jc w:val="both"/>
      </w:pPr>
      <w:r>
        <w:t>з)</w:t>
      </w:r>
      <w:r>
        <w:tab/>
        <w:t>сведения из Единого государственного реестра записей актов гражданского состояния о расторжении брака,</w:t>
      </w:r>
    </w:p>
    <w:p w:rsidR="000B5D5C" w:rsidRDefault="005A32B0">
      <w:pPr>
        <w:pStyle w:val="11"/>
        <w:shd w:val="clear" w:color="auto" w:fill="auto"/>
        <w:tabs>
          <w:tab w:val="left" w:pos="1196"/>
        </w:tabs>
        <w:ind w:firstLine="760"/>
        <w:jc w:val="both"/>
      </w:pPr>
      <w:r>
        <w:t>и)</w:t>
      </w:r>
      <w:r>
        <w:tab/>
        <w:t>сведения из Единого государственного реестра о смерти;</w:t>
      </w:r>
    </w:p>
    <w:p w:rsidR="000B5D5C" w:rsidRDefault="005A32B0">
      <w:pPr>
        <w:pStyle w:val="11"/>
        <w:shd w:val="clear" w:color="auto" w:fill="auto"/>
        <w:tabs>
          <w:tab w:val="left" w:pos="1358"/>
        </w:tabs>
        <w:ind w:firstLine="760"/>
        <w:jc w:val="both"/>
      </w:pPr>
      <w:r>
        <w:t>к)</w:t>
      </w:r>
      <w:r>
        <w:tab/>
        <w:t>сведения, подтверждающие действительность паспорта гражданина Российской Федерации;</w:t>
      </w:r>
    </w:p>
    <w:p w:rsidR="000B5D5C" w:rsidRDefault="005A32B0">
      <w:pPr>
        <w:pStyle w:val="11"/>
        <w:shd w:val="clear" w:color="auto" w:fill="auto"/>
        <w:tabs>
          <w:tab w:val="left" w:pos="1143"/>
        </w:tabs>
        <w:ind w:firstLine="760"/>
        <w:jc w:val="both"/>
      </w:pPr>
      <w:r>
        <w:t>л)</w:t>
      </w:r>
      <w:r>
        <w:tab/>
        <w:t>сведения, подтверждающие место жительства;</w:t>
      </w:r>
    </w:p>
    <w:p w:rsidR="000B5D5C" w:rsidRDefault="005A32B0">
      <w:pPr>
        <w:pStyle w:val="11"/>
        <w:shd w:val="clear" w:color="auto" w:fill="auto"/>
        <w:tabs>
          <w:tab w:val="left" w:pos="1167"/>
        </w:tabs>
        <w:ind w:firstLine="760"/>
        <w:jc w:val="both"/>
      </w:pPr>
      <w:r>
        <w:t>м)</w:t>
      </w:r>
      <w:r>
        <w:tab/>
        <w:t>сведения, подтверждающие соответствие фамильно-именной группы, даты рождения, пола и СНИЛС;</w:t>
      </w:r>
    </w:p>
    <w:p w:rsidR="000B5D5C" w:rsidRDefault="005A32B0">
      <w:pPr>
        <w:pStyle w:val="11"/>
        <w:shd w:val="clear" w:color="auto" w:fill="auto"/>
        <w:tabs>
          <w:tab w:val="left" w:pos="1138"/>
        </w:tabs>
        <w:ind w:firstLine="760"/>
        <w:jc w:val="both"/>
      </w:pPr>
      <w:r>
        <w:t>н)</w:t>
      </w:r>
      <w:r>
        <w:tab/>
        <w:t>сведения, подтверждающие факт отсутствия лишения родительских прав в отношении детей;</w:t>
      </w:r>
    </w:p>
    <w:p w:rsidR="000B5D5C" w:rsidRDefault="005A32B0">
      <w:pPr>
        <w:pStyle w:val="11"/>
        <w:shd w:val="clear" w:color="auto" w:fill="auto"/>
        <w:tabs>
          <w:tab w:val="left" w:pos="1129"/>
        </w:tabs>
        <w:ind w:firstLine="760"/>
        <w:jc w:val="both"/>
      </w:pPr>
      <w:r>
        <w:t>о)</w:t>
      </w:r>
      <w:r>
        <w:tab/>
        <w:t>сведения, подтверждающие отсутствие факта предоставления земельного участка ранее;</w:t>
      </w:r>
    </w:p>
    <w:p w:rsidR="000B5D5C" w:rsidRDefault="005A32B0">
      <w:pPr>
        <w:pStyle w:val="11"/>
        <w:shd w:val="clear" w:color="auto" w:fill="auto"/>
        <w:tabs>
          <w:tab w:val="left" w:pos="1138"/>
        </w:tabs>
        <w:ind w:firstLine="760"/>
        <w:jc w:val="both"/>
      </w:pPr>
      <w:r>
        <w:lastRenderedPageBreak/>
        <w:t>п)</w:t>
      </w:r>
      <w:r>
        <w:tab/>
        <w:t>иные документы, предусмотренные в соответствии с законом субъекта Российской Федерации.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0B5D5C" w:rsidRDefault="000D55B7" w:rsidP="000D55B7">
      <w:pPr>
        <w:pStyle w:val="11"/>
        <w:numPr>
          <w:ilvl w:val="0"/>
          <w:numId w:val="7"/>
        </w:numPr>
        <w:shd w:val="clear" w:color="auto" w:fill="auto"/>
        <w:tabs>
          <w:tab w:val="left" w:pos="1114"/>
        </w:tabs>
        <w:ind w:firstLine="760"/>
        <w:jc w:val="both"/>
      </w:pPr>
      <w:proofErr w:type="spellStart"/>
      <w:r w:rsidRPr="000D55B7">
        <w:t>xml</w:t>
      </w:r>
      <w:proofErr w:type="spellEnd"/>
      <w:r w:rsidR="005A32B0">
        <w:t xml:space="preserve"> - для документов, в отношении которых утверждены формы и требования по формированию электронных документов в виде файлов в формате хт</w:t>
      </w:r>
      <w:proofErr w:type="gramStart"/>
      <w:r w:rsidR="005A32B0">
        <w:t>1</w:t>
      </w:r>
      <w:proofErr w:type="gramEnd"/>
      <w:r w:rsidR="005A32B0">
        <w:t>;</w:t>
      </w:r>
    </w:p>
    <w:p w:rsidR="000B5D5C" w:rsidRDefault="00297793" w:rsidP="00297793">
      <w:pPr>
        <w:pStyle w:val="11"/>
        <w:numPr>
          <w:ilvl w:val="0"/>
          <w:numId w:val="7"/>
        </w:numPr>
        <w:shd w:val="clear" w:color="auto" w:fill="auto"/>
        <w:tabs>
          <w:tab w:val="left" w:pos="1109"/>
        </w:tabs>
        <w:ind w:firstLine="760"/>
        <w:jc w:val="both"/>
      </w:pPr>
      <w:proofErr w:type="spellStart"/>
      <w:r w:rsidRPr="00297793">
        <w:t>doc</w:t>
      </w:r>
      <w:proofErr w:type="spellEnd"/>
      <w:r w:rsidRPr="00297793">
        <w:t xml:space="preserve">, </w:t>
      </w:r>
      <w:proofErr w:type="spellStart"/>
      <w:r w:rsidRPr="00297793">
        <w:t>docx</w:t>
      </w:r>
      <w:proofErr w:type="spellEnd"/>
      <w:r w:rsidRPr="00297793">
        <w:t xml:space="preserve">, </w:t>
      </w:r>
      <w:proofErr w:type="spellStart"/>
      <w:r w:rsidRPr="00297793">
        <w:t>odt</w:t>
      </w:r>
      <w:proofErr w:type="spellEnd"/>
      <w:r w:rsidR="005A32B0">
        <w:t>- для документов с текстовым содержанием, не включающим формулы;</w:t>
      </w:r>
    </w:p>
    <w:p w:rsidR="000B5D5C" w:rsidRDefault="00297793" w:rsidP="00297793">
      <w:pPr>
        <w:pStyle w:val="11"/>
        <w:numPr>
          <w:ilvl w:val="0"/>
          <w:numId w:val="7"/>
        </w:numPr>
        <w:shd w:val="clear" w:color="auto" w:fill="auto"/>
        <w:tabs>
          <w:tab w:val="left" w:pos="1119"/>
        </w:tabs>
        <w:ind w:firstLine="760"/>
        <w:jc w:val="both"/>
      </w:pPr>
      <w:proofErr w:type="spellStart"/>
      <w:r w:rsidRPr="00297793">
        <w:t>pdf</w:t>
      </w:r>
      <w:proofErr w:type="spellEnd"/>
      <w:r w:rsidRPr="00297793">
        <w:t xml:space="preserve">, </w:t>
      </w:r>
      <w:proofErr w:type="spellStart"/>
      <w:r w:rsidRPr="00297793">
        <w:t>jpg</w:t>
      </w:r>
      <w:proofErr w:type="spellEnd"/>
      <w:r w:rsidRPr="00297793">
        <w:t xml:space="preserve">, </w:t>
      </w:r>
      <w:proofErr w:type="spellStart"/>
      <w:r w:rsidRPr="00297793">
        <w:t>jpeg</w:t>
      </w:r>
      <w:proofErr w:type="spellEnd"/>
      <w:r w:rsidRPr="00297793">
        <w:t xml:space="preserve">, </w:t>
      </w:r>
      <w:proofErr w:type="spellStart"/>
      <w:r w:rsidRPr="00297793">
        <w:t>png</w:t>
      </w:r>
      <w:proofErr w:type="spellEnd"/>
      <w:r w:rsidRPr="00297793">
        <w:t xml:space="preserve">, </w:t>
      </w:r>
      <w:proofErr w:type="spellStart"/>
      <w:r w:rsidRPr="00297793">
        <w:t>bmp</w:t>
      </w:r>
      <w:proofErr w:type="spellEnd"/>
      <w:r w:rsidRPr="00297793">
        <w:t xml:space="preserve">, </w:t>
      </w:r>
      <w:proofErr w:type="spellStart"/>
      <w:r w:rsidRPr="00297793">
        <w:t>tiff</w:t>
      </w:r>
      <w:proofErr w:type="spellEnd"/>
      <w:r w:rsidR="005A32B0">
        <w:t xml:space="preserve"> - для документов с текстовым содержанием, в том числе </w:t>
      </w:r>
      <w:proofErr w:type="gramStart"/>
      <w:r w:rsidR="005A32B0">
        <w:t>включающих</w:t>
      </w:r>
      <w:proofErr w:type="gramEnd"/>
      <w:r w:rsidR="005A32B0">
        <w:t xml:space="preserve"> формулы и (или) графические изображения, а также документов с графическим содержанием;</w:t>
      </w:r>
    </w:p>
    <w:p w:rsidR="000B5D5C" w:rsidRDefault="00297793" w:rsidP="00297793">
      <w:pPr>
        <w:pStyle w:val="11"/>
        <w:numPr>
          <w:ilvl w:val="0"/>
          <w:numId w:val="7"/>
        </w:numPr>
        <w:shd w:val="clear" w:color="auto" w:fill="auto"/>
        <w:tabs>
          <w:tab w:val="left" w:pos="1135"/>
        </w:tabs>
        <w:ind w:firstLine="760"/>
        <w:jc w:val="both"/>
      </w:pPr>
      <w:proofErr w:type="spellStart"/>
      <w:r w:rsidRPr="00297793">
        <w:t>zip</w:t>
      </w:r>
      <w:proofErr w:type="spellEnd"/>
      <w:r w:rsidRPr="00297793">
        <w:t xml:space="preserve">, </w:t>
      </w:r>
      <w:proofErr w:type="spellStart"/>
      <w:r w:rsidRPr="00297793">
        <w:t>rar</w:t>
      </w:r>
      <w:proofErr w:type="spellEnd"/>
      <w:r w:rsidR="005A32B0">
        <w:t xml:space="preserve">- для </w:t>
      </w:r>
      <w:proofErr w:type="gramStart"/>
      <w:r w:rsidR="005A32B0">
        <w:t>сжатых</w:t>
      </w:r>
      <w:proofErr w:type="gramEnd"/>
      <w:r w:rsidR="005A32B0">
        <w:t xml:space="preserve"> документов в один файл;</w:t>
      </w:r>
    </w:p>
    <w:p w:rsidR="000B5D5C" w:rsidRDefault="00297793" w:rsidP="00297793">
      <w:pPr>
        <w:pStyle w:val="11"/>
        <w:numPr>
          <w:ilvl w:val="0"/>
          <w:numId w:val="7"/>
        </w:numPr>
        <w:shd w:val="clear" w:color="auto" w:fill="auto"/>
        <w:tabs>
          <w:tab w:val="left" w:pos="1135"/>
        </w:tabs>
        <w:ind w:firstLine="760"/>
        <w:jc w:val="both"/>
      </w:pPr>
      <w:proofErr w:type="spellStart"/>
      <w:r w:rsidRPr="00297793">
        <w:t>sig</w:t>
      </w:r>
      <w:proofErr w:type="spellEnd"/>
      <w:r w:rsidR="005A32B0">
        <w:t xml:space="preserve"> - для открепленной УКЭП.</w:t>
      </w:r>
    </w:p>
    <w:p w:rsidR="000B5D5C" w:rsidRDefault="005A32B0">
      <w:pPr>
        <w:pStyle w:val="11"/>
        <w:shd w:val="clear" w:color="auto" w:fill="auto"/>
        <w:ind w:firstLine="76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0D55B7" w:rsidRPr="000D55B7">
        <w:t>dpi</w:t>
      </w:r>
      <w:proofErr w:type="spellEnd"/>
      <w:r>
        <w:t xml:space="preserve"> 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0B5D5C" w:rsidRDefault="005A32B0">
      <w:pPr>
        <w:pStyle w:val="11"/>
        <w:numPr>
          <w:ilvl w:val="0"/>
          <w:numId w:val="8"/>
        </w:numPr>
        <w:shd w:val="clear" w:color="auto" w:fill="auto"/>
        <w:tabs>
          <w:tab w:val="left" w:pos="1114"/>
        </w:tabs>
        <w:ind w:firstLine="760"/>
        <w:jc w:val="both"/>
      </w:pPr>
      <w:r>
        <w:t>«черно-белый» (при отсутствии в документе графических изображений и</w:t>
      </w:r>
      <w:r w:rsidR="00C75E18">
        <w:t xml:space="preserve"> </w:t>
      </w:r>
      <w:r>
        <w:t>(или) цветного текста);</w:t>
      </w:r>
    </w:p>
    <w:p w:rsidR="000B5D5C" w:rsidRDefault="005A32B0">
      <w:pPr>
        <w:pStyle w:val="11"/>
        <w:numPr>
          <w:ilvl w:val="0"/>
          <w:numId w:val="8"/>
        </w:numPr>
        <w:shd w:val="clear" w:color="auto" w:fill="auto"/>
        <w:tabs>
          <w:tab w:val="left" w:pos="1109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B5D5C" w:rsidRDefault="005A32B0">
      <w:pPr>
        <w:pStyle w:val="11"/>
        <w:numPr>
          <w:ilvl w:val="0"/>
          <w:numId w:val="8"/>
        </w:numPr>
        <w:shd w:val="clear" w:color="auto" w:fill="auto"/>
        <w:tabs>
          <w:tab w:val="left" w:pos="1119"/>
        </w:tabs>
        <w:ind w:firstLine="7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B5D5C" w:rsidRDefault="005A32B0">
      <w:pPr>
        <w:pStyle w:val="11"/>
        <w:shd w:val="clear" w:color="auto" w:fill="auto"/>
        <w:ind w:firstLine="760"/>
        <w:jc w:val="both"/>
      </w:pPr>
      <w: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0B5D5C" w:rsidRDefault="005A32B0">
      <w:pPr>
        <w:pStyle w:val="11"/>
        <w:shd w:val="clear" w:color="auto" w:fill="auto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26"/>
        </w:tabs>
        <w:ind w:firstLine="760"/>
        <w:jc w:val="both"/>
      </w:pPr>
      <w: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297793" w:rsidRDefault="00297793" w:rsidP="00297793">
      <w:pPr>
        <w:pStyle w:val="11"/>
        <w:shd w:val="clear" w:color="auto" w:fill="auto"/>
        <w:tabs>
          <w:tab w:val="left" w:pos="1426"/>
        </w:tabs>
        <w:ind w:left="760" w:firstLine="0"/>
        <w:jc w:val="both"/>
      </w:pP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bookmarkStart w:id="16" w:name="bookmark14"/>
      <w:bookmarkStart w:id="17" w:name="bookmark15"/>
      <w:r>
        <w:t>Исчерпывающий перечень оснований для отказа в приеме документов,</w:t>
      </w:r>
      <w:r w:rsidR="00297793">
        <w:t xml:space="preserve"> </w:t>
      </w:r>
      <w:r>
        <w:t>необходимых для предоставления муниципальной услуги</w:t>
      </w:r>
      <w:bookmarkEnd w:id="16"/>
      <w:bookmarkEnd w:id="17"/>
    </w:p>
    <w:p w:rsidR="000B5D5C" w:rsidRDefault="005A32B0" w:rsidP="00297793">
      <w:pPr>
        <w:pStyle w:val="11"/>
        <w:numPr>
          <w:ilvl w:val="1"/>
          <w:numId w:val="5"/>
        </w:numPr>
        <w:shd w:val="clear" w:color="auto" w:fill="auto"/>
        <w:ind w:firstLine="709"/>
        <w:jc w:val="both"/>
      </w:pPr>
      <w:r>
        <w:t xml:space="preserve">Основаниями для отказа в приеме к рассмотрению документов,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являются: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60"/>
        </w:tabs>
        <w:ind w:firstLine="709"/>
        <w:jc w:val="both"/>
      </w:pPr>
      <w:r>
        <w:t>представление неполного комплекта документов;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>представленные документы утратили силу на момент обращения за услугой;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 xml:space="preserve">представленные документы содержат подчистки и исправления </w:t>
      </w:r>
      <w:r>
        <w:lastRenderedPageBreak/>
        <w:t>текста, не заверенные в порядке, установленном законодательством Российской Федерации;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 xml:space="preserve">несоблюдение </w:t>
      </w:r>
      <w:proofErr w:type="gramStart"/>
      <w:r>
        <w:t>установленных</w:t>
      </w:r>
      <w:proofErr w:type="gramEnd"/>
      <w:r>
        <w:t xml:space="preserve">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>неполное заполнение полей в форме заявления, в том числе в интерактивной форме заявления на ЕПГУ;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tabs>
          <w:tab w:val="left" w:pos="1751"/>
        </w:tabs>
        <w:ind w:firstLine="709"/>
        <w:jc w:val="both"/>
      </w:pPr>
      <w:r>
        <w:t>заявление подано лицом, не имеющим полномочий представлять интересы заявителя.</w:t>
      </w:r>
    </w:p>
    <w:p w:rsidR="000B5D5C" w:rsidRDefault="005A32B0" w:rsidP="00297793">
      <w:pPr>
        <w:pStyle w:val="11"/>
        <w:numPr>
          <w:ilvl w:val="1"/>
          <w:numId w:val="5"/>
        </w:numPr>
        <w:shd w:val="clear" w:color="auto" w:fill="auto"/>
        <w:tabs>
          <w:tab w:val="left" w:pos="1439"/>
        </w:tabs>
        <w:ind w:firstLine="709"/>
        <w:jc w:val="both"/>
      </w:pPr>
      <w:r>
        <w:t xml:space="preserve">Решение об отказе в приеме документов,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по форме, приведенной в приложении № 5 к настоящему </w:t>
      </w:r>
      <w:r w:rsidR="00295974">
        <w:t>а</w:t>
      </w:r>
      <w:r>
        <w:t>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B5D5C" w:rsidRDefault="005A32B0" w:rsidP="00297793">
      <w:pPr>
        <w:pStyle w:val="11"/>
        <w:numPr>
          <w:ilvl w:val="1"/>
          <w:numId w:val="5"/>
        </w:numPr>
        <w:shd w:val="clear" w:color="auto" w:fill="auto"/>
        <w:tabs>
          <w:tab w:val="left" w:pos="1439"/>
        </w:tabs>
        <w:spacing w:after="320"/>
        <w:ind w:firstLine="709"/>
        <w:jc w:val="both"/>
      </w:pPr>
      <w:r>
        <w:t xml:space="preserve">Отказ в приеме документов,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B5D5C" w:rsidRDefault="005A32B0" w:rsidP="00C75E18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приостановления предоставления</w:t>
      </w:r>
      <w:r w:rsidR="00297793">
        <w:rPr>
          <w:b/>
          <w:bCs/>
        </w:rPr>
        <w:t xml:space="preserve"> </w:t>
      </w:r>
      <w:r>
        <w:rPr>
          <w:b/>
          <w:bCs/>
        </w:rPr>
        <w:t>муниципальной услуги или отказа</w:t>
      </w:r>
      <w:r w:rsidR="0006603F">
        <w:t xml:space="preserve"> </w:t>
      </w:r>
      <w:r>
        <w:rPr>
          <w:b/>
          <w:bCs/>
        </w:rPr>
        <w:t>в предоставлении муниципальной услуги</w:t>
      </w:r>
    </w:p>
    <w:p w:rsidR="0006603F" w:rsidRDefault="0006603F" w:rsidP="0006603F">
      <w:pPr>
        <w:pStyle w:val="11"/>
        <w:shd w:val="clear" w:color="auto" w:fill="auto"/>
        <w:ind w:firstLine="709"/>
        <w:jc w:val="both"/>
      </w:pP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39"/>
        </w:tabs>
        <w:ind w:firstLine="720"/>
        <w:jc w:val="both"/>
      </w:pPr>
      <w:r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39"/>
        </w:tabs>
        <w:ind w:firstLine="720"/>
        <w:jc w:val="both"/>
      </w:pPr>
      <w:r>
        <w:t>Основания для отказа в предоставлении муниципальной услуги:</w:t>
      </w:r>
    </w:p>
    <w:p w:rsidR="000B5D5C" w:rsidRDefault="005A32B0">
      <w:pPr>
        <w:pStyle w:val="11"/>
        <w:numPr>
          <w:ilvl w:val="2"/>
          <w:numId w:val="5"/>
        </w:numPr>
        <w:shd w:val="clear" w:color="auto" w:fill="auto"/>
        <w:tabs>
          <w:tab w:val="left" w:pos="1645"/>
        </w:tabs>
        <w:ind w:firstLine="720"/>
        <w:jc w:val="both"/>
      </w:pPr>
      <w:r>
        <w:t>несоответствие Заявителя установленному кругу лиц, имеющих право на получение услуги;</w:t>
      </w:r>
    </w:p>
    <w:p w:rsidR="000B5D5C" w:rsidRDefault="005A32B0" w:rsidP="00297793">
      <w:pPr>
        <w:pStyle w:val="11"/>
        <w:numPr>
          <w:ilvl w:val="2"/>
          <w:numId w:val="5"/>
        </w:numPr>
        <w:shd w:val="clear" w:color="auto" w:fill="auto"/>
        <w:ind w:firstLine="72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B5D5C" w:rsidRDefault="005A32B0">
      <w:pPr>
        <w:pStyle w:val="11"/>
        <w:numPr>
          <w:ilvl w:val="2"/>
          <w:numId w:val="5"/>
        </w:numPr>
        <w:shd w:val="clear" w:color="auto" w:fill="auto"/>
        <w:tabs>
          <w:tab w:val="left" w:pos="1645"/>
        </w:tabs>
        <w:ind w:firstLine="720"/>
        <w:jc w:val="both"/>
      </w:pPr>
      <w:r>
        <w:t>отсутствие у Заявителя и членов семьи места жительства на территории субъекта Российской Федерации;</w:t>
      </w:r>
    </w:p>
    <w:p w:rsidR="000B5D5C" w:rsidRDefault="005A32B0">
      <w:pPr>
        <w:pStyle w:val="11"/>
        <w:numPr>
          <w:ilvl w:val="2"/>
          <w:numId w:val="5"/>
        </w:numPr>
        <w:shd w:val="clear" w:color="auto" w:fill="auto"/>
        <w:tabs>
          <w:tab w:val="left" w:pos="1645"/>
        </w:tabs>
        <w:ind w:firstLine="720"/>
        <w:jc w:val="both"/>
      </w:pPr>
      <w:r>
        <w:t>ранее было принято решение о бесплатном предоставлении в собственность земельного участка;</w:t>
      </w:r>
    </w:p>
    <w:p w:rsidR="000B5D5C" w:rsidRDefault="005A32B0">
      <w:pPr>
        <w:pStyle w:val="11"/>
        <w:numPr>
          <w:ilvl w:val="2"/>
          <w:numId w:val="5"/>
        </w:numPr>
        <w:shd w:val="clear" w:color="auto" w:fill="auto"/>
        <w:tabs>
          <w:tab w:val="left" w:pos="1645"/>
        </w:tabs>
        <w:spacing w:after="320"/>
        <w:ind w:firstLine="720"/>
        <w:jc w:val="both"/>
      </w:pPr>
      <w:r>
        <w:t>иные основания, предусмотренные законом Российской Федерации.</w:t>
      </w: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bookmarkStart w:id="18" w:name="bookmark16"/>
      <w:bookmarkStart w:id="19" w:name="bookmark17"/>
      <w:r>
        <w:lastRenderedPageBreak/>
        <w:t>Размер платы, взимаемой с заявителя при предоставлении муниципальной услуги, и способы ее взимания</w:t>
      </w:r>
      <w:bookmarkEnd w:id="18"/>
      <w:bookmarkEnd w:id="19"/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12"/>
        </w:tabs>
        <w:spacing w:after="320"/>
        <w:ind w:firstLine="720"/>
        <w:jc w:val="both"/>
      </w:pPr>
      <w:r>
        <w:t>Предоставление муниципальной услуги осуществляется бесплатно.</w:t>
      </w: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bookmarkStart w:id="20" w:name="bookmark18"/>
      <w:bookmarkStart w:id="21" w:name="bookmark1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20"/>
      <w:bookmarkEnd w:id="21"/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</w:t>
      </w:r>
      <w:r w:rsidR="00295974">
        <w:t>а</w:t>
      </w:r>
      <w:r>
        <w:t>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12"/>
        </w:tabs>
        <w:spacing w:after="320"/>
        <w:ind w:firstLine="720"/>
        <w:jc w:val="both"/>
      </w:pPr>
      <w:r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</w:t>
      </w:r>
      <w:r w:rsidR="00295974">
        <w:t>а</w:t>
      </w:r>
      <w:r>
        <w:t>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bookmarkStart w:id="22" w:name="bookmark20"/>
      <w:bookmarkStart w:id="23" w:name="bookmark21"/>
      <w:r>
        <w:t>Требования к помещениям, в которых предоставляется муниципальная услуга</w:t>
      </w:r>
      <w:bookmarkEnd w:id="22"/>
      <w:bookmarkEnd w:id="23"/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12"/>
        </w:tabs>
        <w:ind w:firstLine="720"/>
        <w:jc w:val="both"/>
      </w:pPr>
      <w: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C75E18">
        <w:t xml:space="preserve"> </w:t>
      </w:r>
      <w:r>
        <w:t>- инвалидов.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</w:t>
      </w:r>
      <w: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B5D5C" w:rsidRDefault="000A0EDD">
      <w:pPr>
        <w:pStyle w:val="11"/>
        <w:shd w:val="clear" w:color="auto" w:fill="auto"/>
        <w:ind w:firstLine="740"/>
        <w:jc w:val="both"/>
      </w:pPr>
      <w:r>
        <w:t xml:space="preserve">- </w:t>
      </w:r>
      <w:r w:rsidR="005A32B0">
        <w:t>наименование;</w:t>
      </w:r>
    </w:p>
    <w:p w:rsidR="000B5D5C" w:rsidRDefault="000A0EDD">
      <w:pPr>
        <w:pStyle w:val="11"/>
        <w:shd w:val="clear" w:color="auto" w:fill="auto"/>
        <w:ind w:firstLine="740"/>
        <w:jc w:val="both"/>
      </w:pPr>
      <w:r>
        <w:t xml:space="preserve">- </w:t>
      </w:r>
      <w:r w:rsidR="005A32B0">
        <w:t>местонахождение и юридический адрес;</w:t>
      </w:r>
    </w:p>
    <w:p w:rsidR="000B5D5C" w:rsidRDefault="000A0EDD">
      <w:pPr>
        <w:pStyle w:val="11"/>
        <w:shd w:val="clear" w:color="auto" w:fill="auto"/>
        <w:ind w:firstLine="740"/>
        <w:jc w:val="both"/>
      </w:pPr>
      <w:r>
        <w:t xml:space="preserve">- </w:t>
      </w:r>
      <w:r w:rsidR="005A32B0">
        <w:t>режим работы;</w:t>
      </w:r>
    </w:p>
    <w:p w:rsidR="000B5D5C" w:rsidRDefault="000A0EDD">
      <w:pPr>
        <w:pStyle w:val="11"/>
        <w:shd w:val="clear" w:color="auto" w:fill="auto"/>
        <w:ind w:firstLine="740"/>
        <w:jc w:val="both"/>
      </w:pPr>
      <w:r>
        <w:t xml:space="preserve">- </w:t>
      </w:r>
      <w:r w:rsidR="005A32B0">
        <w:t>график приема;</w:t>
      </w:r>
    </w:p>
    <w:p w:rsidR="000B5D5C" w:rsidRDefault="000A0EDD">
      <w:pPr>
        <w:pStyle w:val="11"/>
        <w:shd w:val="clear" w:color="auto" w:fill="auto"/>
        <w:ind w:firstLine="740"/>
        <w:jc w:val="both"/>
      </w:pPr>
      <w:r>
        <w:t xml:space="preserve">- </w:t>
      </w:r>
      <w:r w:rsidR="005A32B0">
        <w:t>номера телефонов для справок.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0B5D5C" w:rsidRDefault="000A0EDD">
      <w:pPr>
        <w:pStyle w:val="11"/>
        <w:shd w:val="clear" w:color="auto" w:fill="auto"/>
        <w:ind w:firstLine="740"/>
        <w:jc w:val="both"/>
      </w:pPr>
      <w:r>
        <w:t xml:space="preserve">- </w:t>
      </w:r>
      <w:proofErr w:type="gramStart"/>
      <w:r w:rsidR="005A32B0">
        <w:t>противопожарной</w:t>
      </w:r>
      <w:proofErr w:type="gramEnd"/>
      <w:r w:rsidR="005A32B0">
        <w:t xml:space="preserve"> системой и средствами пожаротушения;</w:t>
      </w:r>
    </w:p>
    <w:p w:rsidR="000A0EDD" w:rsidRDefault="000A0EDD">
      <w:pPr>
        <w:pStyle w:val="11"/>
        <w:shd w:val="clear" w:color="auto" w:fill="auto"/>
        <w:ind w:left="740" w:firstLine="0"/>
        <w:jc w:val="both"/>
      </w:pPr>
      <w:r>
        <w:t xml:space="preserve">- </w:t>
      </w:r>
      <w:r w:rsidR="005A32B0">
        <w:t xml:space="preserve">системой оповещения о возникновении чрезвычайной ситуации; </w:t>
      </w:r>
    </w:p>
    <w:p w:rsidR="000B5D5C" w:rsidRDefault="000A0EDD">
      <w:pPr>
        <w:pStyle w:val="11"/>
        <w:shd w:val="clear" w:color="auto" w:fill="auto"/>
        <w:ind w:left="740" w:firstLine="0"/>
        <w:jc w:val="both"/>
      </w:pPr>
      <w:r>
        <w:t xml:space="preserve">- </w:t>
      </w:r>
      <w:r w:rsidR="005A32B0">
        <w:t>средствами оказания первой медицинской помощи;</w:t>
      </w:r>
    </w:p>
    <w:p w:rsidR="000B5D5C" w:rsidRDefault="000A0EDD">
      <w:pPr>
        <w:pStyle w:val="11"/>
        <w:shd w:val="clear" w:color="auto" w:fill="auto"/>
        <w:ind w:left="740" w:firstLine="0"/>
        <w:jc w:val="both"/>
      </w:pPr>
      <w:r>
        <w:t xml:space="preserve">- </w:t>
      </w:r>
      <w:r w:rsidR="005A32B0">
        <w:t>туалетными комнатами для посетителей.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номера кабинета и наименования отдела;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графика приема Заявителей.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</w:t>
      </w:r>
      <w:r>
        <w:lastRenderedPageBreak/>
        <w:t>посадки в транспортное средство и высадки из него, в том числе с использование кресла</w:t>
      </w:r>
      <w:r w:rsidR="00C75E18">
        <w:t xml:space="preserve"> </w:t>
      </w:r>
      <w:r>
        <w:t>- коляски;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</w:t>
      </w:r>
      <w:r w:rsidR="00770F55">
        <w:t>ых предоставляются муниципальные</w:t>
      </w:r>
      <w:r>
        <w:t xml:space="preserve"> услуги;</w:t>
      </w:r>
    </w:p>
    <w:p w:rsidR="000B5D5C" w:rsidRDefault="005A32B0">
      <w:pPr>
        <w:pStyle w:val="11"/>
        <w:shd w:val="clear" w:color="auto" w:fill="auto"/>
        <w:spacing w:after="300"/>
        <w:ind w:firstLine="74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225BE" w:rsidRPr="00DD09CF" w:rsidRDefault="002225BE" w:rsidP="00C75E18">
      <w:pPr>
        <w:pStyle w:val="ConsPlusNormal"/>
        <w:jc w:val="center"/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</w:pPr>
      <w:r w:rsidRPr="00DD09CF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При организации предоставления муниципальной услуги в МФЦ: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а) сектор информирования и ожидания;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б) сектор приема заявителей.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Сектор информирования и ожидания включает в себя: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необходимой для получения муниципальной услуги;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д) стулья, кресельные секции, скамьи (</w:t>
      </w:r>
      <w:proofErr w:type="spellStart"/>
      <w:r w:rsidRPr="00DD09CF">
        <w:rPr>
          <w:rFonts w:ascii="Times New Roman" w:hAnsi="Times New Roman" w:cs="Times New Roman"/>
          <w:color w:val="000000"/>
          <w:sz w:val="28"/>
          <w:szCs w:val="28"/>
        </w:rPr>
        <w:t>банкетки</w:t>
      </w:r>
      <w:proofErr w:type="spellEnd"/>
      <w:r w:rsidRPr="00DD09CF">
        <w:rPr>
          <w:rFonts w:ascii="Times New Roman" w:hAnsi="Times New Roman" w:cs="Times New Roman"/>
          <w:color w:val="000000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 xml:space="preserve">е) электронную систему управления очередью, предназначенную </w:t>
      </w:r>
      <w:proofErr w:type="gramStart"/>
      <w:r w:rsidRPr="00DD09C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D09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отображения статуса очереди;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МФЦ, предназначенные для работы с заявителями, </w:t>
      </w:r>
      <w:proofErr w:type="gramStart"/>
      <w:r w:rsidRPr="00DD09CF">
        <w:rPr>
          <w:rFonts w:ascii="Times New Roman" w:hAnsi="Times New Roman" w:cs="Times New Roman"/>
          <w:color w:val="000000"/>
          <w:sz w:val="28"/>
          <w:szCs w:val="28"/>
        </w:rPr>
        <w:t>располагаются на нижних этажах здания и имеют</w:t>
      </w:r>
      <w:proofErr w:type="gramEnd"/>
      <w:r w:rsidRPr="00DD09CF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территории, </w:t>
      </w:r>
      <w:proofErr w:type="gramStart"/>
      <w:r w:rsidRPr="00DD09CF">
        <w:rPr>
          <w:rFonts w:ascii="Times New Roman" w:hAnsi="Times New Roman" w:cs="Times New Roman"/>
          <w:color w:val="000000"/>
          <w:sz w:val="28"/>
          <w:szCs w:val="28"/>
        </w:rPr>
        <w:t>прилегающей</w:t>
      </w:r>
      <w:proofErr w:type="gramEnd"/>
      <w:r w:rsidRPr="00DD09CF">
        <w:rPr>
          <w:rFonts w:ascii="Times New Roman" w:hAnsi="Times New Roman" w:cs="Times New Roman"/>
          <w:color w:val="000000"/>
          <w:sz w:val="28"/>
          <w:szCs w:val="28"/>
        </w:rPr>
        <w:t xml:space="preserve">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225BE" w:rsidRPr="00DD09CF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225BE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D09CF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 муниципальной услуги должны соответствовать требованиям, установленным законодательством и иными нормативными правовыми актами.</w:t>
      </w:r>
    </w:p>
    <w:p w:rsidR="002225BE" w:rsidRDefault="002225BE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75E18" w:rsidRPr="002225BE" w:rsidRDefault="00C75E18" w:rsidP="002225BE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B5D5C" w:rsidRDefault="005A32B0" w:rsidP="00C75E18">
      <w:pPr>
        <w:pStyle w:val="22"/>
        <w:keepNext/>
        <w:keepLines/>
        <w:shd w:val="clear" w:color="auto" w:fill="auto"/>
        <w:spacing w:after="0"/>
        <w:ind w:firstLine="709"/>
      </w:pPr>
      <w:bookmarkStart w:id="24" w:name="bookmark22"/>
      <w:bookmarkStart w:id="25" w:name="bookmark23"/>
      <w:r>
        <w:lastRenderedPageBreak/>
        <w:t>Показатели доступности и качества муниципальной услуги</w:t>
      </w:r>
      <w:bookmarkEnd w:id="24"/>
      <w:bookmarkEnd w:id="25"/>
    </w:p>
    <w:p w:rsidR="00C75E18" w:rsidRDefault="00C75E18" w:rsidP="00C75E18">
      <w:pPr>
        <w:pStyle w:val="22"/>
        <w:keepNext/>
        <w:keepLines/>
        <w:shd w:val="clear" w:color="auto" w:fill="auto"/>
        <w:spacing w:after="0"/>
        <w:ind w:firstLine="709"/>
      </w:pPr>
    </w:p>
    <w:p w:rsidR="000B5D5C" w:rsidRDefault="005A32B0">
      <w:pPr>
        <w:pStyle w:val="11"/>
        <w:numPr>
          <w:ilvl w:val="1"/>
          <w:numId w:val="5"/>
        </w:numPr>
        <w:shd w:val="clear" w:color="auto" w:fill="auto"/>
        <w:tabs>
          <w:tab w:val="left" w:pos="1435"/>
        </w:tabs>
        <w:ind w:firstLine="740"/>
        <w:jc w:val="both"/>
      </w:pPr>
      <w:r>
        <w:t>Основными показателями доступности предоставления муниципальной услуги являются:</w:t>
      </w:r>
    </w:p>
    <w:p w:rsidR="005C3D08" w:rsidRDefault="002225BE" w:rsidP="002225BE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- </w:t>
      </w:r>
      <w:r w:rsidR="005C3D08" w:rsidRPr="005C3D08">
        <w:t>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  <w:r w:rsidR="005C3D08">
        <w:t xml:space="preserve"> </w:t>
      </w:r>
    </w:p>
    <w:p w:rsidR="000B5D5C" w:rsidRDefault="002225BE" w:rsidP="002225BE">
      <w:pPr>
        <w:pStyle w:val="11"/>
        <w:shd w:val="clear" w:color="auto" w:fill="auto"/>
        <w:tabs>
          <w:tab w:val="left" w:pos="1736"/>
        </w:tabs>
        <w:ind w:firstLine="709"/>
        <w:jc w:val="both"/>
      </w:pPr>
      <w:r>
        <w:t xml:space="preserve">- </w:t>
      </w:r>
      <w:r w:rsidR="005A32B0">
        <w:t>доступность электронных форм документов, необходимых для предоставления муниципальной услуги;</w:t>
      </w:r>
    </w:p>
    <w:p w:rsidR="000B5D5C" w:rsidRDefault="002225BE" w:rsidP="002225BE">
      <w:pPr>
        <w:pStyle w:val="11"/>
        <w:shd w:val="clear" w:color="auto" w:fill="auto"/>
        <w:tabs>
          <w:tab w:val="left" w:pos="1736"/>
        </w:tabs>
        <w:ind w:firstLine="709"/>
        <w:jc w:val="both"/>
      </w:pPr>
      <w:r>
        <w:t xml:space="preserve">- </w:t>
      </w:r>
      <w:r w:rsidR="005A32B0">
        <w:t>возможность подачи заявления на получение муниципальной услуги и документов в электронной форме;</w:t>
      </w:r>
    </w:p>
    <w:p w:rsidR="000B5D5C" w:rsidRDefault="002225BE" w:rsidP="002225BE">
      <w:pPr>
        <w:pStyle w:val="11"/>
        <w:shd w:val="clear" w:color="auto" w:fill="auto"/>
        <w:tabs>
          <w:tab w:val="left" w:pos="1736"/>
        </w:tabs>
        <w:ind w:left="740" w:firstLine="0"/>
        <w:jc w:val="both"/>
      </w:pPr>
      <w:r>
        <w:t xml:space="preserve">- </w:t>
      </w:r>
      <w:r w:rsidR="005A32B0">
        <w:t>предоставление муниципальной услуги в соответствии с вариантом предоставления муниципальной услуги;</w:t>
      </w:r>
    </w:p>
    <w:p w:rsidR="000B5D5C" w:rsidRDefault="001D6ABC" w:rsidP="001D6AB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ab/>
        <w:t xml:space="preserve">- </w:t>
      </w:r>
      <w:r w:rsidR="005A32B0"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B5D5C" w:rsidRDefault="001D6ABC" w:rsidP="001D6ABC">
      <w:pPr>
        <w:pStyle w:val="1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A32B0">
        <w:t>возможность получения Заявителем уведомлений о предоставлении муниципальной услуги с помощью ЕПГУ;</w:t>
      </w:r>
    </w:p>
    <w:p w:rsidR="000B5D5C" w:rsidRDefault="001D6ABC" w:rsidP="001D6ABC">
      <w:pPr>
        <w:pStyle w:val="11"/>
        <w:shd w:val="clear" w:color="auto" w:fill="auto"/>
        <w:tabs>
          <w:tab w:val="left" w:pos="709"/>
        </w:tabs>
        <w:ind w:firstLine="709"/>
        <w:jc w:val="both"/>
      </w:pPr>
      <w:r>
        <w:t xml:space="preserve">- </w:t>
      </w:r>
      <w:r w:rsidR="005A32B0">
        <w:t xml:space="preserve">возможность получения информации о ходе предоставления </w:t>
      </w:r>
      <w:r w:rsidR="00297793">
        <w:t>муниц</w:t>
      </w:r>
      <w:r w:rsidR="00A976E7">
        <w:t>и</w:t>
      </w:r>
      <w:r w:rsidR="00297793">
        <w:t>пальной</w:t>
      </w:r>
      <w:r w:rsidR="005A32B0">
        <w:t xml:space="preserve"> услуги, в том числе с использованием сети «Интернет».</w:t>
      </w:r>
    </w:p>
    <w:p w:rsidR="000B5D5C" w:rsidRDefault="005A32B0" w:rsidP="001D6ABC">
      <w:pPr>
        <w:pStyle w:val="11"/>
        <w:numPr>
          <w:ilvl w:val="1"/>
          <w:numId w:val="5"/>
        </w:numPr>
        <w:shd w:val="clear" w:color="auto" w:fill="auto"/>
        <w:tabs>
          <w:tab w:val="left" w:pos="709"/>
          <w:tab w:val="left" w:pos="1438"/>
        </w:tabs>
        <w:ind w:firstLine="740"/>
        <w:jc w:val="both"/>
      </w:pPr>
      <w:r>
        <w:t>Основными показателями качества предоставления муниципальной услуги являются:</w:t>
      </w:r>
    </w:p>
    <w:p w:rsidR="000B5D5C" w:rsidRDefault="005A32B0" w:rsidP="001D6ABC">
      <w:pPr>
        <w:pStyle w:val="11"/>
        <w:shd w:val="clear" w:color="auto" w:fill="auto"/>
        <w:tabs>
          <w:tab w:val="left" w:pos="709"/>
        </w:tabs>
        <w:ind w:firstLine="0"/>
        <w:jc w:val="both"/>
      </w:pP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C976BD">
        <w:t>а</w:t>
      </w:r>
      <w:r>
        <w:t>дминистративным регламентом.</w:t>
      </w:r>
    </w:p>
    <w:p w:rsidR="000B5D5C" w:rsidRDefault="005A32B0" w:rsidP="00C75E18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B5D5C" w:rsidRDefault="005A32B0" w:rsidP="00C75E18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B5D5C" w:rsidRDefault="00770F55" w:rsidP="00C75E18">
      <w:pPr>
        <w:pStyle w:val="11"/>
        <w:shd w:val="clear" w:color="auto" w:fill="auto"/>
        <w:tabs>
          <w:tab w:val="left" w:pos="0"/>
        </w:tabs>
        <w:ind w:firstLine="709"/>
        <w:jc w:val="both"/>
      </w:pPr>
      <w:r>
        <w:t xml:space="preserve">Отсутствие нарушений </w:t>
      </w:r>
      <w:r w:rsidR="005A32B0">
        <w:t>установленных сроков в</w:t>
      </w:r>
      <w:r w:rsidR="00297793">
        <w:t xml:space="preserve"> </w:t>
      </w:r>
      <w:r w:rsidR="005A32B0">
        <w:t>процессе</w:t>
      </w:r>
      <w:r w:rsidR="00297793">
        <w:t xml:space="preserve"> </w:t>
      </w:r>
      <w:r w:rsidR="005A32B0">
        <w:t>предоставления муниципальной услуги.</w:t>
      </w:r>
    </w:p>
    <w:p w:rsidR="000B5D5C" w:rsidRDefault="005A32B0" w:rsidP="00C75E18">
      <w:pPr>
        <w:pStyle w:val="11"/>
        <w:shd w:val="clear" w:color="auto" w:fill="auto"/>
        <w:tabs>
          <w:tab w:val="left" w:pos="0"/>
        </w:tabs>
        <w:spacing w:after="300"/>
        <w:ind w:firstLine="709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B5D5C" w:rsidRDefault="005A32B0" w:rsidP="00C75E18">
      <w:pPr>
        <w:pStyle w:val="22"/>
        <w:keepNext/>
        <w:keepLines/>
        <w:shd w:val="clear" w:color="auto" w:fill="auto"/>
        <w:spacing w:after="300"/>
        <w:ind w:firstLine="709"/>
      </w:pPr>
      <w:bookmarkStart w:id="26" w:name="bookmark24"/>
      <w:bookmarkStart w:id="27" w:name="bookmark25"/>
      <w:r>
        <w:t>Иные требования к предоставлению муниципальной услуги</w:t>
      </w:r>
      <w:bookmarkEnd w:id="26"/>
      <w:bookmarkEnd w:id="27"/>
    </w:p>
    <w:p w:rsidR="000B5D5C" w:rsidRDefault="005A32B0" w:rsidP="00297793">
      <w:pPr>
        <w:pStyle w:val="11"/>
        <w:numPr>
          <w:ilvl w:val="1"/>
          <w:numId w:val="5"/>
        </w:numPr>
        <w:shd w:val="clear" w:color="auto" w:fill="auto"/>
        <w:tabs>
          <w:tab w:val="left" w:pos="1473"/>
          <w:tab w:val="left" w:pos="7455"/>
        </w:tabs>
        <w:ind w:firstLine="709"/>
        <w:jc w:val="both"/>
      </w:pPr>
      <w:r>
        <w:t>Услуги, являющиеся обязательными и</w:t>
      </w:r>
      <w:r w:rsidR="00297793">
        <w:t xml:space="preserve"> </w:t>
      </w:r>
      <w:r>
        <w:t>необходимыми для</w:t>
      </w:r>
      <w:r w:rsidR="00297793">
        <w:t xml:space="preserve"> </w:t>
      </w:r>
      <w:r>
        <w:t>предоставления муниципальной услуги, отсутствуют.</w:t>
      </w:r>
    </w:p>
    <w:p w:rsidR="000B5D5C" w:rsidRDefault="005A32B0" w:rsidP="00297793">
      <w:pPr>
        <w:pStyle w:val="11"/>
        <w:numPr>
          <w:ilvl w:val="1"/>
          <w:numId w:val="5"/>
        </w:numPr>
        <w:shd w:val="clear" w:color="auto" w:fill="auto"/>
        <w:tabs>
          <w:tab w:val="left" w:pos="1473"/>
          <w:tab w:val="left" w:pos="7455"/>
        </w:tabs>
        <w:spacing w:after="300"/>
        <w:ind w:firstLine="709"/>
        <w:jc w:val="both"/>
      </w:pPr>
      <w:r>
        <w:t>Информационные системы, используемые</w:t>
      </w:r>
      <w:r w:rsidR="00297793">
        <w:t xml:space="preserve"> </w:t>
      </w:r>
      <w:r>
        <w:t>для предоставления</w:t>
      </w:r>
      <w:r w:rsidR="00297793">
        <w:t xml:space="preserve"> </w:t>
      </w:r>
      <w:r>
        <w:t>муниципальной услуги, не предусмотрены.</w:t>
      </w:r>
    </w:p>
    <w:p w:rsidR="00C75E18" w:rsidRDefault="00C75E18" w:rsidP="00C75E18">
      <w:pPr>
        <w:pStyle w:val="11"/>
        <w:shd w:val="clear" w:color="auto" w:fill="auto"/>
        <w:tabs>
          <w:tab w:val="left" w:pos="1473"/>
          <w:tab w:val="left" w:pos="7455"/>
        </w:tabs>
        <w:spacing w:after="300"/>
        <w:ind w:left="709" w:firstLine="0"/>
        <w:jc w:val="both"/>
      </w:pPr>
    </w:p>
    <w:p w:rsidR="000B5D5C" w:rsidRDefault="005A32B0" w:rsidP="0006603F">
      <w:pPr>
        <w:pStyle w:val="11"/>
        <w:numPr>
          <w:ilvl w:val="0"/>
          <w:numId w:val="1"/>
        </w:numPr>
        <w:shd w:val="clear" w:color="auto" w:fill="auto"/>
        <w:tabs>
          <w:tab w:val="left" w:pos="1370"/>
        </w:tabs>
        <w:spacing w:after="300"/>
        <w:ind w:firstLine="709"/>
        <w:jc w:val="center"/>
      </w:pPr>
      <w:r>
        <w:rPr>
          <w:b/>
          <w:bCs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B5D5C" w:rsidRDefault="005A32B0" w:rsidP="00C75E18">
      <w:pPr>
        <w:pStyle w:val="22"/>
        <w:keepNext/>
        <w:keepLines/>
        <w:shd w:val="clear" w:color="auto" w:fill="auto"/>
        <w:spacing w:after="300"/>
        <w:ind w:firstLine="709"/>
      </w:pPr>
      <w:bookmarkStart w:id="28" w:name="bookmark26"/>
      <w:bookmarkStart w:id="29" w:name="bookmark27"/>
      <w:r>
        <w:t>Исчерпывающий перечень административных процедур</w:t>
      </w:r>
      <w:bookmarkEnd w:id="28"/>
      <w:bookmarkEnd w:id="29"/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370"/>
        </w:tabs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B5D5C" w:rsidRDefault="005A32B0">
      <w:pPr>
        <w:pStyle w:val="11"/>
        <w:numPr>
          <w:ilvl w:val="0"/>
          <w:numId w:val="10"/>
        </w:numPr>
        <w:shd w:val="clear" w:color="auto" w:fill="auto"/>
        <w:tabs>
          <w:tab w:val="left" w:pos="1122"/>
        </w:tabs>
        <w:ind w:firstLine="74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0B5D5C" w:rsidRDefault="005A32B0">
      <w:pPr>
        <w:pStyle w:val="11"/>
        <w:shd w:val="clear" w:color="auto" w:fill="auto"/>
        <w:tabs>
          <w:tab w:val="left" w:pos="1122"/>
        </w:tabs>
        <w:ind w:firstLine="740"/>
        <w:jc w:val="both"/>
      </w:pPr>
      <w:r>
        <w:t>а)</w:t>
      </w:r>
      <w:r>
        <w:tab/>
        <w:t xml:space="preserve">проверка направленного Заявителем Заявления и документов, </w:t>
      </w:r>
      <w:proofErr w:type="gramStart"/>
      <w:r>
        <w:t>представленных</w:t>
      </w:r>
      <w:proofErr w:type="gramEnd"/>
      <w:r>
        <w:t xml:space="preserve"> для получения муниципальной услуги;</w:t>
      </w:r>
    </w:p>
    <w:p w:rsidR="000B5D5C" w:rsidRDefault="005A32B0">
      <w:pPr>
        <w:pStyle w:val="11"/>
        <w:shd w:val="clear" w:color="auto" w:fill="auto"/>
        <w:tabs>
          <w:tab w:val="left" w:pos="1155"/>
        </w:tabs>
        <w:ind w:firstLine="740"/>
        <w:jc w:val="both"/>
      </w:pPr>
      <w:r>
        <w:t>б)</w:t>
      </w:r>
      <w: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0B5D5C" w:rsidRDefault="005A32B0">
      <w:pPr>
        <w:pStyle w:val="11"/>
        <w:numPr>
          <w:ilvl w:val="0"/>
          <w:numId w:val="10"/>
        </w:numPr>
        <w:shd w:val="clear" w:color="auto" w:fill="auto"/>
        <w:tabs>
          <w:tab w:val="left" w:pos="421"/>
        </w:tabs>
        <w:ind w:firstLine="74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а) направление межведомственных запросов в органы и организации;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б) получение ответов на межведомственные запросы, формирование полного комплекта документов;</w:t>
      </w:r>
    </w:p>
    <w:p w:rsidR="000B5D5C" w:rsidRDefault="005A32B0">
      <w:pPr>
        <w:pStyle w:val="11"/>
        <w:numPr>
          <w:ilvl w:val="0"/>
          <w:numId w:val="10"/>
        </w:numPr>
        <w:shd w:val="clear" w:color="auto" w:fill="auto"/>
        <w:tabs>
          <w:tab w:val="left" w:pos="1155"/>
        </w:tabs>
        <w:ind w:firstLine="720"/>
        <w:jc w:val="both"/>
      </w:pPr>
      <w:r>
        <w:t>рассмотрение документов и сведений: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0B5D5C" w:rsidRDefault="005A32B0">
      <w:pPr>
        <w:pStyle w:val="11"/>
        <w:numPr>
          <w:ilvl w:val="0"/>
          <w:numId w:val="10"/>
        </w:numPr>
        <w:shd w:val="clear" w:color="auto" w:fill="auto"/>
        <w:tabs>
          <w:tab w:val="left" w:pos="1146"/>
        </w:tabs>
        <w:ind w:firstLine="720"/>
        <w:jc w:val="both"/>
      </w:pPr>
      <w:r>
        <w:t>принятие решения о предоставлении муниципальной услуги: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B5D5C" w:rsidRDefault="005A32B0">
      <w:pPr>
        <w:pStyle w:val="11"/>
        <w:numPr>
          <w:ilvl w:val="0"/>
          <w:numId w:val="10"/>
        </w:numPr>
        <w:shd w:val="clear" w:color="auto" w:fill="auto"/>
        <w:tabs>
          <w:tab w:val="left" w:pos="1155"/>
        </w:tabs>
        <w:ind w:firstLine="720"/>
        <w:jc w:val="both"/>
      </w:pPr>
      <w:r>
        <w:t>выдача результата (независимо от выбора Заявителю):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а) регистрация результата предоставления муниципальной услуги.</w:t>
      </w:r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6"/>
        </w:tabs>
        <w:spacing w:after="320"/>
        <w:ind w:firstLine="720"/>
        <w:jc w:val="both"/>
      </w:pPr>
      <w:r>
        <w:t>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:rsidR="000B5D5C" w:rsidRDefault="005A32B0" w:rsidP="00C75E18">
      <w:pPr>
        <w:pStyle w:val="22"/>
        <w:keepNext/>
        <w:keepLines/>
        <w:shd w:val="clear" w:color="auto" w:fill="auto"/>
        <w:ind w:firstLine="709"/>
      </w:pPr>
      <w:bookmarkStart w:id="30" w:name="bookmark28"/>
      <w:bookmarkStart w:id="31" w:name="bookmark29"/>
      <w:r>
        <w:t>Перечень административных процедур (действий) при предоставлении</w:t>
      </w:r>
      <w:r w:rsidR="0070020F">
        <w:t xml:space="preserve"> </w:t>
      </w:r>
      <w:r>
        <w:t>муниципальной услуги в электронной форме</w:t>
      </w:r>
      <w:bookmarkEnd w:id="30"/>
      <w:bookmarkEnd w:id="31"/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6"/>
        </w:tabs>
        <w:spacing w:line="262" w:lineRule="auto"/>
        <w:ind w:firstLine="72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получение информации о порядке и сроках предоставления муниципальной услуги;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формирование заявления;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 xml:space="preserve">прием и регистрация Уполномоченным органом заявления и иных </w:t>
      </w:r>
      <w:r>
        <w:lastRenderedPageBreak/>
        <w:t>документов, необходимых для предоставления муниципальной услуги;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получение результата предоставления муниципальной услуги;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получение сведений о ходе рассмотрения заявления;</w:t>
      </w:r>
    </w:p>
    <w:p w:rsidR="000B5D5C" w:rsidRDefault="005A32B0" w:rsidP="0070020F">
      <w:pPr>
        <w:pStyle w:val="11"/>
        <w:shd w:val="clear" w:color="auto" w:fill="auto"/>
        <w:ind w:firstLine="720"/>
        <w:jc w:val="both"/>
      </w:pPr>
      <w:r>
        <w:t>осуществление</w:t>
      </w:r>
      <w:r w:rsidR="0070020F">
        <w:t xml:space="preserve"> оценки качества предоставления </w:t>
      </w:r>
      <w:r>
        <w:t>муниципальной услуги;</w:t>
      </w:r>
    </w:p>
    <w:p w:rsidR="000B5D5C" w:rsidRDefault="005A32B0">
      <w:pPr>
        <w:pStyle w:val="11"/>
        <w:shd w:val="clear" w:color="auto" w:fill="auto"/>
        <w:spacing w:after="160"/>
        <w:ind w:firstLine="720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66784">
        <w:t>муниципальную</w:t>
      </w:r>
      <w:r>
        <w:t xml:space="preserve"> услугу, либо муниципального служащего.</w:t>
      </w:r>
    </w:p>
    <w:p w:rsidR="004159CF" w:rsidRDefault="004159CF" w:rsidP="0006603F">
      <w:pPr>
        <w:pStyle w:val="11"/>
        <w:shd w:val="clear" w:color="auto" w:fill="auto"/>
        <w:ind w:firstLine="709"/>
        <w:jc w:val="both"/>
        <w:rPr>
          <w:b/>
          <w:bCs/>
        </w:rPr>
      </w:pPr>
    </w:p>
    <w:p w:rsidR="000B5D5C" w:rsidRDefault="005A32B0" w:rsidP="00C75E18">
      <w:pPr>
        <w:pStyle w:val="11"/>
        <w:shd w:val="clear" w:color="auto" w:fill="auto"/>
        <w:ind w:firstLine="709"/>
        <w:jc w:val="center"/>
        <w:rPr>
          <w:b/>
        </w:rPr>
      </w:pPr>
      <w:r w:rsidRPr="0006603F">
        <w:rPr>
          <w:b/>
          <w:bCs/>
        </w:rPr>
        <w:t>Порядок осуществления административных процедур (действий)</w:t>
      </w:r>
      <w:bookmarkStart w:id="32" w:name="bookmark30"/>
      <w:bookmarkStart w:id="33" w:name="bookmark31"/>
      <w:r w:rsidR="0006603F" w:rsidRPr="0006603F">
        <w:rPr>
          <w:b/>
          <w:bCs/>
        </w:rPr>
        <w:t xml:space="preserve"> </w:t>
      </w:r>
      <w:r w:rsidRPr="0006603F">
        <w:rPr>
          <w:b/>
        </w:rPr>
        <w:t>в электронной форме</w:t>
      </w:r>
      <w:bookmarkEnd w:id="32"/>
      <w:bookmarkEnd w:id="33"/>
    </w:p>
    <w:p w:rsidR="00C75E18" w:rsidRPr="0006603F" w:rsidRDefault="00C75E18" w:rsidP="00C75E18">
      <w:pPr>
        <w:pStyle w:val="11"/>
        <w:shd w:val="clear" w:color="auto" w:fill="auto"/>
        <w:ind w:firstLine="709"/>
        <w:jc w:val="center"/>
        <w:rPr>
          <w:b/>
        </w:rPr>
      </w:pPr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8"/>
        </w:tabs>
        <w:spacing w:line="259" w:lineRule="auto"/>
        <w:ind w:firstLine="72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0B5D5C" w:rsidRDefault="005A32B0">
      <w:pPr>
        <w:pStyle w:val="11"/>
        <w:numPr>
          <w:ilvl w:val="0"/>
          <w:numId w:val="11"/>
        </w:numPr>
        <w:shd w:val="clear" w:color="auto" w:fill="auto"/>
        <w:tabs>
          <w:tab w:val="left" w:pos="1478"/>
        </w:tabs>
        <w:spacing w:line="286" w:lineRule="auto"/>
        <w:ind w:firstLine="720"/>
        <w:jc w:val="both"/>
      </w:pPr>
      <w:r>
        <w:t>Формирование заявления.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При формировании заявления заявителю обеспечивается: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 xml:space="preserve">а) возможность копирования и сохранения заявления и иных документов, указанных в пункте 2.11 настоящего </w:t>
      </w:r>
      <w:r w:rsidR="00DD4389">
        <w:t>а</w:t>
      </w:r>
      <w:r>
        <w:t>дминистративного регламента, необходимых для предоставления муниципальной услуги;</w:t>
      </w:r>
    </w:p>
    <w:p w:rsidR="000B5D5C" w:rsidRDefault="005A32B0">
      <w:pPr>
        <w:pStyle w:val="11"/>
        <w:shd w:val="clear" w:color="auto" w:fill="auto"/>
        <w:tabs>
          <w:tab w:val="left" w:pos="1104"/>
        </w:tabs>
        <w:ind w:firstLine="720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:rsidR="000B5D5C" w:rsidRDefault="005A32B0">
      <w:pPr>
        <w:pStyle w:val="11"/>
        <w:shd w:val="clear" w:color="auto" w:fill="auto"/>
        <w:tabs>
          <w:tab w:val="left" w:pos="1090"/>
        </w:tabs>
        <w:ind w:firstLine="720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5D5C" w:rsidRDefault="005A32B0">
      <w:pPr>
        <w:pStyle w:val="11"/>
        <w:shd w:val="clear" w:color="auto" w:fill="auto"/>
        <w:tabs>
          <w:tab w:val="left" w:pos="1075"/>
        </w:tabs>
        <w:ind w:firstLine="720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B5D5C" w:rsidRDefault="005A32B0">
      <w:pPr>
        <w:pStyle w:val="11"/>
        <w:shd w:val="clear" w:color="auto" w:fill="auto"/>
        <w:tabs>
          <w:tab w:val="left" w:pos="1104"/>
        </w:tabs>
        <w:ind w:firstLine="720"/>
        <w:jc w:val="both"/>
      </w:pPr>
      <w:r>
        <w:t>д)</w:t>
      </w:r>
      <w: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0B5D5C" w:rsidRDefault="005A32B0">
      <w:pPr>
        <w:pStyle w:val="11"/>
        <w:shd w:val="clear" w:color="auto" w:fill="auto"/>
        <w:tabs>
          <w:tab w:val="left" w:pos="1085"/>
        </w:tabs>
        <w:ind w:firstLine="720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lastRenderedPageBreak/>
        <w:t>Уполномоченный орган посредством ЕПГУ.</w:t>
      </w:r>
    </w:p>
    <w:p w:rsidR="000B5D5C" w:rsidRDefault="005A32B0">
      <w:pPr>
        <w:pStyle w:val="11"/>
        <w:numPr>
          <w:ilvl w:val="0"/>
          <w:numId w:val="11"/>
        </w:numPr>
        <w:shd w:val="clear" w:color="auto" w:fill="auto"/>
        <w:tabs>
          <w:tab w:val="left" w:pos="1469"/>
        </w:tabs>
        <w:spacing w:line="259" w:lineRule="auto"/>
        <w:ind w:firstLine="720"/>
        <w:jc w:val="both"/>
      </w:pPr>
      <w:r>
        <w:t xml:space="preserve">Уполномоченный орган обеспечивает в сроки, указанные в пунктах 2.21 и 2.22 настоящего </w:t>
      </w:r>
      <w:r w:rsidR="00110EA9">
        <w:t>а</w:t>
      </w:r>
      <w:r>
        <w:t>дминистративного регламента: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 xml:space="preserve">а) прием документов,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направление заявителю электронного сообщения о поступлении заявления;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 xml:space="preserve">б) регистрацию заявления и направление Заявителю уведомления о регистрации заявления либо об отказе в приеме документов,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услуги.</w:t>
      </w:r>
    </w:p>
    <w:p w:rsidR="000B5D5C" w:rsidRDefault="005A32B0">
      <w:pPr>
        <w:pStyle w:val="11"/>
        <w:numPr>
          <w:ilvl w:val="0"/>
          <w:numId w:val="11"/>
        </w:numPr>
        <w:shd w:val="clear" w:color="auto" w:fill="auto"/>
        <w:tabs>
          <w:tab w:val="left" w:pos="1469"/>
        </w:tabs>
        <w:spacing w:line="254" w:lineRule="auto"/>
        <w:ind w:firstLine="72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Ответственное должностное лицо:</w:t>
      </w:r>
    </w:p>
    <w:p w:rsidR="000B5D5C" w:rsidRDefault="005A32B0" w:rsidP="000A0EDD">
      <w:pPr>
        <w:pStyle w:val="11"/>
        <w:numPr>
          <w:ilvl w:val="0"/>
          <w:numId w:val="25"/>
        </w:numPr>
        <w:shd w:val="clear" w:color="auto" w:fill="auto"/>
        <w:ind w:left="0" w:firstLine="709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0B5D5C" w:rsidRDefault="005A32B0" w:rsidP="000A0EDD">
      <w:pPr>
        <w:pStyle w:val="11"/>
        <w:numPr>
          <w:ilvl w:val="0"/>
          <w:numId w:val="25"/>
        </w:numPr>
        <w:shd w:val="clear" w:color="auto" w:fill="auto"/>
        <w:ind w:left="0"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:rsidR="000B5D5C" w:rsidRDefault="005A32B0" w:rsidP="000A0EDD">
      <w:pPr>
        <w:pStyle w:val="11"/>
        <w:numPr>
          <w:ilvl w:val="0"/>
          <w:numId w:val="25"/>
        </w:numPr>
        <w:shd w:val="clear" w:color="auto" w:fill="auto"/>
        <w:ind w:left="0" w:firstLine="709"/>
        <w:jc w:val="both"/>
      </w:pPr>
      <w:r>
        <w:t xml:space="preserve">производит действия в соответствии с пунктом 3.1 настоящего </w:t>
      </w:r>
      <w:r w:rsidR="00110EA9">
        <w:t>а</w:t>
      </w:r>
      <w:r w:rsidR="00C75E18">
        <w:t>д</w:t>
      </w:r>
      <w:r>
        <w:t>министративного регламента.</w:t>
      </w:r>
    </w:p>
    <w:p w:rsidR="000B5D5C" w:rsidRDefault="005A32B0">
      <w:pPr>
        <w:pStyle w:val="11"/>
        <w:numPr>
          <w:ilvl w:val="0"/>
          <w:numId w:val="11"/>
        </w:numPr>
        <w:shd w:val="clear" w:color="auto" w:fill="auto"/>
        <w:tabs>
          <w:tab w:val="left" w:pos="1441"/>
        </w:tabs>
        <w:spacing w:line="262" w:lineRule="auto"/>
        <w:ind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B5D5C" w:rsidRPr="00964F2B" w:rsidRDefault="005A32B0">
      <w:pPr>
        <w:pStyle w:val="11"/>
        <w:numPr>
          <w:ilvl w:val="0"/>
          <w:numId w:val="11"/>
        </w:numPr>
        <w:shd w:val="clear" w:color="auto" w:fill="auto"/>
        <w:tabs>
          <w:tab w:val="left" w:pos="1450"/>
        </w:tabs>
        <w:ind w:firstLine="720"/>
        <w:jc w:val="both"/>
      </w:pPr>
      <w:r w:rsidRPr="00964F2B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0B5D5C" w:rsidRDefault="005A32B0">
      <w:pPr>
        <w:pStyle w:val="11"/>
        <w:shd w:val="clear" w:color="auto" w:fill="auto"/>
        <w:tabs>
          <w:tab w:val="left" w:pos="1092"/>
        </w:tabs>
        <w:ind w:firstLine="720"/>
        <w:jc w:val="both"/>
      </w:pPr>
      <w:proofErr w:type="gramStart"/>
      <w:r>
        <w:t>а)</w:t>
      </w:r>
      <w: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B5D5C" w:rsidRDefault="005A32B0">
      <w:pPr>
        <w:pStyle w:val="11"/>
        <w:shd w:val="clear" w:color="auto" w:fill="auto"/>
        <w:tabs>
          <w:tab w:val="left" w:pos="1092"/>
        </w:tabs>
        <w:ind w:firstLine="720"/>
        <w:jc w:val="both"/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>
        <w:lastRenderedPageBreak/>
        <w:t xml:space="preserve">положительного </w:t>
      </w:r>
      <w:proofErr w:type="gramStart"/>
      <w:r>
        <w:t>решения</w:t>
      </w:r>
      <w:proofErr w:type="gramEnd"/>
      <w:r>
        <w:t xml:space="preserve">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50"/>
        </w:tabs>
        <w:spacing w:line="262" w:lineRule="auto"/>
        <w:ind w:firstLine="720"/>
        <w:jc w:val="both"/>
      </w:pPr>
      <w:r>
        <w:t>Оценка качества предоставления муниципальной услуги.</w:t>
      </w:r>
    </w:p>
    <w:p w:rsidR="000B5D5C" w:rsidRDefault="005A32B0">
      <w:pPr>
        <w:pStyle w:val="11"/>
        <w:shd w:val="clear" w:color="auto" w:fill="auto"/>
        <w:ind w:firstLine="720"/>
        <w:jc w:val="both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B5D5C" w:rsidRDefault="005A32B0" w:rsidP="005C3D08">
      <w:pPr>
        <w:pStyle w:val="11"/>
        <w:numPr>
          <w:ilvl w:val="0"/>
          <w:numId w:val="9"/>
        </w:numPr>
        <w:shd w:val="clear" w:color="auto" w:fill="auto"/>
        <w:tabs>
          <w:tab w:val="left" w:pos="1413"/>
        </w:tabs>
        <w:ind w:firstLine="72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2238FE" w:rsidRDefault="002238FE" w:rsidP="002238FE">
      <w:pPr>
        <w:pStyle w:val="11"/>
        <w:shd w:val="clear" w:color="auto" w:fill="auto"/>
        <w:tabs>
          <w:tab w:val="left" w:pos="1413"/>
        </w:tabs>
        <w:ind w:left="720" w:firstLine="0"/>
        <w:jc w:val="both"/>
      </w:pPr>
    </w:p>
    <w:p w:rsidR="000B5D5C" w:rsidRDefault="005A32B0" w:rsidP="0006603F">
      <w:pPr>
        <w:pStyle w:val="22"/>
        <w:keepNext/>
        <w:keepLines/>
        <w:shd w:val="clear" w:color="auto" w:fill="auto"/>
        <w:spacing w:after="300"/>
        <w:ind w:firstLine="709"/>
        <w:jc w:val="both"/>
      </w:pPr>
      <w:bookmarkStart w:id="34" w:name="bookmark32"/>
      <w:bookmarkStart w:id="35" w:name="bookmark33"/>
      <w:r>
        <w:t>Перечень вариантов предоставления муниципальной</w:t>
      </w:r>
      <w:r w:rsidR="005C3D08">
        <w:t xml:space="preserve"> </w:t>
      </w:r>
      <w:r>
        <w:t>услуги</w:t>
      </w:r>
      <w:bookmarkEnd w:id="34"/>
      <w:bookmarkEnd w:id="35"/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3"/>
        </w:tabs>
        <w:ind w:firstLine="720"/>
        <w:jc w:val="both"/>
      </w:pPr>
      <w:r>
        <w:t>Предоставление муниципальной услуги включает в себя следующие варианты:</w:t>
      </w:r>
    </w:p>
    <w:p w:rsidR="000B5D5C" w:rsidRDefault="005A32B0">
      <w:pPr>
        <w:pStyle w:val="11"/>
        <w:numPr>
          <w:ilvl w:val="0"/>
          <w:numId w:val="12"/>
        </w:numPr>
        <w:shd w:val="clear" w:color="auto" w:fill="auto"/>
        <w:tabs>
          <w:tab w:val="left" w:pos="1086"/>
        </w:tabs>
        <w:ind w:firstLine="720"/>
        <w:jc w:val="both"/>
      </w:pPr>
      <w:r>
        <w:t>постановка на учет гражданина в целях бесплатного предоставления земельного участка;</w:t>
      </w:r>
    </w:p>
    <w:p w:rsidR="000B5D5C" w:rsidRDefault="005A32B0">
      <w:pPr>
        <w:pStyle w:val="11"/>
        <w:numPr>
          <w:ilvl w:val="0"/>
          <w:numId w:val="12"/>
        </w:numPr>
        <w:shd w:val="clear" w:color="auto" w:fill="auto"/>
        <w:tabs>
          <w:tab w:val="left" w:pos="1095"/>
        </w:tabs>
        <w:ind w:firstLine="720"/>
        <w:jc w:val="both"/>
      </w:pPr>
      <w:r>
        <w:t>отказ в предоставлении услуги.</w:t>
      </w:r>
    </w:p>
    <w:p w:rsidR="002238FE" w:rsidRDefault="002238FE" w:rsidP="002238FE">
      <w:pPr>
        <w:pStyle w:val="11"/>
        <w:shd w:val="clear" w:color="auto" w:fill="auto"/>
        <w:tabs>
          <w:tab w:val="left" w:pos="1095"/>
        </w:tabs>
        <w:ind w:left="720" w:firstLine="0"/>
        <w:jc w:val="both"/>
      </w:pPr>
    </w:p>
    <w:p w:rsidR="000B5D5C" w:rsidRDefault="005A32B0" w:rsidP="009656A5">
      <w:pPr>
        <w:pStyle w:val="22"/>
        <w:keepNext/>
        <w:keepLines/>
        <w:shd w:val="clear" w:color="auto" w:fill="auto"/>
        <w:spacing w:after="0"/>
        <w:ind w:firstLine="709"/>
      </w:pPr>
      <w:bookmarkStart w:id="36" w:name="bookmark34"/>
      <w:bookmarkStart w:id="37" w:name="bookmark35"/>
      <w:r>
        <w:lastRenderedPageBreak/>
        <w:t>Профилирование заявителя</w:t>
      </w:r>
      <w:bookmarkEnd w:id="36"/>
      <w:bookmarkEnd w:id="37"/>
    </w:p>
    <w:p w:rsidR="009656A5" w:rsidRDefault="009656A5" w:rsidP="009656A5">
      <w:pPr>
        <w:pStyle w:val="22"/>
        <w:keepNext/>
        <w:keepLines/>
        <w:shd w:val="clear" w:color="auto" w:fill="auto"/>
        <w:spacing w:after="0"/>
        <w:ind w:firstLine="709"/>
      </w:pPr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3"/>
        </w:tabs>
        <w:ind w:firstLine="720"/>
        <w:jc w:val="both"/>
      </w:pPr>
      <w: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B5D5C" w:rsidRDefault="005A32B0">
      <w:pPr>
        <w:pStyle w:val="11"/>
        <w:shd w:val="clear" w:color="auto" w:fill="auto"/>
        <w:spacing w:after="300"/>
        <w:ind w:firstLine="720"/>
        <w:jc w:val="both"/>
      </w:pPr>
      <w: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49568C">
        <w:t>,</w:t>
      </w:r>
      <w:r>
        <w:t xml:space="preserve"> приведены в Приложении № 1 к настоящему </w:t>
      </w:r>
      <w:r w:rsidR="0049568C">
        <w:t>а</w:t>
      </w:r>
      <w:r>
        <w:t>дминистративному регламенту.</w:t>
      </w:r>
    </w:p>
    <w:p w:rsidR="000B5D5C" w:rsidRDefault="005A32B0" w:rsidP="009656A5">
      <w:pPr>
        <w:pStyle w:val="11"/>
        <w:shd w:val="clear" w:color="auto" w:fill="auto"/>
        <w:spacing w:after="300"/>
        <w:ind w:firstLine="709"/>
        <w:jc w:val="center"/>
      </w:pPr>
      <w:r>
        <w:rPr>
          <w:b/>
          <w:bCs/>
        </w:rPr>
        <w:t>Порядок исправления допущенных опечаток и ошибок в</w:t>
      </w:r>
      <w:r w:rsidR="002238FE">
        <w:rPr>
          <w:b/>
          <w:bCs/>
        </w:rPr>
        <w:t xml:space="preserve"> </w:t>
      </w:r>
      <w:r>
        <w:rPr>
          <w:b/>
          <w:bCs/>
        </w:rPr>
        <w:t>выданных в результате предоставления муниципальной</w:t>
      </w:r>
      <w:r w:rsidR="002238FE">
        <w:rPr>
          <w:b/>
          <w:bCs/>
        </w:rPr>
        <w:t xml:space="preserve"> </w:t>
      </w:r>
      <w:r>
        <w:rPr>
          <w:b/>
          <w:bCs/>
        </w:rPr>
        <w:t>услуги документах</w:t>
      </w:r>
    </w:p>
    <w:p w:rsidR="000B5D5C" w:rsidRPr="0049568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4"/>
        </w:tabs>
        <w:ind w:firstLine="740"/>
        <w:jc w:val="both"/>
      </w:pPr>
      <w:proofErr w:type="gramStart"/>
      <w:r w:rsidRPr="0049568C">
        <w:t>В случае выявления опечаток и ошибок Заявитель вправе</w:t>
      </w:r>
      <w:r w:rsidR="004159CF">
        <w:t xml:space="preserve"> </w:t>
      </w:r>
      <w:r w:rsidRPr="0049568C">
        <w:t xml:space="preserve">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</w:t>
      </w:r>
      <w:r w:rsidR="0049568C" w:rsidRPr="0049568C">
        <w:t>а</w:t>
      </w:r>
      <w:r w:rsidRPr="0049568C">
        <w:t xml:space="preserve">дминистративного регламента </w:t>
      </w:r>
      <w:r w:rsidR="00414297" w:rsidRPr="0049568C">
        <w:t xml:space="preserve">                            </w:t>
      </w:r>
      <w:r w:rsidRPr="0049568C">
        <w:t xml:space="preserve">(далее - заявление по форме Приложения № 7) и приложением документов, указанных в пункте 2.11 настоящего </w:t>
      </w:r>
      <w:r w:rsidR="00D4735C">
        <w:t>административного</w:t>
      </w:r>
      <w:r w:rsidRPr="0049568C">
        <w:t xml:space="preserve"> регламента.</w:t>
      </w:r>
      <w:proofErr w:type="gramEnd"/>
    </w:p>
    <w:p w:rsidR="000B5D5C" w:rsidRDefault="005A32B0">
      <w:pPr>
        <w:pStyle w:val="11"/>
        <w:numPr>
          <w:ilvl w:val="0"/>
          <w:numId w:val="9"/>
        </w:numPr>
        <w:shd w:val="clear" w:color="auto" w:fill="auto"/>
        <w:tabs>
          <w:tab w:val="left" w:pos="1414"/>
        </w:tabs>
        <w:ind w:firstLine="7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B5D5C" w:rsidRDefault="005A32B0">
      <w:pPr>
        <w:pStyle w:val="11"/>
        <w:numPr>
          <w:ilvl w:val="0"/>
          <w:numId w:val="13"/>
        </w:numPr>
        <w:shd w:val="clear" w:color="auto" w:fill="auto"/>
        <w:tabs>
          <w:tab w:val="left" w:pos="1095"/>
        </w:tabs>
        <w:ind w:firstLine="74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0B5D5C" w:rsidRDefault="005A32B0">
      <w:pPr>
        <w:pStyle w:val="11"/>
        <w:numPr>
          <w:ilvl w:val="0"/>
          <w:numId w:val="13"/>
        </w:numPr>
        <w:shd w:val="clear" w:color="auto" w:fill="auto"/>
        <w:tabs>
          <w:tab w:val="left" w:pos="1086"/>
        </w:tabs>
        <w:ind w:firstLine="740"/>
        <w:jc w:val="both"/>
      </w:pPr>
      <w:r>
        <w:t>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0B5D5C" w:rsidRDefault="005A32B0">
      <w:pPr>
        <w:pStyle w:val="11"/>
        <w:numPr>
          <w:ilvl w:val="0"/>
          <w:numId w:val="13"/>
        </w:numPr>
        <w:shd w:val="clear" w:color="auto" w:fill="auto"/>
        <w:tabs>
          <w:tab w:val="left" w:pos="1081"/>
        </w:tabs>
        <w:ind w:firstLine="7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0B5D5C" w:rsidRDefault="005A32B0">
      <w:pPr>
        <w:pStyle w:val="11"/>
        <w:shd w:val="clear" w:color="auto" w:fill="auto"/>
        <w:spacing w:after="300"/>
        <w:ind w:firstLine="74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7.</w:t>
      </w:r>
    </w:p>
    <w:p w:rsidR="004159CF" w:rsidRDefault="005A32B0" w:rsidP="004159CF">
      <w:pPr>
        <w:pStyle w:val="11"/>
        <w:numPr>
          <w:ilvl w:val="0"/>
          <w:numId w:val="1"/>
        </w:numPr>
        <w:shd w:val="clear" w:color="auto" w:fill="auto"/>
        <w:ind w:firstLine="0"/>
        <w:contextualSpacing/>
        <w:jc w:val="center"/>
      </w:pPr>
      <w:r w:rsidRPr="005D7619">
        <w:rPr>
          <w:b/>
          <w:bCs/>
        </w:rPr>
        <w:t xml:space="preserve">Формы </w:t>
      </w:r>
      <w:proofErr w:type="gramStart"/>
      <w:r w:rsidRPr="005D7619">
        <w:rPr>
          <w:b/>
          <w:bCs/>
        </w:rPr>
        <w:t>контроля за</w:t>
      </w:r>
      <w:proofErr w:type="gramEnd"/>
      <w:r w:rsidRPr="005D7619">
        <w:rPr>
          <w:b/>
          <w:bCs/>
        </w:rPr>
        <w:t xml:space="preserve"> исполнением</w:t>
      </w:r>
    </w:p>
    <w:p w:rsidR="000B5D5C" w:rsidRDefault="005A32B0" w:rsidP="004159CF">
      <w:pPr>
        <w:pStyle w:val="11"/>
        <w:shd w:val="clear" w:color="auto" w:fill="auto"/>
        <w:ind w:firstLine="0"/>
        <w:contextualSpacing/>
        <w:jc w:val="center"/>
        <w:rPr>
          <w:b/>
          <w:bCs/>
        </w:rPr>
      </w:pPr>
      <w:r w:rsidRPr="004159CF">
        <w:rPr>
          <w:b/>
          <w:bCs/>
        </w:rPr>
        <w:t>административного регламента</w:t>
      </w:r>
    </w:p>
    <w:p w:rsidR="004159CF" w:rsidRPr="005D7619" w:rsidRDefault="004159CF" w:rsidP="004159CF">
      <w:pPr>
        <w:pStyle w:val="11"/>
        <w:shd w:val="clear" w:color="auto" w:fill="auto"/>
        <w:ind w:firstLine="0"/>
        <w:contextualSpacing/>
        <w:jc w:val="center"/>
      </w:pPr>
    </w:p>
    <w:p w:rsidR="000B5D5C" w:rsidRDefault="005A32B0" w:rsidP="00F94830">
      <w:pPr>
        <w:pStyle w:val="11"/>
        <w:shd w:val="clear" w:color="auto" w:fill="auto"/>
        <w:spacing w:after="300"/>
        <w:ind w:firstLine="0"/>
        <w:jc w:val="center"/>
      </w:pPr>
      <w:r w:rsidRPr="005D7619">
        <w:rPr>
          <w:b/>
          <w:bCs/>
        </w:rPr>
        <w:t>Порядок осуществления текущего контроля за соблюдением</w:t>
      </w:r>
      <w:r w:rsidR="002238FE" w:rsidRPr="005D7619">
        <w:rPr>
          <w:b/>
          <w:bCs/>
        </w:rPr>
        <w:t xml:space="preserve"> </w:t>
      </w:r>
      <w:r w:rsidRPr="005D7619">
        <w:rPr>
          <w:b/>
          <w:bCs/>
        </w:rPr>
        <w:t>и исполнением ответственными должностными лицами положений</w:t>
      </w:r>
      <w:r w:rsidR="002238FE" w:rsidRPr="005D7619">
        <w:rPr>
          <w:b/>
          <w:bCs/>
        </w:rPr>
        <w:t xml:space="preserve"> </w:t>
      </w:r>
      <w:r w:rsidRPr="005D7619">
        <w:rPr>
          <w:b/>
          <w:bCs/>
        </w:rPr>
        <w:t>регламента и иных нормативных правовых актов,</w:t>
      </w:r>
      <w:r w:rsidR="002238FE" w:rsidRPr="005D7619">
        <w:rPr>
          <w:b/>
          <w:bCs/>
        </w:rPr>
        <w:t xml:space="preserve"> </w:t>
      </w:r>
      <w:r w:rsidRPr="005D7619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0B5D5C" w:rsidRDefault="005A32B0">
      <w:pPr>
        <w:pStyle w:val="11"/>
        <w:numPr>
          <w:ilvl w:val="0"/>
          <w:numId w:val="14"/>
        </w:numPr>
        <w:shd w:val="clear" w:color="auto" w:fill="auto"/>
        <w:tabs>
          <w:tab w:val="left" w:pos="1212"/>
        </w:tabs>
        <w:ind w:firstLine="580"/>
        <w:jc w:val="both"/>
      </w:pPr>
      <w:proofErr w:type="gramStart"/>
      <w:r>
        <w:t xml:space="preserve">Текущий контроль за соблюдением и исполнением настоящего </w:t>
      </w:r>
      <w:r w:rsidR="005D7619">
        <w:t>а</w:t>
      </w:r>
      <w:r>
        <w:t xml:space="preserve">дминистративного регламента, иных нормативных правовых актов, устанавливающих требования к предоставлению муниципальной услуги, </w:t>
      </w:r>
      <w:r>
        <w:lastRenderedPageBreak/>
        <w:t>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  <w:proofErr w:type="gramEnd"/>
    </w:p>
    <w:p w:rsidR="000B5D5C" w:rsidRDefault="005A32B0">
      <w:pPr>
        <w:pStyle w:val="11"/>
        <w:shd w:val="clear" w:color="auto" w:fill="auto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B5D5C" w:rsidRDefault="005A32B0">
      <w:pPr>
        <w:pStyle w:val="11"/>
        <w:shd w:val="clear" w:color="auto" w:fill="auto"/>
        <w:ind w:firstLine="520"/>
        <w:jc w:val="both"/>
      </w:pPr>
      <w:r>
        <w:t>Текущий контроль осуществляется путем проведения проверок:</w:t>
      </w:r>
    </w:p>
    <w:p w:rsidR="000B5D5C" w:rsidRDefault="005A32B0">
      <w:pPr>
        <w:pStyle w:val="11"/>
        <w:shd w:val="clear" w:color="auto" w:fill="auto"/>
        <w:ind w:firstLine="560"/>
        <w:jc w:val="both"/>
      </w:pPr>
      <w:r>
        <w:t>решений о предоставлении (об отказе в предоставлении) муниципальной услуги;</w:t>
      </w:r>
    </w:p>
    <w:p w:rsidR="000B5D5C" w:rsidRDefault="005A32B0">
      <w:pPr>
        <w:pStyle w:val="11"/>
        <w:shd w:val="clear" w:color="auto" w:fill="auto"/>
        <w:ind w:firstLine="560"/>
        <w:jc w:val="both"/>
      </w:pPr>
      <w:r>
        <w:t>выявления и устранения нарушений прав граждан;</w:t>
      </w:r>
    </w:p>
    <w:p w:rsidR="000B5D5C" w:rsidRDefault="005A32B0">
      <w:pPr>
        <w:pStyle w:val="11"/>
        <w:shd w:val="clear" w:color="auto" w:fill="auto"/>
        <w:spacing w:after="320"/>
        <w:ind w:firstLine="56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B5D5C" w:rsidRDefault="005A32B0" w:rsidP="00F94830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 w:rsidR="005C3D08">
        <w:rPr>
          <w:b/>
          <w:bCs/>
        </w:rPr>
        <w:t xml:space="preserve"> </w:t>
      </w:r>
      <w:r>
        <w:rPr>
          <w:b/>
          <w:bCs/>
        </w:rPr>
        <w:t>проверок полноты и качества предоставления государственной</w:t>
      </w:r>
      <w:r w:rsidR="005C3D08">
        <w:rPr>
          <w:b/>
          <w:bCs/>
        </w:rPr>
        <w:t xml:space="preserve"> </w:t>
      </w:r>
      <w:r>
        <w:rPr>
          <w:b/>
          <w:bCs/>
        </w:rPr>
        <w:t xml:space="preserve">(муниципальной)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</w:t>
      </w:r>
      <w:r w:rsidR="005C3D08">
        <w:rPr>
          <w:b/>
          <w:bCs/>
        </w:rPr>
        <w:t xml:space="preserve"> </w:t>
      </w:r>
      <w:r>
        <w:rPr>
          <w:b/>
          <w:bCs/>
        </w:rPr>
        <w:t>и качеством предоставления муниципальной услуги</w:t>
      </w:r>
    </w:p>
    <w:p w:rsidR="000B5D5C" w:rsidRDefault="005A32B0" w:rsidP="004159CF">
      <w:pPr>
        <w:pStyle w:val="11"/>
        <w:numPr>
          <w:ilvl w:val="0"/>
          <w:numId w:val="14"/>
        </w:numPr>
        <w:shd w:val="clear" w:color="auto" w:fill="auto"/>
        <w:tabs>
          <w:tab w:val="left" w:pos="1133"/>
        </w:tabs>
        <w:ind w:firstLine="560"/>
        <w:contextualSpacing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внеплановых проверок.</w:t>
      </w:r>
    </w:p>
    <w:p w:rsidR="000B5D5C" w:rsidRDefault="005A32B0" w:rsidP="004159CF">
      <w:pPr>
        <w:pStyle w:val="11"/>
        <w:numPr>
          <w:ilvl w:val="0"/>
          <w:numId w:val="14"/>
        </w:numPr>
        <w:shd w:val="clear" w:color="auto" w:fill="auto"/>
        <w:tabs>
          <w:tab w:val="left" w:pos="1133"/>
        </w:tabs>
        <w:ind w:firstLine="560"/>
        <w:contextualSpacing/>
        <w:jc w:val="both"/>
      </w:pPr>
      <w:r>
        <w:t xml:space="preserve">Плановые проверки </w:t>
      </w:r>
      <w:r w:rsidR="002238FE">
        <w:t xml:space="preserve">не </w:t>
      </w:r>
      <w:r>
        <w:t xml:space="preserve">осуществляются. </w:t>
      </w:r>
      <w:proofErr w:type="gramStart"/>
      <w:r>
        <w:t xml:space="preserve">При </w:t>
      </w:r>
      <w:r w:rsidR="002238FE">
        <w:t xml:space="preserve">вне </w:t>
      </w:r>
      <w:r>
        <w:t>плановой проверк</w:t>
      </w:r>
      <w:r w:rsidR="005D7619">
        <w:t>е</w:t>
      </w:r>
      <w:r>
        <w:t xml:space="preserve"> полноты и качества предоставления муниципальной услуги контролю подлежат:</w:t>
      </w:r>
      <w:proofErr w:type="gramEnd"/>
    </w:p>
    <w:p w:rsidR="002238FE" w:rsidRDefault="002238FE" w:rsidP="009656A5">
      <w:pPr>
        <w:pStyle w:val="11"/>
        <w:shd w:val="clear" w:color="auto" w:fill="auto"/>
        <w:ind w:firstLine="560"/>
        <w:contextualSpacing/>
        <w:jc w:val="both"/>
      </w:pPr>
      <w:r>
        <w:t>-</w:t>
      </w:r>
      <w:r w:rsidR="009656A5">
        <w:t xml:space="preserve"> </w:t>
      </w:r>
      <w:r w:rsidR="005A32B0">
        <w:t xml:space="preserve">соблюдение сроков предоставления муниципальной услуги; </w:t>
      </w:r>
    </w:p>
    <w:p w:rsidR="000B5D5C" w:rsidRDefault="002238FE" w:rsidP="009656A5">
      <w:pPr>
        <w:pStyle w:val="11"/>
        <w:shd w:val="clear" w:color="auto" w:fill="auto"/>
        <w:ind w:firstLine="560"/>
        <w:contextualSpacing/>
        <w:jc w:val="both"/>
      </w:pPr>
      <w:r>
        <w:t>-</w:t>
      </w:r>
      <w:r w:rsidR="009656A5">
        <w:t xml:space="preserve"> </w:t>
      </w:r>
      <w:r w:rsidR="005A32B0">
        <w:t xml:space="preserve">соблюдение положений настоящего </w:t>
      </w:r>
      <w:r w:rsidR="005D7619">
        <w:t>а</w:t>
      </w:r>
      <w:r w:rsidR="005A32B0">
        <w:t>дминистративного регламента;</w:t>
      </w:r>
    </w:p>
    <w:p w:rsidR="000B5D5C" w:rsidRDefault="002238FE" w:rsidP="009656A5">
      <w:pPr>
        <w:pStyle w:val="11"/>
        <w:shd w:val="clear" w:color="auto" w:fill="auto"/>
        <w:ind w:firstLine="520"/>
        <w:contextualSpacing/>
        <w:jc w:val="both"/>
      </w:pPr>
      <w:r>
        <w:t>-</w:t>
      </w:r>
      <w:r w:rsidR="009656A5">
        <w:t xml:space="preserve"> </w:t>
      </w:r>
      <w:r w:rsidR="005A32B0">
        <w:t xml:space="preserve">правильность и обоснованность </w:t>
      </w:r>
      <w:proofErr w:type="gramStart"/>
      <w:r w:rsidR="005A32B0">
        <w:t>принятого</w:t>
      </w:r>
      <w:proofErr w:type="gramEnd"/>
      <w:r w:rsidR="005A32B0">
        <w:t xml:space="preserve"> решения об отказе в предоставлении муниципальной услуги.</w:t>
      </w:r>
    </w:p>
    <w:p w:rsidR="000B5D5C" w:rsidRDefault="005A32B0" w:rsidP="004159CF">
      <w:pPr>
        <w:pStyle w:val="11"/>
        <w:shd w:val="clear" w:color="auto" w:fill="auto"/>
        <w:ind w:firstLine="520"/>
        <w:contextualSpacing/>
        <w:jc w:val="both"/>
      </w:pPr>
      <w:r>
        <w:t>Основанием для проведения внеплановых проверок являются:</w:t>
      </w:r>
    </w:p>
    <w:p w:rsidR="000B5D5C" w:rsidRDefault="005A32B0" w:rsidP="004159CF">
      <w:pPr>
        <w:pStyle w:val="11"/>
        <w:shd w:val="clear" w:color="auto" w:fill="auto"/>
        <w:ind w:firstLine="560"/>
        <w:contextualSpacing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238FE" w:rsidRPr="002238FE">
        <w:rPr>
          <w:iCs/>
        </w:rPr>
        <w:t>Амурской области</w:t>
      </w:r>
      <w:r>
        <w:t xml:space="preserve"> и нормативных правовых актов </w:t>
      </w:r>
      <w:r w:rsidR="002238FE">
        <w:t xml:space="preserve"> </w:t>
      </w:r>
      <w:r w:rsidR="007767B7">
        <w:t>Климоуцевского сельсовета</w:t>
      </w:r>
      <w:r w:rsidR="002238FE">
        <w:t>.</w:t>
      </w:r>
    </w:p>
    <w:p w:rsidR="004159CF" w:rsidRDefault="005A32B0" w:rsidP="004159CF">
      <w:pPr>
        <w:pStyle w:val="11"/>
        <w:shd w:val="clear" w:color="auto" w:fill="auto"/>
        <w:ind w:firstLine="560"/>
        <w:contextualSpacing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59CF" w:rsidRDefault="004159CF" w:rsidP="004159CF">
      <w:pPr>
        <w:pStyle w:val="11"/>
        <w:shd w:val="clear" w:color="auto" w:fill="auto"/>
        <w:ind w:firstLine="560"/>
        <w:contextualSpacing/>
        <w:jc w:val="both"/>
      </w:pPr>
    </w:p>
    <w:p w:rsidR="000B5D5C" w:rsidRDefault="005A32B0" w:rsidP="00F94830">
      <w:pPr>
        <w:pStyle w:val="11"/>
        <w:shd w:val="clear" w:color="auto" w:fill="auto"/>
        <w:ind w:firstLine="560"/>
        <w:contextualSpacing/>
        <w:jc w:val="center"/>
        <w:rPr>
          <w:b/>
          <w:bCs/>
        </w:rPr>
      </w:pPr>
      <w:r>
        <w:rPr>
          <w:b/>
          <w:bCs/>
        </w:rPr>
        <w:t>Ответственность должностных лиц органа, предоставляющего</w:t>
      </w:r>
      <w:r w:rsidR="002238FE">
        <w:rPr>
          <w:b/>
          <w:bCs/>
        </w:rPr>
        <w:t xml:space="preserve"> </w:t>
      </w:r>
      <w:r w:rsidR="00A66784">
        <w:rPr>
          <w:b/>
          <w:bCs/>
        </w:rPr>
        <w:t>муниципальную</w:t>
      </w:r>
      <w:r w:rsidR="008A32CC">
        <w:rPr>
          <w:b/>
          <w:bCs/>
        </w:rPr>
        <w:t xml:space="preserve"> услугу</w:t>
      </w:r>
      <w:r>
        <w:rPr>
          <w:b/>
          <w:bCs/>
        </w:rPr>
        <w:t>, за решения и действия</w:t>
      </w:r>
      <w:r w:rsidR="002238FE">
        <w:rPr>
          <w:b/>
          <w:bCs/>
        </w:rPr>
        <w:t xml:space="preserve"> </w:t>
      </w:r>
      <w:r>
        <w:rPr>
          <w:b/>
          <w:bCs/>
        </w:rPr>
        <w:t>(бездействие), принимаемые (осуществляемые) ими в ходе предоставления</w:t>
      </w:r>
      <w:r w:rsidR="002238FE">
        <w:rPr>
          <w:b/>
          <w:bCs/>
        </w:rPr>
        <w:t xml:space="preserve"> </w:t>
      </w:r>
      <w:r>
        <w:rPr>
          <w:b/>
          <w:bCs/>
        </w:rPr>
        <w:t>муниципальной услуги</w:t>
      </w:r>
    </w:p>
    <w:p w:rsidR="004159CF" w:rsidRDefault="004159CF" w:rsidP="004159CF">
      <w:pPr>
        <w:pStyle w:val="11"/>
        <w:shd w:val="clear" w:color="auto" w:fill="auto"/>
        <w:ind w:firstLine="560"/>
        <w:contextualSpacing/>
        <w:jc w:val="both"/>
      </w:pPr>
    </w:p>
    <w:p w:rsidR="000B5D5C" w:rsidRDefault="005A32B0" w:rsidP="004159CF">
      <w:pPr>
        <w:pStyle w:val="11"/>
        <w:numPr>
          <w:ilvl w:val="0"/>
          <w:numId w:val="14"/>
        </w:numPr>
        <w:shd w:val="clear" w:color="auto" w:fill="auto"/>
        <w:tabs>
          <w:tab w:val="left" w:pos="1133"/>
        </w:tabs>
        <w:ind w:firstLine="560"/>
        <w:contextualSpacing/>
        <w:jc w:val="both"/>
      </w:pPr>
      <w:r>
        <w:t xml:space="preserve">По результатам проведенных проверок в случае выявления нарушений положений настоящего </w:t>
      </w:r>
      <w:r w:rsidR="008A32CC">
        <w:t>а</w:t>
      </w:r>
      <w:r>
        <w:t xml:space="preserve">дминистративного регламента, нормативных правовых актов </w:t>
      </w:r>
      <w:r w:rsidR="00555660" w:rsidRPr="00555660">
        <w:rPr>
          <w:iCs/>
        </w:rPr>
        <w:t>Амурской области</w:t>
      </w:r>
      <w:r>
        <w:t xml:space="preserve"> и нормативных правовых актов </w:t>
      </w:r>
      <w:r w:rsidR="007767B7">
        <w:rPr>
          <w:iCs/>
        </w:rPr>
        <w:t>Климоуцевского сельсовета</w:t>
      </w:r>
      <w:r>
        <w:t xml:space="preserve"> осуществляется привлечение виновных лиц к ответственности в соответствии с законодательством Российской </w:t>
      </w:r>
      <w:r>
        <w:lastRenderedPageBreak/>
        <w:t>Федерации.</w:t>
      </w:r>
    </w:p>
    <w:p w:rsidR="000B5D5C" w:rsidRDefault="005A32B0">
      <w:pPr>
        <w:pStyle w:val="11"/>
        <w:shd w:val="clear" w:color="auto" w:fill="auto"/>
        <w:spacing w:after="280"/>
        <w:ind w:firstLine="58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B5D5C" w:rsidRDefault="005A32B0" w:rsidP="008A32CC">
      <w:pPr>
        <w:pStyle w:val="11"/>
        <w:shd w:val="clear" w:color="auto" w:fill="auto"/>
        <w:spacing w:after="280"/>
        <w:ind w:firstLine="709"/>
        <w:jc w:val="center"/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 w:rsidR="00555660">
        <w:rPr>
          <w:b/>
          <w:bCs/>
        </w:rPr>
        <w:t xml:space="preserve"> </w:t>
      </w:r>
      <w:r>
        <w:rPr>
          <w:b/>
          <w:bCs/>
        </w:rPr>
        <w:t>муниципальной услуги, в том числе со стороны граждан,</w:t>
      </w:r>
      <w:r w:rsidR="00555660">
        <w:rPr>
          <w:b/>
          <w:bCs/>
        </w:rPr>
        <w:t xml:space="preserve"> </w:t>
      </w:r>
      <w:r>
        <w:rPr>
          <w:b/>
          <w:bCs/>
        </w:rPr>
        <w:t>их объединений и организаций</w:t>
      </w:r>
    </w:p>
    <w:p w:rsidR="000B5D5C" w:rsidRDefault="005A32B0">
      <w:pPr>
        <w:pStyle w:val="11"/>
        <w:numPr>
          <w:ilvl w:val="0"/>
          <w:numId w:val="14"/>
        </w:numPr>
        <w:shd w:val="clear" w:color="auto" w:fill="auto"/>
        <w:tabs>
          <w:tab w:val="left" w:pos="1166"/>
        </w:tabs>
        <w:ind w:firstLine="58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B5D5C" w:rsidRDefault="005A32B0">
      <w:pPr>
        <w:pStyle w:val="11"/>
        <w:shd w:val="clear" w:color="auto" w:fill="auto"/>
        <w:ind w:firstLine="580"/>
        <w:jc w:val="both"/>
      </w:pPr>
      <w:r>
        <w:t>Граждане, их объединения и организации также имеют право:</w:t>
      </w:r>
    </w:p>
    <w:p w:rsidR="000B5D5C" w:rsidRDefault="005A32B0">
      <w:pPr>
        <w:pStyle w:val="11"/>
        <w:shd w:val="clear" w:color="auto" w:fill="auto"/>
        <w:ind w:firstLine="58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0B5D5C" w:rsidRDefault="005A32B0">
      <w:pPr>
        <w:pStyle w:val="11"/>
        <w:shd w:val="clear" w:color="auto" w:fill="auto"/>
        <w:ind w:firstLine="580"/>
        <w:jc w:val="both"/>
      </w:pPr>
      <w:r>
        <w:t xml:space="preserve">вносить предложения о мерах по устранению нарушений настоящего </w:t>
      </w:r>
      <w:r w:rsidR="005D5718">
        <w:t>а</w:t>
      </w:r>
      <w:r>
        <w:t>дминистративного регламента.</w:t>
      </w:r>
    </w:p>
    <w:p w:rsidR="000B5D5C" w:rsidRDefault="005A32B0">
      <w:pPr>
        <w:pStyle w:val="11"/>
        <w:numPr>
          <w:ilvl w:val="0"/>
          <w:numId w:val="14"/>
        </w:numPr>
        <w:shd w:val="clear" w:color="auto" w:fill="auto"/>
        <w:tabs>
          <w:tab w:val="left" w:pos="1166"/>
        </w:tabs>
        <w:ind w:firstLine="58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B5D5C" w:rsidRDefault="005A32B0">
      <w:pPr>
        <w:pStyle w:val="11"/>
        <w:shd w:val="clear" w:color="auto" w:fill="auto"/>
        <w:spacing w:after="280"/>
        <w:ind w:firstLine="58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B5D5C" w:rsidRDefault="005A32B0" w:rsidP="00414297">
      <w:pPr>
        <w:pStyle w:val="11"/>
        <w:numPr>
          <w:ilvl w:val="0"/>
          <w:numId w:val="1"/>
        </w:numPr>
        <w:shd w:val="clear" w:color="auto" w:fill="auto"/>
        <w:tabs>
          <w:tab w:val="left" w:pos="1008"/>
        </w:tabs>
        <w:spacing w:after="280"/>
        <w:ind w:firstLine="709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 w:rsidR="00555660">
        <w:rPr>
          <w:b/>
          <w:bCs/>
        </w:rPr>
        <w:t xml:space="preserve"> </w:t>
      </w:r>
      <w:r>
        <w:rPr>
          <w:b/>
          <w:bCs/>
        </w:rPr>
        <w:t xml:space="preserve">(бездействия) органа, предоставляющего </w:t>
      </w:r>
      <w:r w:rsidR="00A66784">
        <w:rPr>
          <w:b/>
          <w:bCs/>
        </w:rPr>
        <w:t>муниципальную</w:t>
      </w:r>
      <w:r w:rsidR="00555660">
        <w:rPr>
          <w:b/>
          <w:bCs/>
        </w:rPr>
        <w:t xml:space="preserve"> </w:t>
      </w:r>
      <w:r>
        <w:rPr>
          <w:b/>
          <w:bCs/>
        </w:rPr>
        <w:t>услугу, МФЦ, организаций, указанных в части 1.1 статьи 16 Федерального</w:t>
      </w:r>
      <w:r w:rsidR="00555660">
        <w:rPr>
          <w:b/>
          <w:bCs/>
        </w:rPr>
        <w:t xml:space="preserve"> </w:t>
      </w:r>
      <w:r>
        <w:rPr>
          <w:b/>
          <w:bCs/>
        </w:rPr>
        <w:t>закона № 210-ФЗ, а также их должностных лиц, государственных или</w:t>
      </w:r>
      <w:r w:rsidR="00555660">
        <w:rPr>
          <w:b/>
          <w:bCs/>
        </w:rPr>
        <w:t xml:space="preserve"> </w:t>
      </w:r>
      <w:r>
        <w:rPr>
          <w:b/>
          <w:bCs/>
        </w:rPr>
        <w:t>муниципальных служащих, работников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5.1. Обжалование действий (бездействия) и решений, осуществляемых (принятых) в ходе предоставления муниципальной услуги на основании </w:t>
      </w:r>
      <w:r w:rsidR="005D5718">
        <w:t>а</w:t>
      </w:r>
      <w:r w:rsidRPr="00A43314">
        <w:t>дминистративного регламента производится в соответствии с законодательством Российской Федерации в досудебном и судебном порядке.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5.2. Гражданин или организации могут обратиться с жалобой на действия (бездействие) и решения, осуществляемые (принятые) в ходе предоставления муниципальной услуги, письменно к руководителю Уполномоченного органа. 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5.3. Жалоба должна содержать: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lastRenderedPageBreak/>
        <w:t>1) наименование органа, предоставляющего муниципальную услугу, должностного лица органа, предоставляющего муниципальной услугу, либо муниципального служащего, решения и действия (бездействие) которых обжалуются;</w:t>
      </w:r>
    </w:p>
    <w:p w:rsidR="00920F7F" w:rsidRPr="00A43314" w:rsidRDefault="00920F7F" w:rsidP="00A43314">
      <w:pPr>
        <w:pStyle w:val="11"/>
        <w:ind w:firstLine="740"/>
        <w:jc w:val="both"/>
      </w:pPr>
      <w:proofErr w:type="gramStart"/>
      <w:r w:rsidRPr="00A43314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="00A40AE6">
        <w:t>почтовый адрес, по которо</w:t>
      </w:r>
      <w:r w:rsidRPr="00A43314">
        <w:t>м</w:t>
      </w:r>
      <w:r w:rsidR="00A40AE6">
        <w:t>у</w:t>
      </w:r>
      <w:r w:rsidRPr="00A43314">
        <w:t xml:space="preserve"> должен быть направлен ответ заявителю;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3) сведения об обжалуемых решениях и действиях (бездействии) органа, предоставляющего </w:t>
      </w:r>
      <w:r w:rsidR="00E5047E">
        <w:t>муниципальную</w:t>
      </w:r>
      <w:r w:rsidRPr="00A43314">
        <w:t xml:space="preserve"> услугу, должностного лица органа, предоставляющего </w:t>
      </w:r>
      <w:r w:rsidR="00E5047E">
        <w:t>муниципальную</w:t>
      </w:r>
      <w:r w:rsidRPr="00A43314">
        <w:t xml:space="preserve"> услугу, либо муниципального служащего;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5.4. Предметом жалобы могут являться действия (бездействие) и решения, принятые (осуществляемые) должностным лицом Уполномоченного органа в ходе предоставления муниципальной услуги на основании </w:t>
      </w:r>
      <w:r w:rsidR="009E6D2C">
        <w:t>а</w:t>
      </w:r>
      <w:r w:rsidRPr="00A43314">
        <w:t>дминистративного регламента, в том числе в следующих случаях: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2) нарушение срока предоставления муниципальной услуги. </w:t>
      </w:r>
      <w:proofErr w:type="gramStart"/>
      <w:r w:rsidRPr="00A43314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920F7F" w:rsidRPr="00A43314" w:rsidRDefault="00920F7F" w:rsidP="00A43314">
      <w:pPr>
        <w:pStyle w:val="11"/>
        <w:ind w:firstLine="740"/>
        <w:jc w:val="both"/>
      </w:pPr>
      <w:proofErr w:type="gramStart"/>
      <w:r w:rsidRPr="00A43314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43314">
        <w:lastRenderedPageBreak/>
        <w:t>Федерации, законами и иными нормативными правовыми актами субъектов Российской Федерации.</w:t>
      </w:r>
      <w:proofErr w:type="gramEnd"/>
      <w:r w:rsidRPr="00A43314">
        <w:t xml:space="preserve"> </w:t>
      </w:r>
      <w:proofErr w:type="gramStart"/>
      <w:r w:rsidRPr="00A43314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20F7F" w:rsidRPr="00A43314" w:rsidRDefault="00920F7F" w:rsidP="00A43314">
      <w:pPr>
        <w:pStyle w:val="11"/>
        <w:ind w:firstLine="740"/>
        <w:jc w:val="both"/>
      </w:pPr>
      <w:proofErr w:type="gramStart"/>
      <w:r w:rsidRPr="00A43314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43314">
        <w:t xml:space="preserve"> </w:t>
      </w:r>
      <w:proofErr w:type="gramStart"/>
      <w:r w:rsidRPr="00A43314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>8) нарушение срока или порядка выдачи документов по результатам предоставления муниципальной услуги;</w:t>
      </w:r>
    </w:p>
    <w:p w:rsidR="00920F7F" w:rsidRPr="00A43314" w:rsidRDefault="00920F7F" w:rsidP="00A43314">
      <w:pPr>
        <w:pStyle w:val="11"/>
        <w:ind w:firstLine="740"/>
        <w:jc w:val="both"/>
      </w:pPr>
      <w:proofErr w:type="gramStart"/>
      <w:r w:rsidRPr="00A43314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A43314">
        <w:t xml:space="preserve"> </w:t>
      </w:r>
      <w:proofErr w:type="gramStart"/>
      <w:r w:rsidRPr="00A43314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proofErr w:type="gramStart"/>
      <w:r w:rsidRPr="00A43314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A43314">
        <w:lastRenderedPageBreak/>
        <w:t>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A43314">
        <w:t xml:space="preserve"> </w:t>
      </w:r>
      <w:proofErr w:type="gramStart"/>
      <w:r w:rsidRPr="00A43314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5.5. </w:t>
      </w:r>
      <w:proofErr w:type="gramStart"/>
      <w:r w:rsidRPr="00A43314"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>Жалоба подлежит регистрации не позднее следующего рабочего дня с момента ее поступления.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5.6. Основаниями для отказа в рассмотрении жалобы являются: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- представления документов с нарушением требований, отраженных в пункте 5.3. настоящего </w:t>
      </w:r>
      <w:r w:rsidR="009A70F9">
        <w:t>а</w:t>
      </w:r>
      <w:r w:rsidRPr="00A43314">
        <w:t>дминистративного регламента;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- отсутствия в жалобе указаний на предмет неправомерного решения, действия (бездействия);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- представление жалобы, </w:t>
      </w:r>
      <w:proofErr w:type="gramStart"/>
      <w:r w:rsidRPr="00A43314">
        <w:t>содержащей</w:t>
      </w:r>
      <w:proofErr w:type="gramEnd"/>
      <w:r w:rsidRPr="00A43314">
        <w:t xml:space="preserve"> вопрос, на который Уполномоченным органом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- имеется докумен</w:t>
      </w:r>
      <w:r w:rsidR="009A70F9">
        <w:t>тально подтвержденная информация</w:t>
      </w:r>
      <w:r w:rsidRPr="00A43314">
        <w:t xml:space="preserve"> о вступлении в законную силу решения суда по вопросам, </w:t>
      </w:r>
      <w:proofErr w:type="gramStart"/>
      <w:r w:rsidRPr="00A43314">
        <w:t>изложенным</w:t>
      </w:r>
      <w:proofErr w:type="gramEnd"/>
      <w:r w:rsidRPr="00A43314">
        <w:t xml:space="preserve"> в жалобе;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- жалоба подана лицом, не имеющим полномочий выступать от имени гражданина или юридического лица.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5.7. Основания для приостановления рассмотрения жалобы, </w:t>
      </w:r>
      <w:proofErr w:type="gramStart"/>
      <w:r w:rsidRPr="00A43314">
        <w:t>указанной</w:t>
      </w:r>
      <w:proofErr w:type="gramEnd"/>
      <w:r w:rsidRPr="00A43314">
        <w:t xml:space="preserve"> в настоящем разделе, действующим законодательством Российской Федерации не предусмотрены.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5.8. По результатам рассмотрения жалобы орган, предоставляющий муниципальную услугу, принимает одно из </w:t>
      </w:r>
      <w:proofErr w:type="gramStart"/>
      <w:r w:rsidRPr="00A43314">
        <w:t>следующих</w:t>
      </w:r>
      <w:proofErr w:type="gramEnd"/>
      <w:r w:rsidRPr="00A43314">
        <w:t xml:space="preserve"> решений:</w:t>
      </w:r>
    </w:p>
    <w:p w:rsidR="00920F7F" w:rsidRPr="00A43314" w:rsidRDefault="00920F7F" w:rsidP="00A43314">
      <w:pPr>
        <w:pStyle w:val="11"/>
        <w:ind w:firstLine="740"/>
        <w:jc w:val="both"/>
      </w:pPr>
      <w:proofErr w:type="gramStart"/>
      <w:r w:rsidRPr="00A43314"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 </w:t>
      </w:r>
      <w:proofErr w:type="gramEnd"/>
    </w:p>
    <w:p w:rsidR="00920F7F" w:rsidRPr="00A43314" w:rsidRDefault="00920F7F" w:rsidP="00A43314">
      <w:pPr>
        <w:pStyle w:val="11"/>
        <w:ind w:firstLine="740"/>
        <w:jc w:val="both"/>
      </w:pPr>
      <w:r w:rsidRPr="00A43314">
        <w:t>2) отказывает в удовлетворении жалобы.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5.9. Не позднее дня, следующего за днем принятия решения, указанного в п.5.5. заявителю в письменной форме и по желанию заявителя в электронной </w:t>
      </w:r>
      <w:r w:rsidRPr="00A43314">
        <w:lastRenderedPageBreak/>
        <w:t>форме направляется мотивированный ответ о результатах рассмотрения жалобы.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5.9.1. В случае признания жалобы подлежащей удовлетворению в ответе заявителю, дается информация о действиях, осуществляемых уполномоченным органом,  многофункциональным центром, в целях незамедлительного устранения выявленных нарушений при оказании муниципальной услуги, а также </w:t>
      </w:r>
      <w:proofErr w:type="gramStart"/>
      <w:r w:rsidRPr="00A43314">
        <w:t>приносятся извинения за доставленные неудобства и указывается</w:t>
      </w:r>
      <w:proofErr w:type="gramEnd"/>
      <w:r w:rsidRPr="00A43314"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5.9.2. В случае признания</w:t>
      </w:r>
      <w:r w:rsidR="00883C26">
        <w:t xml:space="preserve"> </w:t>
      </w:r>
      <w:r w:rsidRPr="00A43314">
        <w:t>жалобы</w:t>
      </w:r>
      <w:r w:rsidR="00883C26">
        <w:t>,</w:t>
      </w:r>
      <w:r w:rsidRPr="00A43314">
        <w:t xml:space="preserve"> не подлежащей удовлетворению</w:t>
      </w:r>
      <w:r w:rsidR="00883C26">
        <w:t>,</w:t>
      </w:r>
      <w:r w:rsidRPr="00A43314"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>5.10. Заявитель вправе обжаловать действия (бездействия) и решения Уполномоченного органа, осуществленные и принятые в ходе предоставления муниципальной услуги, в судебном порядке.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5.11. Заявитель имеет право на получение информации и документов, </w:t>
      </w:r>
      <w:proofErr w:type="gramStart"/>
      <w:r w:rsidRPr="00A43314">
        <w:t>необходимых</w:t>
      </w:r>
      <w:proofErr w:type="gramEnd"/>
      <w:r w:rsidRPr="00A43314">
        <w:t xml:space="preserve"> для обоснования и рассмотрения жалобы, если иное не предусмотрено законом.</w:t>
      </w:r>
    </w:p>
    <w:p w:rsidR="00920F7F" w:rsidRPr="00A43314" w:rsidRDefault="00920F7F" w:rsidP="00A43314">
      <w:pPr>
        <w:pStyle w:val="11"/>
        <w:ind w:firstLine="740"/>
        <w:jc w:val="both"/>
      </w:pPr>
      <w:r w:rsidRPr="00A43314">
        <w:t xml:space="preserve">5.12. Информация о порядке подачи и рассмотрения жалобы размещается на информационных стендах в местах предоставления муниципальной услуги, на Едином Портале государственных и </w:t>
      </w:r>
      <w:proofErr w:type="gramStart"/>
      <w:r w:rsidRPr="00A43314">
        <w:t>муниципальный</w:t>
      </w:r>
      <w:proofErr w:type="gramEnd"/>
      <w:r w:rsidRPr="00A43314">
        <w:t xml:space="preserve"> услуг по адресу: www.gosuslugi.ru, на Портале государственных и муниципальных услуг (функций) Амурской области» по адресу: www.gu.amurobl.ru.</w:t>
      </w:r>
    </w:p>
    <w:p w:rsidR="00555660" w:rsidRDefault="00920F7F" w:rsidP="00A43314">
      <w:pPr>
        <w:pStyle w:val="11"/>
        <w:shd w:val="clear" w:color="auto" w:fill="auto"/>
        <w:ind w:firstLine="740"/>
        <w:jc w:val="both"/>
      </w:pPr>
      <w:r w:rsidRPr="00A43314"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883C26" w:rsidRDefault="00883C26" w:rsidP="00A43314">
      <w:pPr>
        <w:pStyle w:val="11"/>
        <w:shd w:val="clear" w:color="auto" w:fill="auto"/>
        <w:ind w:firstLine="740"/>
        <w:jc w:val="both"/>
      </w:pPr>
    </w:p>
    <w:p w:rsidR="000B5D5C" w:rsidRDefault="005A32B0" w:rsidP="00F94830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 w:rsidR="00555660">
        <w:rPr>
          <w:b/>
          <w:bCs/>
        </w:rPr>
        <w:t xml:space="preserve"> </w:t>
      </w:r>
      <w:r>
        <w:rPr>
          <w:b/>
          <w:bCs/>
        </w:rPr>
        <w:t>рассмотрение жалобы лица, которым может быть направлена жалоба</w:t>
      </w:r>
      <w:r w:rsidR="00555660">
        <w:rPr>
          <w:b/>
          <w:bCs/>
        </w:rPr>
        <w:t xml:space="preserve"> </w:t>
      </w:r>
      <w:r>
        <w:rPr>
          <w:b/>
          <w:bCs/>
        </w:rPr>
        <w:t>заявителя в досудебном (внесудебном) порядке;</w:t>
      </w:r>
    </w:p>
    <w:p w:rsidR="000B5D5C" w:rsidRDefault="005A32B0">
      <w:pPr>
        <w:pStyle w:val="11"/>
        <w:numPr>
          <w:ilvl w:val="0"/>
          <w:numId w:val="15"/>
        </w:numPr>
        <w:shd w:val="clear" w:color="auto" w:fill="auto"/>
        <w:tabs>
          <w:tab w:val="left" w:pos="1282"/>
        </w:tabs>
        <w:ind w:firstLine="72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 xml:space="preserve">к руководителю МФЦ, организации, указанной в части 1.1 статьи 16 Федерального закона № 210-ФЗ, - на решения и действия (бездействие) </w:t>
      </w:r>
      <w:r>
        <w:lastRenderedPageBreak/>
        <w:t>работника МФЦ, организации, указанной в части 1.1 статьи 16 Федерального закона № 210-ФЗ;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0B5D5C" w:rsidRDefault="005A32B0">
      <w:pPr>
        <w:pStyle w:val="11"/>
        <w:shd w:val="clear" w:color="auto" w:fill="auto"/>
        <w:spacing w:after="280"/>
        <w:ind w:firstLine="72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0B5D5C" w:rsidRDefault="005A32B0" w:rsidP="00F94830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Способы информирования заявителей </w:t>
      </w:r>
      <w:r w:rsidR="00414297">
        <w:rPr>
          <w:b/>
          <w:bCs/>
        </w:rPr>
        <w:t xml:space="preserve">о порядке подачи и рассмотрения </w:t>
      </w:r>
      <w:r>
        <w:rPr>
          <w:b/>
          <w:bCs/>
        </w:rPr>
        <w:t xml:space="preserve">жалобы, в том числе с использованием </w:t>
      </w:r>
      <w:r w:rsidR="00414297">
        <w:rPr>
          <w:b/>
          <w:bCs/>
        </w:rPr>
        <w:t xml:space="preserve">Единого портала государственных </w:t>
      </w:r>
      <w:r>
        <w:rPr>
          <w:b/>
          <w:bCs/>
        </w:rPr>
        <w:t>и муниципальных услуг (функций)</w:t>
      </w:r>
    </w:p>
    <w:p w:rsidR="00A43314" w:rsidRPr="00414297" w:rsidRDefault="005A32B0" w:rsidP="00414297">
      <w:pPr>
        <w:pStyle w:val="11"/>
        <w:numPr>
          <w:ilvl w:val="0"/>
          <w:numId w:val="15"/>
        </w:numPr>
        <w:shd w:val="clear" w:color="auto" w:fill="auto"/>
        <w:tabs>
          <w:tab w:val="left" w:pos="1282"/>
        </w:tabs>
        <w:spacing w:after="280"/>
        <w:ind w:firstLine="72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B5D5C" w:rsidRDefault="005A32B0" w:rsidP="00F94830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Перечень нормативных правовых актов, регулирующих порядок досудебного</w:t>
      </w:r>
      <w:r w:rsidR="00555660">
        <w:rPr>
          <w:b/>
          <w:bCs/>
        </w:rPr>
        <w:t xml:space="preserve"> </w:t>
      </w:r>
      <w:r>
        <w:rPr>
          <w:b/>
          <w:bCs/>
        </w:rPr>
        <w:t>(внесудебного) обжалования действий (бездействия) и (или) решений,</w:t>
      </w:r>
      <w:r w:rsidR="00555660">
        <w:rPr>
          <w:b/>
          <w:bCs/>
        </w:rPr>
        <w:t xml:space="preserve"> </w:t>
      </w:r>
      <w:r>
        <w:rPr>
          <w:b/>
          <w:bCs/>
        </w:rPr>
        <w:t>принятых (осуществленных) в ходе предоставления муниципальной услуги</w:t>
      </w:r>
    </w:p>
    <w:p w:rsidR="000B5D5C" w:rsidRDefault="005A32B0">
      <w:pPr>
        <w:pStyle w:val="11"/>
        <w:numPr>
          <w:ilvl w:val="0"/>
          <w:numId w:val="15"/>
        </w:numPr>
        <w:shd w:val="clear" w:color="auto" w:fill="auto"/>
        <w:tabs>
          <w:tab w:val="left" w:pos="1282"/>
        </w:tabs>
        <w:ind w:firstLine="720"/>
        <w:jc w:val="both"/>
      </w:pPr>
      <w: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66784">
        <w:t>муниципальную</w:t>
      </w:r>
      <w:r>
        <w:t xml:space="preserve"> услугу, а также его должностных лиц регулируется:</w:t>
      </w:r>
    </w:p>
    <w:p w:rsidR="000B5D5C" w:rsidRDefault="005A32B0">
      <w:pPr>
        <w:pStyle w:val="11"/>
        <w:shd w:val="clear" w:color="auto" w:fill="auto"/>
        <w:ind w:firstLine="720"/>
        <w:jc w:val="both"/>
      </w:pPr>
      <w:r>
        <w:t>Федеральным законом № 210-ФЗ;</w:t>
      </w:r>
    </w:p>
    <w:p w:rsidR="000B5D5C" w:rsidRDefault="005A32B0">
      <w:pPr>
        <w:pStyle w:val="11"/>
        <w:shd w:val="clear" w:color="auto" w:fill="auto"/>
        <w:spacing w:after="300"/>
        <w:ind w:firstLine="740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B5D5C" w:rsidRDefault="005A32B0" w:rsidP="00414297">
      <w:pPr>
        <w:pStyle w:val="11"/>
        <w:numPr>
          <w:ilvl w:val="0"/>
          <w:numId w:val="1"/>
        </w:numPr>
        <w:shd w:val="clear" w:color="auto" w:fill="auto"/>
        <w:tabs>
          <w:tab w:val="left" w:pos="528"/>
        </w:tabs>
        <w:spacing w:after="300"/>
        <w:ind w:firstLine="709"/>
        <w:jc w:val="center"/>
      </w:pPr>
      <w:r>
        <w:rPr>
          <w:b/>
          <w:bCs/>
        </w:rPr>
        <w:t>Особенности выполнения административных процедур (действий)</w:t>
      </w:r>
      <w:r w:rsidR="00555660">
        <w:rPr>
          <w:b/>
          <w:bCs/>
        </w:rPr>
        <w:t xml:space="preserve"> </w:t>
      </w:r>
      <w:r>
        <w:rPr>
          <w:b/>
          <w:bCs/>
        </w:rPr>
        <w:t>в многофункциональных центрах предоставления государственных</w:t>
      </w:r>
      <w:r w:rsidR="00555660">
        <w:rPr>
          <w:b/>
          <w:bCs/>
        </w:rPr>
        <w:t xml:space="preserve"> </w:t>
      </w:r>
      <w:r>
        <w:rPr>
          <w:b/>
          <w:bCs/>
        </w:rPr>
        <w:t>и муниципальных услуг</w:t>
      </w:r>
    </w:p>
    <w:p w:rsidR="000B5D5C" w:rsidRDefault="005A32B0" w:rsidP="00F94830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 w:rsidR="00555660">
        <w:rPr>
          <w:b/>
          <w:bCs/>
        </w:rPr>
        <w:t xml:space="preserve"> </w:t>
      </w:r>
      <w:r>
        <w:rPr>
          <w:b/>
          <w:bCs/>
        </w:rPr>
        <w:t>предоставлении муниципальной услуги, выполняемых</w:t>
      </w:r>
      <w:r w:rsidR="00555660">
        <w:rPr>
          <w:b/>
          <w:bCs/>
        </w:rPr>
        <w:t xml:space="preserve"> </w:t>
      </w:r>
      <w:r>
        <w:rPr>
          <w:b/>
          <w:bCs/>
        </w:rPr>
        <w:t>МФЦ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6.1 МФЦ осуществляет: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lastRenderedPageBreak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государственных (муниципальных) услуг;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иные процедуры и действия, предусмотренные Федеральным законом № 210-ФЗ.</w:t>
      </w:r>
    </w:p>
    <w:p w:rsidR="000B5D5C" w:rsidRDefault="005A32B0">
      <w:pPr>
        <w:pStyle w:val="11"/>
        <w:shd w:val="clear" w:color="auto" w:fill="auto"/>
        <w:spacing w:after="300"/>
        <w:ind w:firstLine="740"/>
        <w:jc w:val="both"/>
      </w:pPr>
      <w:r>
        <w:t xml:space="preserve">В соответствии с частью 1.1 статьи 16 Федерального закона № 210-ФЗ для реализации </w:t>
      </w:r>
      <w:proofErr w:type="gramStart"/>
      <w:r>
        <w:t>своих</w:t>
      </w:r>
      <w:proofErr w:type="gramEnd"/>
      <w:r>
        <w:t xml:space="preserve"> функций МФЦ вправе привлекать иные организации.</w:t>
      </w:r>
    </w:p>
    <w:p w:rsidR="000B5D5C" w:rsidRDefault="005A32B0" w:rsidP="00F94830">
      <w:pPr>
        <w:pStyle w:val="22"/>
        <w:keepNext/>
        <w:keepLines/>
        <w:shd w:val="clear" w:color="auto" w:fill="auto"/>
        <w:spacing w:after="300"/>
      </w:pPr>
      <w:bookmarkStart w:id="38" w:name="bookmark36"/>
      <w:bookmarkStart w:id="39" w:name="bookmark37"/>
      <w:r>
        <w:t>Информирование заявителей</w:t>
      </w:r>
      <w:bookmarkEnd w:id="38"/>
      <w:bookmarkEnd w:id="39"/>
    </w:p>
    <w:p w:rsidR="000B5D5C" w:rsidRDefault="005A32B0">
      <w:pPr>
        <w:pStyle w:val="11"/>
        <w:numPr>
          <w:ilvl w:val="0"/>
          <w:numId w:val="16"/>
        </w:numPr>
        <w:shd w:val="clear" w:color="auto" w:fill="auto"/>
        <w:tabs>
          <w:tab w:val="left" w:pos="1517"/>
        </w:tabs>
        <w:ind w:firstLine="740"/>
        <w:jc w:val="both"/>
      </w:pPr>
      <w:r>
        <w:t>Информирование заявителя МФЦ осуществляется следующими способами: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б) при обращении заявителя в МФЦ лично, по телефону, посредством почтовых отправлений, либо по электронной почте.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 xml:space="preserve">При личном обращении работник МФЦ подробно информирует заявителей по </w:t>
      </w:r>
      <w:proofErr w:type="gramStart"/>
      <w:r>
        <w:t>интересующим</w:t>
      </w:r>
      <w:proofErr w:type="gramEnd"/>
      <w:r>
        <w:t xml:space="preserve">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назначить другое время для консультаций.</w:t>
      </w:r>
    </w:p>
    <w:p w:rsidR="000B5D5C" w:rsidRDefault="005A32B0" w:rsidP="009656A5">
      <w:pPr>
        <w:pStyle w:val="11"/>
        <w:shd w:val="clear" w:color="auto" w:fill="auto"/>
        <w:spacing w:after="320"/>
        <w:ind w:firstLine="709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9656A5" w:rsidRDefault="005A32B0" w:rsidP="009656A5">
      <w:pPr>
        <w:pStyle w:val="22"/>
        <w:keepNext/>
        <w:keepLines/>
        <w:shd w:val="clear" w:color="auto" w:fill="auto"/>
        <w:spacing w:after="0"/>
      </w:pPr>
      <w:bookmarkStart w:id="40" w:name="bookmark38"/>
      <w:bookmarkStart w:id="41" w:name="bookmark39"/>
      <w:r>
        <w:lastRenderedPageBreak/>
        <w:t xml:space="preserve">Выдача заявителю результата предоставления </w:t>
      </w:r>
    </w:p>
    <w:p w:rsidR="000B5D5C" w:rsidRDefault="005A32B0" w:rsidP="009656A5">
      <w:pPr>
        <w:pStyle w:val="22"/>
        <w:keepNext/>
        <w:keepLines/>
        <w:shd w:val="clear" w:color="auto" w:fill="auto"/>
        <w:spacing w:after="0"/>
      </w:pPr>
      <w:r>
        <w:t>муниципальной услуги</w:t>
      </w:r>
      <w:bookmarkEnd w:id="40"/>
      <w:bookmarkEnd w:id="41"/>
    </w:p>
    <w:p w:rsidR="009656A5" w:rsidRDefault="009656A5" w:rsidP="009656A5">
      <w:pPr>
        <w:pStyle w:val="22"/>
        <w:keepNext/>
        <w:keepLines/>
        <w:shd w:val="clear" w:color="auto" w:fill="auto"/>
        <w:spacing w:after="0"/>
      </w:pPr>
    </w:p>
    <w:p w:rsidR="000B5D5C" w:rsidRDefault="005A32B0">
      <w:pPr>
        <w:pStyle w:val="11"/>
        <w:numPr>
          <w:ilvl w:val="0"/>
          <w:numId w:val="16"/>
        </w:numPr>
        <w:shd w:val="clear" w:color="auto" w:fill="auto"/>
        <w:tabs>
          <w:tab w:val="left" w:pos="1354"/>
        </w:tabs>
        <w:ind w:firstLine="74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 xml:space="preserve">Порядок и сроки передачи Уполномоченным органом </w:t>
      </w:r>
      <w:proofErr w:type="gramStart"/>
      <w:r>
        <w:t>таких</w:t>
      </w:r>
      <w:proofErr w:type="gramEnd"/>
      <w:r>
        <w:t xml:space="preserve"> документов в МФЦ определяются Соглашением о взаимодействии.</w:t>
      </w:r>
    </w:p>
    <w:p w:rsidR="000B5D5C" w:rsidRDefault="005A32B0">
      <w:pPr>
        <w:pStyle w:val="11"/>
        <w:numPr>
          <w:ilvl w:val="0"/>
          <w:numId w:val="16"/>
        </w:numPr>
        <w:shd w:val="clear" w:color="auto" w:fill="auto"/>
        <w:tabs>
          <w:tab w:val="left" w:pos="1354"/>
        </w:tabs>
        <w:ind w:firstLine="74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r>
        <w:t>определяет статус исполнения заявления заявителя в ГИС;</w:t>
      </w:r>
    </w:p>
    <w:p w:rsidR="000B5D5C" w:rsidRDefault="005A32B0">
      <w:pPr>
        <w:pStyle w:val="11"/>
        <w:shd w:val="clear" w:color="auto" w:fill="auto"/>
        <w:ind w:firstLine="740"/>
        <w:jc w:val="both"/>
      </w:pPr>
      <w:proofErr w:type="gramStart"/>
      <w: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proofErr w:type="gramEnd"/>
      <w:r>
        <w:t xml:space="preserve">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B5D5C" w:rsidRDefault="005A32B0" w:rsidP="00555660">
      <w:pPr>
        <w:pStyle w:val="11"/>
        <w:shd w:val="clear" w:color="auto" w:fill="auto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555660">
        <w:t xml:space="preserve">  </w:t>
      </w:r>
      <w:r>
        <w:t>герба Российской Федерации);</w:t>
      </w:r>
    </w:p>
    <w:p w:rsidR="000B5D5C" w:rsidRDefault="005A32B0" w:rsidP="009656A5">
      <w:pPr>
        <w:pStyle w:val="11"/>
        <w:shd w:val="clear" w:color="auto" w:fill="auto"/>
        <w:ind w:firstLine="720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0B5D5C" w:rsidRDefault="005A32B0" w:rsidP="009656A5">
      <w:pPr>
        <w:pStyle w:val="11"/>
        <w:shd w:val="clear" w:color="auto" w:fill="auto"/>
        <w:ind w:firstLine="720"/>
        <w:sectPr w:rsidR="000B5D5C" w:rsidSect="00377648">
          <w:headerReference w:type="default" r:id="rId8"/>
          <w:type w:val="nextColumn"/>
          <w:pgSz w:w="11899" w:h="17515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  <w:r>
        <w:t>запрашивает согласие заявителя на участие в смс-опросе для оценки качества предоставленных услуг МФЦ.</w:t>
      </w:r>
    </w:p>
    <w:tbl>
      <w:tblPr>
        <w:tblpPr w:leftFromText="180" w:rightFromText="180" w:vertAnchor="page" w:horzAnchor="margin" w:tblpX="-274" w:tblpY="4831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111"/>
        <w:gridCol w:w="4820"/>
      </w:tblGrid>
      <w:tr w:rsidR="00FB7838" w:rsidTr="00FB7838">
        <w:trPr>
          <w:trHeight w:hRule="exact" w:val="571"/>
        </w:trPr>
        <w:tc>
          <w:tcPr>
            <w:tcW w:w="577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критерия</w:t>
            </w:r>
          </w:p>
        </w:tc>
      </w:tr>
      <w:tr w:rsidR="00FB7838" w:rsidTr="00FB7838">
        <w:trPr>
          <w:trHeight w:hRule="exact" w:val="283"/>
        </w:trPr>
        <w:tc>
          <w:tcPr>
            <w:tcW w:w="577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shd w:val="clear" w:color="auto" w:fill="auto"/>
              <w:ind w:left="-426" w:firstLine="2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7838" w:rsidTr="00FB7838">
        <w:trPr>
          <w:trHeight w:hRule="exact" w:val="567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4820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1.Заявитель</w:t>
            </w:r>
          </w:p>
          <w:p w:rsidR="00FB7838" w:rsidRDefault="00FB7838" w:rsidP="00FB7838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Представитель</w:t>
            </w:r>
          </w:p>
        </w:tc>
      </w:tr>
      <w:tr w:rsidR="00FB7838" w:rsidTr="00FB7838">
        <w:trPr>
          <w:trHeight w:hRule="exact" w:val="1142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Какое</w:t>
            </w:r>
            <w:proofErr w:type="gramEnd"/>
            <w:r>
              <w:rPr>
                <w:sz w:val="24"/>
                <w:szCs w:val="24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numPr>
                <w:ilvl w:val="0"/>
                <w:numId w:val="17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семье трех или более детей</w:t>
            </w:r>
          </w:p>
          <w:p w:rsidR="00FB7838" w:rsidRDefault="00FB7838" w:rsidP="00FB7838">
            <w:pPr>
              <w:pStyle w:val="a9"/>
              <w:numPr>
                <w:ilvl w:val="0"/>
                <w:numId w:val="17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FB7838" w:rsidTr="00FB7838">
        <w:trPr>
          <w:trHeight w:hRule="exact" w:val="682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изменялись</w:t>
            </w:r>
          </w:p>
          <w:p w:rsidR="00FB7838" w:rsidRDefault="00FB7838" w:rsidP="00FB7838">
            <w:pPr>
              <w:pStyle w:val="a9"/>
              <w:numPr>
                <w:ilvl w:val="0"/>
                <w:numId w:val="18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Изменялись</w:t>
            </w:r>
          </w:p>
        </w:tc>
      </w:tr>
      <w:tr w:rsidR="00FB7838" w:rsidTr="00FB7838">
        <w:trPr>
          <w:trHeight w:hRule="exact" w:val="960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numPr>
                <w:ilvl w:val="0"/>
                <w:numId w:val="1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FB7838" w:rsidRDefault="00FB7838" w:rsidP="00FB7838">
            <w:pPr>
              <w:pStyle w:val="a9"/>
              <w:numPr>
                <w:ilvl w:val="0"/>
                <w:numId w:val="1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FB7838" w:rsidRDefault="00FB7838" w:rsidP="00FB7838">
            <w:pPr>
              <w:pStyle w:val="a9"/>
              <w:numPr>
                <w:ilvl w:val="0"/>
                <w:numId w:val="1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FB7838" w:rsidTr="00FB7838">
        <w:trPr>
          <w:trHeight w:hRule="exact" w:val="1195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4820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</w:t>
            </w:r>
          </w:p>
          <w:p w:rsidR="00FB7838" w:rsidRDefault="00FB7838" w:rsidP="00FB7838">
            <w:pPr>
              <w:pStyle w:val="a9"/>
              <w:numPr>
                <w:ilvl w:val="0"/>
                <w:numId w:val="20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разводе</w:t>
            </w:r>
          </w:p>
          <w:p w:rsidR="00FB7838" w:rsidRDefault="00FB7838" w:rsidP="00FB7838">
            <w:pPr>
              <w:pStyle w:val="a9"/>
              <w:numPr>
                <w:ilvl w:val="0"/>
                <w:numId w:val="20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Вдова (вдовец)</w:t>
            </w:r>
          </w:p>
          <w:p w:rsidR="00FB7838" w:rsidRDefault="00FB7838" w:rsidP="00FB7838">
            <w:pPr>
              <w:pStyle w:val="a9"/>
              <w:numPr>
                <w:ilvl w:val="0"/>
                <w:numId w:val="20"/>
              </w:numPr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никогда не состоя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</w:t>
            </w:r>
          </w:p>
        </w:tc>
      </w:tr>
      <w:tr w:rsidR="00FB7838" w:rsidTr="00FB7838">
        <w:trPr>
          <w:trHeight w:hRule="exact" w:val="562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4820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numPr>
                <w:ilvl w:val="0"/>
                <w:numId w:val="21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:rsidR="00FB7838" w:rsidRDefault="00FB7838" w:rsidP="00FB7838">
            <w:pPr>
              <w:pStyle w:val="a9"/>
              <w:numPr>
                <w:ilvl w:val="0"/>
                <w:numId w:val="21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</w:tr>
      <w:tr w:rsidR="00FB7838" w:rsidTr="00FB7838">
        <w:trPr>
          <w:trHeight w:hRule="exact" w:val="682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4820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изменялись</w:t>
            </w:r>
          </w:p>
          <w:p w:rsidR="00FB7838" w:rsidRDefault="00FB7838" w:rsidP="00FB7838">
            <w:pPr>
              <w:pStyle w:val="a9"/>
              <w:numPr>
                <w:ilvl w:val="0"/>
                <w:numId w:val="22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Изменялись</w:t>
            </w:r>
          </w:p>
        </w:tc>
      </w:tr>
      <w:tr w:rsidR="00FB7838" w:rsidTr="00FB7838">
        <w:trPr>
          <w:trHeight w:hRule="exact" w:val="876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numPr>
                <w:ilvl w:val="0"/>
                <w:numId w:val="23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FB7838" w:rsidRDefault="00FB7838" w:rsidP="00FB7838">
            <w:pPr>
              <w:pStyle w:val="a9"/>
              <w:numPr>
                <w:ilvl w:val="0"/>
                <w:numId w:val="23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FB7838" w:rsidRDefault="00FB7838" w:rsidP="00FB7838">
            <w:pPr>
              <w:pStyle w:val="a9"/>
              <w:numPr>
                <w:ilvl w:val="0"/>
                <w:numId w:val="23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FB7838" w:rsidTr="00FB7838">
        <w:trPr>
          <w:trHeight w:hRule="exact" w:val="701"/>
        </w:trPr>
        <w:tc>
          <w:tcPr>
            <w:tcW w:w="577" w:type="dxa"/>
            <w:shd w:val="clear" w:color="auto" w:fill="FFFFFF"/>
            <w:vAlign w:val="center"/>
          </w:tcPr>
          <w:p w:rsidR="00FB7838" w:rsidRDefault="00FB7838" w:rsidP="00FB7838">
            <w:pPr>
              <w:pStyle w:val="a9"/>
              <w:shd w:val="clear" w:color="auto" w:fill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shd w:val="clear" w:color="auto" w:fill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4820" w:type="dxa"/>
            <w:shd w:val="clear" w:color="auto" w:fill="FFFFFF"/>
            <w:vAlign w:val="bottom"/>
          </w:tcPr>
          <w:p w:rsidR="00FB7838" w:rsidRDefault="00FB7838" w:rsidP="00FB7838">
            <w:pPr>
              <w:pStyle w:val="a9"/>
              <w:numPr>
                <w:ilvl w:val="0"/>
                <w:numId w:val="24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:rsidR="00FB7838" w:rsidRDefault="00FB7838" w:rsidP="00FB7838">
            <w:pPr>
              <w:pStyle w:val="a9"/>
              <w:numPr>
                <w:ilvl w:val="0"/>
                <w:numId w:val="24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0B5D5C" w:rsidRDefault="000B5D5C">
      <w:pPr>
        <w:sectPr w:rsidR="000B5D5C" w:rsidSect="00A66784">
          <w:headerReference w:type="default" r:id="rId9"/>
          <w:footerReference w:type="default" r:id="rId10"/>
          <w:type w:val="nextColumn"/>
          <w:pgSz w:w="11899" w:h="17515"/>
          <w:pgMar w:top="567" w:right="567" w:bottom="567" w:left="1701" w:header="0" w:footer="4053" w:gutter="0"/>
          <w:cols w:space="720"/>
          <w:noEndnote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1"/>
      </w:tblGrid>
      <w:tr w:rsidR="00414297" w:rsidTr="000A0EDD">
        <w:tc>
          <w:tcPr>
            <w:tcW w:w="4923" w:type="dxa"/>
          </w:tcPr>
          <w:p w:rsidR="00414297" w:rsidRDefault="00414297" w:rsidP="00C86A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4" w:type="dxa"/>
          </w:tcPr>
          <w:p w:rsidR="00414297" w:rsidRPr="00414297" w:rsidRDefault="00414297" w:rsidP="0041429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2</w:t>
            </w:r>
          </w:p>
          <w:p w:rsidR="00414297" w:rsidRDefault="00F94830" w:rsidP="0041429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а</w:t>
            </w:r>
            <w:r w:rsidR="00414297"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дминистративному регламенту</w:t>
            </w:r>
          </w:p>
        </w:tc>
      </w:tr>
    </w:tbl>
    <w:p w:rsidR="00C86A2C" w:rsidRDefault="00C86A2C" w:rsidP="00C86A2C">
      <w:pPr>
        <w:pStyle w:val="11"/>
        <w:jc w:val="center"/>
      </w:pPr>
    </w:p>
    <w:p w:rsidR="009656A5" w:rsidRDefault="009656A5" w:rsidP="00C86A2C">
      <w:pPr>
        <w:pStyle w:val="11"/>
        <w:jc w:val="center"/>
      </w:pPr>
    </w:p>
    <w:p w:rsidR="009656A5" w:rsidRDefault="009656A5" w:rsidP="00C86A2C">
      <w:pPr>
        <w:pStyle w:val="11"/>
        <w:jc w:val="center"/>
      </w:pPr>
    </w:p>
    <w:p w:rsidR="00C86A2C" w:rsidRDefault="00C86A2C" w:rsidP="00C86A2C">
      <w:pPr>
        <w:pStyle w:val="11"/>
        <w:jc w:val="center"/>
      </w:pPr>
      <w:r>
        <w:t>Форма решения о постановке на учет гражданина в целях бесплатного</w:t>
      </w:r>
    </w:p>
    <w:p w:rsidR="00C86A2C" w:rsidRDefault="00C86A2C" w:rsidP="00C86A2C">
      <w:pPr>
        <w:pStyle w:val="11"/>
        <w:shd w:val="clear" w:color="auto" w:fill="auto"/>
        <w:ind w:firstLine="0"/>
        <w:jc w:val="center"/>
      </w:pPr>
      <w:r>
        <w:t>предоставления земельного участка</w:t>
      </w:r>
    </w:p>
    <w:p w:rsidR="00C86A2C" w:rsidRDefault="00C86A2C">
      <w:pPr>
        <w:pStyle w:val="11"/>
        <w:shd w:val="clear" w:color="auto" w:fill="auto"/>
        <w:ind w:firstLine="0"/>
        <w:jc w:val="center"/>
      </w:pPr>
    </w:p>
    <w:p w:rsidR="009656A5" w:rsidRDefault="009656A5">
      <w:pPr>
        <w:pStyle w:val="11"/>
        <w:shd w:val="clear" w:color="auto" w:fill="auto"/>
        <w:ind w:firstLine="0"/>
        <w:jc w:val="center"/>
      </w:pPr>
    </w:p>
    <w:p w:rsidR="000B5D5C" w:rsidRDefault="005A32B0" w:rsidP="00C86A2C">
      <w:pPr>
        <w:pStyle w:val="11"/>
        <w:shd w:val="clear" w:color="auto" w:fill="auto"/>
        <w:ind w:firstLine="0"/>
        <w:jc w:val="center"/>
      </w:pPr>
      <w:r>
        <w:t>РЕШЕНИЕ</w:t>
      </w:r>
    </w:p>
    <w:p w:rsidR="000B5D5C" w:rsidRDefault="005A32B0" w:rsidP="00C86A2C">
      <w:pPr>
        <w:pStyle w:val="11"/>
        <w:shd w:val="clear" w:color="auto" w:fill="auto"/>
        <w:ind w:firstLine="160"/>
        <w:jc w:val="center"/>
      </w:pPr>
      <w:r>
        <w:t>о постановке на учет гражданина в целях бесплатного предоставления земельного</w:t>
      </w:r>
      <w:r w:rsidR="00C86A2C">
        <w:t xml:space="preserve"> </w:t>
      </w:r>
      <w:r>
        <w:t>участка</w:t>
      </w:r>
    </w:p>
    <w:p w:rsidR="000B5D5C" w:rsidRDefault="005A32B0" w:rsidP="00C86A2C">
      <w:pPr>
        <w:pStyle w:val="11"/>
        <w:shd w:val="clear" w:color="auto" w:fill="auto"/>
      </w:pPr>
      <w:r>
        <w:t>Дата выдачи</w:t>
      </w:r>
    </w:p>
    <w:p w:rsidR="000B5D5C" w:rsidRDefault="005A32B0">
      <w:pPr>
        <w:pStyle w:val="20"/>
        <w:shd w:val="clear" w:color="auto" w:fill="auto"/>
      </w:pPr>
      <w:r>
        <w:t>(наименование уполномоченного органа, осуществляющего выдачу разрешения)</w:t>
      </w:r>
    </w:p>
    <w:p w:rsidR="000B5D5C" w:rsidRDefault="005A32B0" w:rsidP="003D0F99">
      <w:pPr>
        <w:pStyle w:val="11"/>
        <w:shd w:val="clear" w:color="auto" w:fill="auto"/>
        <w:tabs>
          <w:tab w:val="left" w:leader="underscore" w:pos="8976"/>
          <w:tab w:val="left" w:leader="underscore" w:pos="10099"/>
        </w:tabs>
        <w:ind w:firstLine="720"/>
        <w:jc w:val="both"/>
      </w:pPr>
      <w:r>
        <w:t xml:space="preserve">В соответствии с </w:t>
      </w:r>
      <w:r w:rsidR="00C86A2C">
        <w:t>Закон</w:t>
      </w:r>
      <w:r w:rsidR="003D0F99">
        <w:t>ом</w:t>
      </w:r>
      <w:r w:rsidR="00C86A2C">
        <w:t xml:space="preserve"> Амурской области от 10.02.2015 N 489-ОЗ  "О бесплатном предоставлении в собственность граждан земельных участков на территории Амурской области"</w:t>
      </w:r>
      <w:r>
        <w:rPr>
          <w:vertAlign w:val="superscript"/>
        </w:rPr>
        <w:footnoteReference w:id="2"/>
      </w:r>
      <w:r>
        <w:t>, по результатам рассмотрения запроса</w:t>
      </w:r>
      <w:r w:rsidR="00C86A2C">
        <w:t xml:space="preserve">  </w:t>
      </w:r>
      <w:r>
        <w:t>принято решение об учете гражданина:</w:t>
      </w:r>
      <w:r>
        <w:tab/>
      </w:r>
      <w:r>
        <w:rPr>
          <w:vertAlign w:val="superscript"/>
        </w:rPr>
        <w:footnoteReference w:id="3"/>
      </w:r>
      <w:r>
        <w:t xml:space="preserve"> в целях бесплатного предоставления земельного участка в собственность.</w:t>
      </w:r>
    </w:p>
    <w:p w:rsidR="000B5D5C" w:rsidRDefault="005A32B0">
      <w:pPr>
        <w:pStyle w:val="11"/>
        <w:shd w:val="clear" w:color="auto" w:fill="auto"/>
        <w:tabs>
          <w:tab w:val="left" w:leader="underscore" w:pos="3953"/>
        </w:tabs>
        <w:spacing w:after="320"/>
        <w:ind w:firstLine="0"/>
      </w:pPr>
      <w:r>
        <w:t xml:space="preserve">Номер очереди: </w:t>
      </w:r>
      <w:r>
        <w:tab/>
        <w:t>.</w:t>
      </w:r>
    </w:p>
    <w:p w:rsidR="000B5D5C" w:rsidRDefault="005A32B0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  <w:r>
        <w:t xml:space="preserve">Дополнительная информация: </w:t>
      </w:r>
      <w:r>
        <w:tab/>
        <w:t>.</w:t>
      </w: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3D0F99" w:rsidP="00C86A2C">
      <w:pPr>
        <w:pStyle w:val="11"/>
        <w:shd w:val="clear" w:color="auto" w:fill="auto"/>
        <w:tabs>
          <w:tab w:val="left" w:leader="underscore" w:pos="5645"/>
        </w:tabs>
        <w:ind w:firstLine="0"/>
      </w:pPr>
    </w:p>
    <w:p w:rsidR="003D0F99" w:rsidRDefault="009656A5" w:rsidP="003D0F99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left="6080" w:firstLine="0"/>
      </w:pPr>
      <w:r>
        <w:t>Сведения о</w:t>
      </w:r>
      <w:r w:rsidR="003D0F99" w:rsidRPr="003D0F99">
        <w:t xml:space="preserve"> </w:t>
      </w:r>
      <w:r w:rsidR="003D0F99">
        <w:t>подписи</w:t>
      </w:r>
    </w:p>
    <w:p w:rsidR="000B5D5C" w:rsidRDefault="005A32B0">
      <w:pPr>
        <w:pStyle w:val="20"/>
        <w:pBdr>
          <w:top w:val="single" w:sz="4" w:space="0" w:color="auto"/>
        </w:pBdr>
        <w:shd w:val="clear" w:color="auto" w:fill="auto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:rsidR="000B5D5C" w:rsidRDefault="005A32B0">
      <w:pPr>
        <w:pStyle w:val="11"/>
        <w:shd w:val="clear" w:color="auto" w:fill="auto"/>
        <w:tabs>
          <w:tab w:val="left" w:leader="underscore" w:pos="9975"/>
        </w:tabs>
        <w:ind w:left="6820" w:firstLine="0"/>
      </w:pPr>
      <w:r>
        <w:t xml:space="preserve">Кому: </w:t>
      </w:r>
      <w:r>
        <w:tab/>
      </w:r>
    </w:p>
    <w:p w:rsidR="000B5D5C" w:rsidRDefault="005A32B0">
      <w:pPr>
        <w:pStyle w:val="11"/>
        <w:shd w:val="clear" w:color="auto" w:fill="auto"/>
        <w:tabs>
          <w:tab w:val="left" w:leader="underscore" w:pos="9975"/>
        </w:tabs>
        <w:spacing w:after="320"/>
        <w:ind w:left="6820" w:firstLine="0"/>
      </w:pPr>
      <w:r>
        <w:rPr>
          <w:u w:val="single"/>
        </w:rPr>
        <w:t xml:space="preserve">Контактные данные: </w:t>
      </w:r>
      <w:r>
        <w:rPr>
          <w:u w:val="single"/>
        </w:rPr>
        <w:tab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1"/>
      </w:tblGrid>
      <w:tr w:rsidR="009656A5" w:rsidTr="00B166AF">
        <w:tc>
          <w:tcPr>
            <w:tcW w:w="4923" w:type="dxa"/>
          </w:tcPr>
          <w:p w:rsidR="009656A5" w:rsidRDefault="009656A5" w:rsidP="00B166AF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4" w:type="dxa"/>
          </w:tcPr>
          <w:p w:rsidR="009656A5" w:rsidRPr="00414297" w:rsidRDefault="009656A5" w:rsidP="00B166A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:rsidR="009656A5" w:rsidRDefault="009656A5" w:rsidP="00B166A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а</w:t>
            </w:r>
            <w:r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дминистративному регламенту</w:t>
            </w:r>
          </w:p>
        </w:tc>
      </w:tr>
    </w:tbl>
    <w:p w:rsidR="00F94830" w:rsidRDefault="00F94830" w:rsidP="009656A5">
      <w:pPr>
        <w:pStyle w:val="11"/>
        <w:shd w:val="clear" w:color="auto" w:fill="auto"/>
        <w:ind w:firstLine="0"/>
        <w:jc w:val="both"/>
      </w:pPr>
    </w:p>
    <w:p w:rsidR="00F94830" w:rsidRDefault="00F94830">
      <w:pPr>
        <w:pStyle w:val="11"/>
        <w:shd w:val="clear" w:color="auto" w:fill="auto"/>
        <w:ind w:firstLine="0"/>
        <w:jc w:val="center"/>
      </w:pPr>
    </w:p>
    <w:p w:rsidR="009656A5" w:rsidRDefault="009656A5">
      <w:pPr>
        <w:pStyle w:val="11"/>
        <w:shd w:val="clear" w:color="auto" w:fill="auto"/>
        <w:ind w:firstLine="0"/>
        <w:jc w:val="center"/>
      </w:pPr>
    </w:p>
    <w:p w:rsidR="000B5D5C" w:rsidRDefault="005A32B0">
      <w:pPr>
        <w:pStyle w:val="11"/>
        <w:shd w:val="clear" w:color="auto" w:fill="auto"/>
        <w:ind w:firstLine="0"/>
        <w:jc w:val="center"/>
      </w:pPr>
      <w:r>
        <w:t>РЕШЕНИЕ</w:t>
      </w:r>
    </w:p>
    <w:p w:rsidR="000B5D5C" w:rsidRDefault="005A32B0">
      <w:pPr>
        <w:pStyle w:val="11"/>
        <w:shd w:val="clear" w:color="auto" w:fill="auto"/>
        <w:ind w:firstLine="0"/>
        <w:jc w:val="center"/>
      </w:pPr>
      <w:r>
        <w:t>об отказе в предоставлении услуги</w:t>
      </w:r>
    </w:p>
    <w:p w:rsidR="000B5D5C" w:rsidRDefault="005A32B0">
      <w:pPr>
        <w:pStyle w:val="11"/>
        <w:shd w:val="clear" w:color="auto" w:fill="auto"/>
        <w:tabs>
          <w:tab w:val="left" w:leader="underscore" w:pos="1738"/>
          <w:tab w:val="left" w:leader="underscore" w:pos="3821"/>
        </w:tabs>
        <w:spacing w:after="32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0B5D5C" w:rsidRPr="009656A5" w:rsidRDefault="005A32B0" w:rsidP="00F63A0C">
      <w:pPr>
        <w:pStyle w:val="11"/>
        <w:shd w:val="clear" w:color="auto" w:fill="auto"/>
        <w:tabs>
          <w:tab w:val="left" w:leader="underscore" w:pos="7301"/>
        </w:tabs>
        <w:ind w:firstLine="720"/>
        <w:jc w:val="both"/>
        <w:rPr>
          <w:sz w:val="24"/>
        </w:rPr>
      </w:pPr>
      <w:r w:rsidRPr="009656A5">
        <w:rPr>
          <w:sz w:val="24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</w:t>
      </w:r>
      <w:r w:rsidR="00F63A0C" w:rsidRPr="009656A5">
        <w:rPr>
          <w:sz w:val="24"/>
        </w:rPr>
        <w:t xml:space="preserve"> в собственность бесплатно» от _________</w:t>
      </w:r>
      <w:r w:rsidRPr="009656A5">
        <w:rPr>
          <w:sz w:val="24"/>
        </w:rPr>
        <w:t xml:space="preserve"> № </w:t>
      </w:r>
      <w:r w:rsidR="00C86A2C" w:rsidRPr="009656A5">
        <w:rPr>
          <w:sz w:val="24"/>
        </w:rPr>
        <w:t>________</w:t>
      </w:r>
      <w:r w:rsidRPr="009656A5">
        <w:rPr>
          <w:sz w:val="24"/>
        </w:rPr>
        <w:t>и</w:t>
      </w:r>
      <w:r w:rsidR="00F63A0C" w:rsidRPr="009656A5">
        <w:rPr>
          <w:sz w:val="24"/>
        </w:rPr>
        <w:t xml:space="preserve"> </w:t>
      </w:r>
      <w:r w:rsidRPr="009656A5">
        <w:rPr>
          <w:sz w:val="24"/>
        </w:rPr>
        <w:t>приложенных к нем</w:t>
      </w:r>
      <w:r w:rsidR="00F63A0C" w:rsidRPr="009656A5">
        <w:rPr>
          <w:sz w:val="24"/>
        </w:rPr>
        <w:t xml:space="preserve">у документов, на основании </w:t>
      </w:r>
      <w:r w:rsidRPr="009656A5">
        <w:rPr>
          <w:sz w:val="24"/>
        </w:rPr>
        <w:t xml:space="preserve"> органом,</w:t>
      </w:r>
      <w:r w:rsidR="00C86A2C" w:rsidRPr="009656A5">
        <w:rPr>
          <w:sz w:val="24"/>
        </w:rPr>
        <w:t xml:space="preserve"> </w:t>
      </w:r>
      <w:r w:rsidRPr="009656A5">
        <w:rPr>
          <w:sz w:val="24"/>
        </w:rPr>
        <w:t>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1006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52"/>
        <w:gridCol w:w="3885"/>
        <w:gridCol w:w="4829"/>
      </w:tblGrid>
      <w:tr w:rsidR="00C86A2C" w:rsidRPr="00C86A2C" w:rsidTr="002225BE">
        <w:trPr>
          <w:trHeight w:hRule="exact" w:val="1576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ind w:firstLine="4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C86A2C" w:rsidRPr="00C86A2C" w:rsidRDefault="00C86A2C" w:rsidP="00C86A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пункта административного регламента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Разъяснение причин отказа в предоставлении услуги</w:t>
            </w:r>
          </w:p>
        </w:tc>
      </w:tr>
      <w:tr w:rsidR="00C86A2C" w:rsidRPr="00C86A2C" w:rsidTr="003D0F99">
        <w:trPr>
          <w:trHeight w:hRule="exact" w:val="1271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2.19.1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Указываются основания такого вывода</w:t>
            </w:r>
          </w:p>
        </w:tc>
      </w:tr>
      <w:tr w:rsidR="00C86A2C" w:rsidRPr="00C86A2C" w:rsidTr="003D0F99">
        <w:trPr>
          <w:trHeight w:hRule="exact" w:val="168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2.19.2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Указываются основания такого вывода</w:t>
            </w:r>
          </w:p>
        </w:tc>
      </w:tr>
      <w:tr w:rsidR="00C86A2C" w:rsidRPr="00C86A2C" w:rsidTr="002225BE">
        <w:trPr>
          <w:trHeight w:hRule="exact" w:val="126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2.19.3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Указываются основания такого вывода</w:t>
            </w:r>
          </w:p>
        </w:tc>
      </w:tr>
      <w:tr w:rsidR="00C86A2C" w:rsidRPr="00C86A2C" w:rsidTr="002225BE">
        <w:trPr>
          <w:trHeight w:hRule="exact" w:val="98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2.19.4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Указываются основания такого вывода</w:t>
            </w:r>
          </w:p>
        </w:tc>
      </w:tr>
      <w:tr w:rsidR="00C86A2C" w:rsidRPr="00C86A2C" w:rsidTr="002225BE">
        <w:trPr>
          <w:trHeight w:hRule="exact" w:val="12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2.19.5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ind w:left="24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A2C" w:rsidRPr="00C86A2C" w:rsidRDefault="00C86A2C" w:rsidP="00C86A2C">
            <w:pPr>
              <w:spacing w:before="100"/>
              <w:rPr>
                <w:rFonts w:ascii="Times New Roman" w:eastAsia="Times New Roman" w:hAnsi="Times New Roman" w:cs="Times New Roman"/>
                <w:color w:val="auto"/>
              </w:rPr>
            </w:pPr>
            <w:r w:rsidRPr="00C86A2C">
              <w:rPr>
                <w:rFonts w:ascii="Times New Roman" w:eastAsia="Times New Roman" w:hAnsi="Times New Roman" w:cs="Times New Roman"/>
                <w:color w:val="auto"/>
              </w:rPr>
              <w:t>Указываются основания такого вывода</w:t>
            </w:r>
          </w:p>
        </w:tc>
      </w:tr>
    </w:tbl>
    <w:p w:rsidR="00C86A2C" w:rsidRPr="000A0EDD" w:rsidRDefault="00C86A2C" w:rsidP="00C86A2C">
      <w:pPr>
        <w:pStyle w:val="11"/>
        <w:shd w:val="clear" w:color="auto" w:fill="auto"/>
        <w:tabs>
          <w:tab w:val="left" w:leader="underscore" w:pos="9922"/>
        </w:tabs>
        <w:spacing w:line="276" w:lineRule="auto"/>
        <w:ind w:firstLine="720"/>
        <w:jc w:val="both"/>
        <w:rPr>
          <w:sz w:val="24"/>
          <w:szCs w:val="24"/>
        </w:rPr>
      </w:pPr>
      <w:r w:rsidRPr="000A0EDD">
        <w:rPr>
          <w:sz w:val="24"/>
          <w:szCs w:val="24"/>
        </w:rPr>
        <w:t xml:space="preserve">Дополнительно информируем: </w:t>
      </w:r>
      <w:r w:rsidRPr="000A0EDD">
        <w:rPr>
          <w:sz w:val="24"/>
          <w:szCs w:val="24"/>
        </w:rPr>
        <w:tab/>
        <w:t>.</w:t>
      </w:r>
    </w:p>
    <w:p w:rsidR="00C86A2C" w:rsidRPr="000A0EDD" w:rsidRDefault="00C86A2C" w:rsidP="00C86A2C">
      <w:pPr>
        <w:pStyle w:val="11"/>
        <w:shd w:val="clear" w:color="auto" w:fill="auto"/>
        <w:spacing w:line="276" w:lineRule="auto"/>
        <w:ind w:firstLine="720"/>
        <w:jc w:val="both"/>
        <w:rPr>
          <w:sz w:val="24"/>
          <w:szCs w:val="24"/>
        </w:rPr>
      </w:pPr>
      <w:r w:rsidRPr="000A0EDD">
        <w:rPr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C86A2C" w:rsidRPr="000A0EDD" w:rsidRDefault="00C86A2C" w:rsidP="00C86A2C">
      <w:pPr>
        <w:pStyle w:val="11"/>
        <w:shd w:val="clear" w:color="auto" w:fill="auto"/>
        <w:spacing w:after="420" w:line="276" w:lineRule="auto"/>
        <w:ind w:firstLine="720"/>
        <w:jc w:val="both"/>
        <w:rPr>
          <w:sz w:val="24"/>
          <w:szCs w:val="24"/>
        </w:rPr>
      </w:pPr>
      <w:r w:rsidRPr="000A0EDD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0A0EDD">
        <w:rPr>
          <w:sz w:val="24"/>
          <w:szCs w:val="24"/>
        </w:rPr>
        <w:t>в</w:t>
      </w:r>
      <w:proofErr w:type="gramEnd"/>
      <w:r w:rsidRPr="000A0EDD">
        <w:rPr>
          <w:sz w:val="24"/>
          <w:szCs w:val="24"/>
        </w:rPr>
        <w:t xml:space="preserve"> «</w:t>
      </w:r>
      <w:proofErr w:type="gramStart"/>
      <w:r w:rsidRPr="000A0EDD">
        <w:rPr>
          <w:sz w:val="24"/>
          <w:szCs w:val="24"/>
        </w:rPr>
        <w:t>Постановка</w:t>
      </w:r>
      <w:proofErr w:type="gramEnd"/>
      <w:r w:rsidRPr="000A0EDD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5941DB" w:rsidRPr="000A0EDD" w:rsidRDefault="00C86A2C" w:rsidP="005941DB">
      <w:pPr>
        <w:pStyle w:val="11"/>
        <w:shd w:val="clear" w:color="auto" w:fill="auto"/>
        <w:tabs>
          <w:tab w:val="left" w:leader="underscore" w:pos="8870"/>
        </w:tabs>
        <w:spacing w:line="276" w:lineRule="auto"/>
        <w:ind w:firstLine="0"/>
        <w:jc w:val="both"/>
        <w:rPr>
          <w:sz w:val="24"/>
          <w:szCs w:val="24"/>
        </w:rPr>
      </w:pPr>
      <w:bookmarkStart w:id="42" w:name="bookmark40"/>
      <w:bookmarkStart w:id="43" w:name="bookmark41"/>
      <w:r w:rsidRPr="000A0EDD">
        <w:rPr>
          <w:sz w:val="24"/>
          <w:szCs w:val="24"/>
        </w:rPr>
        <w:t>Сведения о сертификате электронной подписи</w:t>
      </w:r>
      <w:bookmarkEnd w:id="42"/>
      <w:bookmarkEnd w:id="43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833"/>
      </w:tblGrid>
      <w:tr w:rsidR="00414297" w:rsidTr="007F3C59">
        <w:tc>
          <w:tcPr>
            <w:tcW w:w="4731" w:type="dxa"/>
          </w:tcPr>
          <w:p w:rsidR="00414297" w:rsidRDefault="00414297" w:rsidP="005941DB">
            <w:pPr>
              <w:pStyle w:val="11"/>
              <w:shd w:val="clear" w:color="auto" w:fill="auto"/>
              <w:tabs>
                <w:tab w:val="left" w:leader="underscore" w:pos="8870"/>
              </w:tabs>
              <w:spacing w:line="276" w:lineRule="auto"/>
              <w:ind w:firstLine="0"/>
              <w:jc w:val="right"/>
              <w:rPr>
                <w:color w:val="auto"/>
              </w:rPr>
            </w:pPr>
          </w:p>
        </w:tc>
        <w:tc>
          <w:tcPr>
            <w:tcW w:w="4833" w:type="dxa"/>
          </w:tcPr>
          <w:p w:rsidR="00414297" w:rsidRPr="00414297" w:rsidRDefault="00414297" w:rsidP="00414297">
            <w:pPr>
              <w:pStyle w:val="11"/>
              <w:tabs>
                <w:tab w:val="left" w:leader="underscore" w:pos="8870"/>
              </w:tabs>
              <w:spacing w:line="276" w:lineRule="auto"/>
              <w:ind w:firstLine="39"/>
              <w:rPr>
                <w:color w:val="auto"/>
              </w:rPr>
            </w:pPr>
            <w:r w:rsidRPr="00414297">
              <w:rPr>
                <w:color w:val="auto"/>
              </w:rPr>
              <w:t>Приложение № 4</w:t>
            </w:r>
          </w:p>
          <w:p w:rsidR="00414297" w:rsidRDefault="00F94830" w:rsidP="00414297">
            <w:pPr>
              <w:pStyle w:val="11"/>
              <w:shd w:val="clear" w:color="auto" w:fill="auto"/>
              <w:tabs>
                <w:tab w:val="left" w:leader="underscore" w:pos="8870"/>
              </w:tabs>
              <w:spacing w:line="276" w:lineRule="auto"/>
              <w:ind w:firstLine="39"/>
              <w:rPr>
                <w:color w:val="auto"/>
              </w:rPr>
            </w:pPr>
            <w:r>
              <w:rPr>
                <w:color w:val="auto"/>
              </w:rPr>
              <w:t>к а</w:t>
            </w:r>
            <w:r w:rsidR="00414297" w:rsidRPr="00414297">
              <w:rPr>
                <w:color w:val="auto"/>
              </w:rPr>
              <w:t>дминистративному регламенту</w:t>
            </w:r>
          </w:p>
        </w:tc>
      </w:tr>
    </w:tbl>
    <w:p w:rsidR="00C86A2C" w:rsidRDefault="00C86A2C" w:rsidP="00C86A2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56A5" w:rsidRDefault="009656A5" w:rsidP="00C86A2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56A5" w:rsidRPr="00C86A2C" w:rsidRDefault="009656A5" w:rsidP="00C86A2C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6A2C" w:rsidRDefault="00C86A2C" w:rsidP="00C86A2C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center"/>
        <w:rPr>
          <w:b/>
          <w:bCs/>
        </w:rPr>
      </w:pPr>
      <w:r>
        <w:rPr>
          <w:b/>
          <w:bCs/>
        </w:rPr>
        <w:t>Форма заявления о предоставлении услуги</w:t>
      </w:r>
    </w:p>
    <w:p w:rsidR="003D0F99" w:rsidRDefault="003D0F99" w:rsidP="00C86A2C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center"/>
        <w:rPr>
          <w:b/>
          <w:bCs/>
        </w:rPr>
      </w:pPr>
    </w:p>
    <w:p w:rsidR="007A0D12" w:rsidRPr="007A0D12" w:rsidRDefault="00F94830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u w:val="single"/>
        </w:rPr>
      </w:pPr>
      <w:r>
        <w:rPr>
          <w:u w:val="single"/>
        </w:rPr>
        <w:t>В</w:t>
      </w:r>
      <w:r w:rsidR="007767B7">
        <w:rPr>
          <w:u w:val="single"/>
        </w:rPr>
        <w:t xml:space="preserve"> администрацию Климоуцевского сельсовета</w:t>
      </w:r>
    </w:p>
    <w:p w:rsidR="003D0F99" w:rsidRPr="003D0F99" w:rsidRDefault="007767B7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vertAlign w:val="superscript"/>
        </w:rPr>
      </w:pPr>
      <w:r w:rsidRPr="003D0F99">
        <w:rPr>
          <w:i/>
          <w:iCs/>
          <w:vertAlign w:val="superscript"/>
        </w:rPr>
        <w:t xml:space="preserve"> </w:t>
      </w:r>
      <w:r w:rsidR="003D0F99" w:rsidRPr="003D0F99">
        <w:rPr>
          <w:i/>
          <w:iCs/>
          <w:vertAlign w:val="superscript"/>
        </w:rPr>
        <w:t>(</w:t>
      </w:r>
      <w:r w:rsidR="003D0F99" w:rsidRPr="003D0F99">
        <w:rPr>
          <w:vertAlign w:val="superscript"/>
        </w:rPr>
        <w:t>наименование уполномоченного органа)</w:t>
      </w:r>
    </w:p>
    <w:p w:rsidR="003D0F99" w:rsidRDefault="007767B7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</w:pPr>
      <w:r>
        <w:t>от кого:____________________________________</w:t>
      </w:r>
    </w:p>
    <w:p w:rsidR="007767B7" w:rsidRDefault="007767B7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</w:pPr>
      <w:r>
        <w:t>_______________________________________</w:t>
      </w:r>
    </w:p>
    <w:p w:rsidR="007767B7" w:rsidRDefault="007767B7" w:rsidP="00627A26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</w:pPr>
      <w:r>
        <w:t>_______________________________________</w:t>
      </w:r>
    </w:p>
    <w:p w:rsidR="00627A26" w:rsidRDefault="00627A26" w:rsidP="00627A26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</w:pPr>
      <w:r>
        <w:t>_______________________________________</w:t>
      </w:r>
    </w:p>
    <w:p w:rsidR="007767B7" w:rsidRDefault="003D0F99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vertAlign w:val="superscript"/>
        </w:rPr>
      </w:pPr>
      <w:proofErr w:type="gramStart"/>
      <w:r w:rsidRPr="003D0F99">
        <w:rPr>
          <w:vertAlign w:val="superscript"/>
        </w:rPr>
        <w:t>(фамилия, имя, отчество (последнее - при наличии), данные документа,</w:t>
      </w:r>
      <w:proofErr w:type="gramEnd"/>
    </w:p>
    <w:p w:rsidR="007767B7" w:rsidRDefault="003D0F99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vertAlign w:val="superscript"/>
        </w:rPr>
      </w:pPr>
      <w:r w:rsidRPr="003D0F99">
        <w:rPr>
          <w:vertAlign w:val="superscript"/>
        </w:rPr>
        <w:t xml:space="preserve"> </w:t>
      </w:r>
      <w:proofErr w:type="gramStart"/>
      <w:r w:rsidRPr="003D0F99">
        <w:rPr>
          <w:vertAlign w:val="superscript"/>
        </w:rPr>
        <w:t>удостоверяющего</w:t>
      </w:r>
      <w:proofErr w:type="gramEnd"/>
      <w:r w:rsidRPr="003D0F99">
        <w:rPr>
          <w:vertAlign w:val="superscript"/>
        </w:rPr>
        <w:t xml:space="preserve"> личность, контактный телефон, </w:t>
      </w:r>
    </w:p>
    <w:p w:rsidR="007767B7" w:rsidRDefault="003D0F99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vertAlign w:val="superscript"/>
        </w:rPr>
      </w:pPr>
      <w:r w:rsidRPr="003D0F99">
        <w:rPr>
          <w:vertAlign w:val="superscript"/>
        </w:rPr>
        <w:t xml:space="preserve">адрес электронной почты, адрес регистрации, </w:t>
      </w:r>
    </w:p>
    <w:p w:rsidR="003D0F99" w:rsidRDefault="003D0F99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vertAlign w:val="superscript"/>
        </w:rPr>
      </w:pPr>
      <w:r w:rsidRPr="003D0F99">
        <w:rPr>
          <w:vertAlign w:val="superscript"/>
        </w:rPr>
        <w:t>адрес фактического проживания уполномоченного лица)</w:t>
      </w:r>
    </w:p>
    <w:p w:rsidR="003D0F99" w:rsidRDefault="003D0F99" w:rsidP="003D0F99">
      <w:pPr>
        <w:pStyle w:val="11"/>
        <w:pBdr>
          <w:bottom w:val="single" w:sz="4" w:space="0" w:color="auto"/>
        </w:pBdr>
        <w:shd w:val="clear" w:color="auto" w:fill="auto"/>
        <w:spacing w:line="254" w:lineRule="auto"/>
        <w:ind w:firstLine="0"/>
        <w:jc w:val="right"/>
        <w:rPr>
          <w:vertAlign w:val="superscript"/>
        </w:rPr>
      </w:pPr>
      <w:proofErr w:type="gramStart"/>
      <w:r w:rsidRPr="003D0F99">
        <w:rPr>
          <w:vertAlign w:val="superscript"/>
        </w:rPr>
        <w:t>(данные представителя заявителя</w:t>
      </w:r>
      <w:proofErr w:type="gramEnd"/>
    </w:p>
    <w:p w:rsidR="003D0F99" w:rsidRDefault="003D0F99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5941DB" w:rsidRDefault="005941D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5941DB" w:rsidRDefault="005941D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0B5D5C" w:rsidRDefault="005A32B0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Заявление</w:t>
      </w:r>
    </w:p>
    <w:p w:rsidR="000B5D5C" w:rsidRDefault="005A32B0">
      <w:pPr>
        <w:pStyle w:val="11"/>
        <w:shd w:val="clear" w:color="auto" w:fill="auto"/>
        <w:spacing w:after="360"/>
        <w:ind w:firstLine="0"/>
        <w:jc w:val="center"/>
      </w:pPr>
      <w:r>
        <w:rPr>
          <w:b/>
          <w:bCs/>
        </w:rPr>
        <w:t>о постановке на учет в качестве лица, имеющего право на</w:t>
      </w:r>
      <w:r w:rsidR="003D0F99">
        <w:rPr>
          <w:b/>
          <w:bCs/>
        </w:rPr>
        <w:t xml:space="preserve"> </w:t>
      </w:r>
      <w:r>
        <w:rPr>
          <w:b/>
          <w:bCs/>
        </w:rPr>
        <w:t>предоставление земельных участков в собственность бесплатно</w:t>
      </w:r>
    </w:p>
    <w:p w:rsidR="000B5D5C" w:rsidRDefault="005A32B0" w:rsidP="003D0F99">
      <w:pPr>
        <w:ind w:firstLine="708"/>
        <w:jc w:val="both"/>
        <w:rPr>
          <w:rFonts w:ascii="Times New Roman" w:hAnsi="Times New Roman" w:cs="Times New Roman"/>
        </w:rPr>
      </w:pPr>
      <w:r w:rsidRPr="003D0F99">
        <w:rPr>
          <w:rFonts w:ascii="Times New Roman" w:hAnsi="Times New Roman" w:cs="Times New Roman"/>
        </w:rPr>
        <w:t xml:space="preserve">В соответствии с </w:t>
      </w:r>
      <w:r w:rsidR="003D0F99" w:rsidRPr="003D0F99">
        <w:rPr>
          <w:rFonts w:ascii="Times New Roman" w:hAnsi="Times New Roman" w:cs="Times New Roman"/>
        </w:rPr>
        <w:t xml:space="preserve">Законом Амурской области от 10.02.2015 N 489-ОЗ  "О бесплатном предоставлении в собственность граждан земельных участков на территории Амурской области </w:t>
      </w:r>
      <w:r w:rsidRPr="003D0F99">
        <w:rPr>
          <w:rFonts w:ascii="Times New Roman" w:hAnsi="Times New Roman" w:cs="Times New Roman"/>
        </w:rPr>
        <w:footnoteReference w:id="4"/>
      </w:r>
      <w:r w:rsidRPr="003D0F99">
        <w:rPr>
          <w:rFonts w:ascii="Times New Roman" w:hAnsi="Times New Roman" w:cs="Times New Roman"/>
        </w:rPr>
        <w:t>, прошу поставить меня на учет в целях</w:t>
      </w:r>
      <w:r w:rsidR="003D0F99" w:rsidRPr="003D0F99">
        <w:rPr>
          <w:rFonts w:ascii="Times New Roman" w:hAnsi="Times New Roman" w:cs="Times New Roman"/>
        </w:rPr>
        <w:t xml:space="preserve">  </w:t>
      </w:r>
      <w:r w:rsidRPr="003D0F99">
        <w:rPr>
          <w:rFonts w:ascii="Times New Roman" w:hAnsi="Times New Roman" w:cs="Times New Roman"/>
        </w:rPr>
        <w:t>бесплатного предоставления земельного участка</w:t>
      </w:r>
    </w:p>
    <w:p w:rsidR="003D0F99" w:rsidRDefault="003D0F99" w:rsidP="003D0F99">
      <w:pPr>
        <w:ind w:firstLine="708"/>
        <w:jc w:val="both"/>
        <w:rPr>
          <w:rFonts w:ascii="Times New Roman" w:hAnsi="Times New Roman" w:cs="Times New Roman"/>
        </w:rPr>
      </w:pPr>
    </w:p>
    <w:p w:rsidR="005941DB" w:rsidRPr="003D0F99" w:rsidRDefault="005941DB" w:rsidP="003D0F99">
      <w:pPr>
        <w:ind w:firstLine="708"/>
        <w:jc w:val="both"/>
        <w:rPr>
          <w:rFonts w:ascii="Times New Roman" w:hAnsi="Times New Roman" w:cs="Times New Roman"/>
        </w:rPr>
      </w:pPr>
    </w:p>
    <w:p w:rsidR="000B5D5C" w:rsidRPr="003D0F99" w:rsidRDefault="005A32B0" w:rsidP="003D0F99">
      <w:pPr>
        <w:jc w:val="both"/>
        <w:rPr>
          <w:rFonts w:ascii="Times New Roman" w:hAnsi="Times New Roman" w:cs="Times New Roman"/>
        </w:rPr>
      </w:pPr>
      <w:r w:rsidRPr="003D0F99">
        <w:rPr>
          <w:rFonts w:ascii="Times New Roman" w:hAnsi="Times New Roman" w:cs="Times New Roman"/>
        </w:rPr>
        <w:t>Приложение:</w:t>
      </w:r>
    </w:p>
    <w:p w:rsidR="003D0F99" w:rsidRDefault="005A32B0">
      <w:pPr>
        <w:pStyle w:val="20"/>
        <w:shd w:val="clear" w:color="auto" w:fill="auto"/>
        <w:spacing w:after="0"/>
      </w:pPr>
      <w:r>
        <w:t>(документы, которые представил заявитель</w:t>
      </w:r>
      <w:r w:rsidR="003D0F99">
        <w:t>)</w:t>
      </w:r>
    </w:p>
    <w:p w:rsidR="003D0F99" w:rsidRPr="003D0F99" w:rsidRDefault="003D0F99" w:rsidP="003D0F99">
      <w:pPr>
        <w:pStyle w:val="20"/>
        <w:shd w:val="clear" w:color="auto" w:fill="auto"/>
        <w:spacing w:after="0"/>
        <w:jc w:val="left"/>
        <w:rPr>
          <w:i w:val="0"/>
          <w:sz w:val="24"/>
          <w:szCs w:val="24"/>
        </w:rPr>
      </w:pPr>
      <w:r w:rsidRPr="003D0F99">
        <w:rPr>
          <w:i w:val="0"/>
          <w:sz w:val="24"/>
          <w:szCs w:val="24"/>
        </w:rPr>
        <w:t>(фамилия и инициалы заявителя)</w:t>
      </w:r>
      <w:r>
        <w:rPr>
          <w:i w:val="0"/>
          <w:sz w:val="24"/>
          <w:szCs w:val="24"/>
        </w:rPr>
        <w:t xml:space="preserve">              </w:t>
      </w:r>
      <w:r w:rsidRPr="003D0F99">
        <w:rPr>
          <w:i w:val="0"/>
          <w:sz w:val="24"/>
          <w:szCs w:val="24"/>
        </w:rPr>
        <w:t>(подпись)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</w:t>
      </w:r>
      <w:r w:rsidRPr="003D0F99">
        <w:rPr>
          <w:i w:val="0"/>
          <w:sz w:val="24"/>
          <w:szCs w:val="24"/>
        </w:rPr>
        <w:t xml:space="preserve">Дата </w:t>
      </w:r>
    </w:p>
    <w:p w:rsidR="003D0F99" w:rsidRDefault="003D0F99">
      <w:pPr>
        <w:pStyle w:val="20"/>
        <w:shd w:val="clear" w:color="auto" w:fill="auto"/>
        <w:spacing w:after="0"/>
      </w:pPr>
    </w:p>
    <w:p w:rsidR="000B5D5C" w:rsidRDefault="000B5D5C">
      <w:pPr>
        <w:spacing w:line="240" w:lineRule="exact"/>
        <w:rPr>
          <w:sz w:val="19"/>
          <w:szCs w:val="19"/>
        </w:rPr>
      </w:pPr>
    </w:p>
    <w:p w:rsidR="000B5D5C" w:rsidRDefault="000B5D5C">
      <w:pPr>
        <w:spacing w:line="1" w:lineRule="exact"/>
        <w:sectPr w:rsidR="000B5D5C" w:rsidSect="00F94830">
          <w:headerReference w:type="default" r:id="rId11"/>
          <w:footerReference w:type="default" r:id="rId12"/>
          <w:type w:val="nextColumn"/>
          <w:pgSz w:w="11899" w:h="17515"/>
          <w:pgMar w:top="1134" w:right="850" w:bottom="851" w:left="1701" w:header="0" w:footer="3" w:gutter="0"/>
          <w:cols w:space="720"/>
          <w:noEndnote/>
          <w:docGrid w:linePitch="360"/>
        </w:sectPr>
      </w:pPr>
    </w:p>
    <w:p w:rsidR="005941DB" w:rsidRDefault="005941DB" w:rsidP="0088219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4" w:name="bookmark42"/>
      <w:bookmarkStart w:id="45" w:name="bookmark43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1"/>
      </w:tblGrid>
      <w:tr w:rsidR="00414297" w:rsidTr="00414297">
        <w:tc>
          <w:tcPr>
            <w:tcW w:w="4923" w:type="dxa"/>
          </w:tcPr>
          <w:p w:rsidR="00414297" w:rsidRDefault="00414297" w:rsidP="0088219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4" w:type="dxa"/>
          </w:tcPr>
          <w:p w:rsidR="00414297" w:rsidRPr="00414297" w:rsidRDefault="00414297" w:rsidP="0041429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5</w:t>
            </w:r>
          </w:p>
          <w:p w:rsidR="00414297" w:rsidRDefault="00F94830" w:rsidP="0041429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а</w:t>
            </w:r>
            <w:r w:rsidR="00414297"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дминистративному регламенту</w:t>
            </w:r>
          </w:p>
        </w:tc>
      </w:tr>
    </w:tbl>
    <w:p w:rsidR="005941DB" w:rsidRDefault="005941DB" w:rsidP="0088219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941DB" w:rsidRDefault="005941DB" w:rsidP="0088219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56A5" w:rsidRPr="00882191" w:rsidRDefault="009656A5" w:rsidP="00882191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B5D5C" w:rsidRDefault="005A32B0" w:rsidP="00882191">
      <w:pPr>
        <w:pStyle w:val="22"/>
        <w:keepNext/>
        <w:keepLines/>
        <w:shd w:val="clear" w:color="auto" w:fill="auto"/>
        <w:spacing w:after="0"/>
      </w:pPr>
      <w:r>
        <w:t>Форма решения об отказе в приеме документов</w:t>
      </w:r>
      <w:bookmarkEnd w:id="44"/>
      <w:bookmarkEnd w:id="45"/>
    </w:p>
    <w:p w:rsidR="000B5D5C" w:rsidRDefault="005A32B0">
      <w:pPr>
        <w:pStyle w:val="20"/>
        <w:pBdr>
          <w:top w:val="single" w:sz="4" w:space="0" w:color="auto"/>
        </w:pBdr>
        <w:shd w:val="clear" w:color="auto" w:fill="auto"/>
      </w:pPr>
      <w:r>
        <w:t>(наименование уполномоченного органа местного самоуправления)</w:t>
      </w:r>
    </w:p>
    <w:p w:rsidR="000B5D5C" w:rsidRDefault="005A32B0" w:rsidP="00882191">
      <w:pPr>
        <w:pStyle w:val="11"/>
        <w:shd w:val="clear" w:color="auto" w:fill="auto"/>
        <w:tabs>
          <w:tab w:val="left" w:leader="underscore" w:pos="3427"/>
        </w:tabs>
        <w:ind w:firstLine="0"/>
        <w:jc w:val="right"/>
      </w:pPr>
      <w:r>
        <w:t xml:space="preserve">Кому: </w:t>
      </w:r>
      <w:r>
        <w:tab/>
      </w:r>
    </w:p>
    <w:p w:rsidR="005941DB" w:rsidRDefault="005941DB">
      <w:pPr>
        <w:pStyle w:val="11"/>
        <w:shd w:val="clear" w:color="auto" w:fill="auto"/>
        <w:ind w:firstLine="0"/>
        <w:jc w:val="center"/>
      </w:pPr>
    </w:p>
    <w:p w:rsidR="005941DB" w:rsidRDefault="005941DB">
      <w:pPr>
        <w:pStyle w:val="11"/>
        <w:shd w:val="clear" w:color="auto" w:fill="auto"/>
        <w:ind w:firstLine="0"/>
        <w:jc w:val="center"/>
      </w:pPr>
    </w:p>
    <w:p w:rsidR="000B5D5C" w:rsidRDefault="005A32B0">
      <w:pPr>
        <w:pStyle w:val="11"/>
        <w:shd w:val="clear" w:color="auto" w:fill="auto"/>
        <w:ind w:firstLine="0"/>
        <w:jc w:val="center"/>
      </w:pPr>
      <w:r>
        <w:t>РЕШЕНИЕ</w:t>
      </w:r>
    </w:p>
    <w:p w:rsidR="000B5D5C" w:rsidRDefault="005A32B0">
      <w:pPr>
        <w:pStyle w:val="11"/>
        <w:shd w:val="clear" w:color="auto" w:fill="auto"/>
        <w:tabs>
          <w:tab w:val="left" w:leader="underscore" w:pos="4248"/>
          <w:tab w:val="left" w:leader="underscore" w:pos="6749"/>
        </w:tabs>
        <w:spacing w:after="320"/>
        <w:ind w:firstLine="0"/>
        <w:jc w:val="center"/>
      </w:pPr>
      <w:r>
        <w:t xml:space="preserve">Об отказе в приеме документов, </w:t>
      </w:r>
      <w:proofErr w:type="gramStart"/>
      <w:r>
        <w:t>необходимых</w:t>
      </w:r>
      <w:proofErr w:type="gramEnd"/>
      <w:r>
        <w:t xml:space="preserve"> для предоставления услуги</w:t>
      </w:r>
      <w:r>
        <w:br/>
        <w:t xml:space="preserve">№ </w:t>
      </w:r>
      <w:r>
        <w:tab/>
        <w:t xml:space="preserve"> от </w:t>
      </w:r>
      <w:r>
        <w:tab/>
      </w:r>
    </w:p>
    <w:p w:rsidR="000B5D5C" w:rsidRPr="00882191" w:rsidRDefault="005A32B0" w:rsidP="00882191">
      <w:pPr>
        <w:pStyle w:val="11"/>
        <w:shd w:val="clear" w:color="auto" w:fill="auto"/>
        <w:tabs>
          <w:tab w:val="left" w:leader="underscore" w:pos="6269"/>
          <w:tab w:val="left" w:leader="underscore" w:pos="8237"/>
        </w:tabs>
        <w:ind w:firstLine="700"/>
        <w:jc w:val="both"/>
        <w:rPr>
          <w:sz w:val="24"/>
          <w:szCs w:val="24"/>
        </w:rPr>
      </w:pPr>
      <w:r w:rsidRPr="00882191">
        <w:rPr>
          <w:sz w:val="24"/>
          <w:szCs w:val="24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</w:t>
      </w:r>
      <w:r w:rsidRPr="00882191">
        <w:rPr>
          <w:sz w:val="24"/>
          <w:szCs w:val="24"/>
        </w:rPr>
        <w:tab/>
        <w:t xml:space="preserve"> № </w:t>
      </w:r>
      <w:r w:rsidRPr="00882191">
        <w:rPr>
          <w:sz w:val="24"/>
          <w:szCs w:val="24"/>
        </w:rPr>
        <w:tab/>
        <w:t xml:space="preserve"> и приложенных</w:t>
      </w:r>
      <w:r w:rsidR="00882191" w:rsidRPr="00882191">
        <w:rPr>
          <w:sz w:val="24"/>
          <w:szCs w:val="24"/>
        </w:rPr>
        <w:t xml:space="preserve"> </w:t>
      </w:r>
      <w:r w:rsidRPr="00882191">
        <w:rPr>
          <w:sz w:val="24"/>
          <w:szCs w:val="24"/>
        </w:rP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4395"/>
        <w:gridCol w:w="4888"/>
      </w:tblGrid>
      <w:tr w:rsidR="000B5D5C" w:rsidTr="005941DB">
        <w:trPr>
          <w:trHeight w:hRule="exact" w:val="77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B5D5C" w:rsidRDefault="005A32B0" w:rsidP="00882191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B5D5C" w:rsidTr="005941DB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1DB" w:rsidRDefault="005A32B0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</w:t>
            </w:r>
            <w:proofErr w:type="gramStart"/>
            <w:r>
              <w:rPr>
                <w:sz w:val="24"/>
                <w:szCs w:val="24"/>
              </w:rPr>
              <w:t>неполного</w:t>
            </w:r>
            <w:proofErr w:type="gramEnd"/>
          </w:p>
          <w:p w:rsidR="000B5D5C" w:rsidRDefault="005A32B0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комплекта документов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B5D5C" w:rsidTr="005941DB">
        <w:trPr>
          <w:trHeight w:hRule="exact" w:val="7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1DB" w:rsidRDefault="005A32B0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</w:t>
            </w:r>
          </w:p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силу на момент обращения за услугой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gramStart"/>
            <w:r>
              <w:rPr>
                <w:sz w:val="24"/>
                <w:szCs w:val="24"/>
              </w:rPr>
              <w:t>утративших</w:t>
            </w:r>
            <w:proofErr w:type="gramEnd"/>
            <w:r>
              <w:rPr>
                <w:sz w:val="24"/>
                <w:szCs w:val="24"/>
              </w:rPr>
              <w:t xml:space="preserve"> силу</w:t>
            </w:r>
          </w:p>
        </w:tc>
      </w:tr>
      <w:tr w:rsidR="000B5D5C" w:rsidTr="005941DB">
        <w:trPr>
          <w:trHeight w:hRule="exact" w:val="160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gramStart"/>
            <w:r>
              <w:rPr>
                <w:sz w:val="24"/>
                <w:szCs w:val="24"/>
              </w:rPr>
              <w:t>содержащих</w:t>
            </w:r>
            <w:proofErr w:type="gramEnd"/>
            <w:r>
              <w:rPr>
                <w:sz w:val="24"/>
                <w:szCs w:val="24"/>
              </w:rPr>
              <w:t xml:space="preserve"> подчистки и исправления</w:t>
            </w:r>
          </w:p>
        </w:tc>
      </w:tr>
      <w:tr w:rsidR="00882191" w:rsidTr="005941DB">
        <w:trPr>
          <w:trHeight w:hRule="exact" w:val="160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gramStart"/>
            <w:r>
              <w:rPr>
                <w:sz w:val="24"/>
                <w:szCs w:val="24"/>
              </w:rPr>
              <w:t>содержащих</w:t>
            </w:r>
            <w:proofErr w:type="gramEnd"/>
            <w:r>
              <w:rPr>
                <w:sz w:val="24"/>
                <w:szCs w:val="24"/>
              </w:rPr>
              <w:t xml:space="preserve"> повреждения</w:t>
            </w:r>
          </w:p>
        </w:tc>
      </w:tr>
      <w:tr w:rsidR="00882191" w:rsidTr="005941DB">
        <w:trPr>
          <w:trHeight w:hRule="exact" w:val="160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Несоблюдение </w:t>
            </w:r>
            <w:proofErr w:type="gramStart"/>
            <w:r>
              <w:rPr>
                <w:sz w:val="24"/>
                <w:szCs w:val="24"/>
              </w:rPr>
              <w:t>установленных</w:t>
            </w:r>
            <w:proofErr w:type="gramEnd"/>
            <w:r>
              <w:rPr>
                <w:sz w:val="24"/>
                <w:szCs w:val="24"/>
              </w:rPr>
              <w:t xml:space="preserve">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82191" w:rsidTr="005941DB">
        <w:trPr>
          <w:trHeight w:hRule="exact" w:val="160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82191" w:rsidTr="005941DB">
        <w:trPr>
          <w:trHeight w:hRule="exact" w:val="10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82191" w:rsidTr="005941DB">
        <w:trPr>
          <w:trHeight w:hRule="exact" w:val="10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pStyle w:val="a9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14297" w:rsidTr="00414297">
        <w:trPr>
          <w:trHeight w:hRule="exact" w:val="3106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297" w:rsidRPr="009656A5" w:rsidRDefault="00414297" w:rsidP="009656A5">
            <w:pPr>
              <w:pStyle w:val="a9"/>
              <w:spacing w:before="100"/>
              <w:ind w:left="67" w:right="201" w:firstLine="0"/>
              <w:jc w:val="both"/>
            </w:pPr>
            <w:r w:rsidRPr="009656A5">
              <w:t xml:space="preserve">Дополнительно информируем: </w:t>
            </w:r>
            <w:r w:rsidRPr="009656A5">
              <w:tab/>
            </w:r>
          </w:p>
          <w:p w:rsidR="00414297" w:rsidRPr="009656A5" w:rsidRDefault="00414297" w:rsidP="009656A5">
            <w:pPr>
              <w:pStyle w:val="a9"/>
              <w:spacing w:before="100"/>
              <w:ind w:left="67" w:right="201" w:firstLine="0"/>
              <w:jc w:val="both"/>
            </w:pPr>
            <w:r w:rsidRPr="009656A5"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414297" w:rsidRPr="009656A5" w:rsidRDefault="00414297" w:rsidP="009656A5">
            <w:pPr>
              <w:pStyle w:val="a9"/>
              <w:shd w:val="clear" w:color="auto" w:fill="auto"/>
              <w:spacing w:before="100"/>
              <w:ind w:left="67" w:right="201" w:firstLine="0"/>
              <w:jc w:val="both"/>
            </w:pPr>
            <w:r w:rsidRPr="009656A5"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  <w:p w:rsidR="00414297" w:rsidRDefault="00414297" w:rsidP="009656A5">
            <w:pPr>
              <w:pStyle w:val="a9"/>
              <w:shd w:val="clear" w:color="auto" w:fill="auto"/>
              <w:spacing w:before="100"/>
              <w:ind w:left="67" w:right="201" w:firstLine="0"/>
              <w:jc w:val="both"/>
              <w:rPr>
                <w:sz w:val="24"/>
                <w:szCs w:val="24"/>
              </w:rPr>
            </w:pPr>
            <w:r w:rsidRPr="009656A5">
              <w:t>Сведения о сертификате электронной подписи</w:t>
            </w:r>
          </w:p>
        </w:tc>
      </w:tr>
    </w:tbl>
    <w:p w:rsidR="00414297" w:rsidRPr="00414297" w:rsidRDefault="00414297" w:rsidP="00414297">
      <w:pPr>
        <w:spacing w:line="1" w:lineRule="exact"/>
        <w:rPr>
          <w:sz w:val="2"/>
          <w:szCs w:val="2"/>
        </w:rPr>
        <w:sectPr w:rsidR="00414297" w:rsidRPr="00414297" w:rsidSect="000A0EDD">
          <w:headerReference w:type="default" r:id="rId13"/>
          <w:footerReference w:type="default" r:id="rId14"/>
          <w:headerReference w:type="first" r:id="rId15"/>
          <w:footerReference w:type="first" r:id="rId16"/>
          <w:type w:val="nextColumn"/>
          <w:pgSz w:w="11899" w:h="17515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9"/>
      </w:tblGrid>
      <w:tr w:rsidR="00414297" w:rsidTr="00414297">
        <w:tc>
          <w:tcPr>
            <w:tcW w:w="9889" w:type="dxa"/>
          </w:tcPr>
          <w:p w:rsidR="00414297" w:rsidRDefault="00414297" w:rsidP="0088219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99" w:type="dxa"/>
          </w:tcPr>
          <w:p w:rsidR="00414297" w:rsidRPr="00414297" w:rsidRDefault="00414297" w:rsidP="0041429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6</w:t>
            </w:r>
          </w:p>
          <w:p w:rsidR="00414297" w:rsidRDefault="00F94830" w:rsidP="0041429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а</w:t>
            </w:r>
            <w:r w:rsidR="00414297" w:rsidRPr="004142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дминистративному регламенту</w:t>
            </w:r>
          </w:p>
        </w:tc>
      </w:tr>
    </w:tbl>
    <w:p w:rsidR="009656A5" w:rsidRDefault="009656A5">
      <w:pPr>
        <w:pStyle w:val="11"/>
        <w:shd w:val="clear" w:color="auto" w:fill="auto"/>
        <w:spacing w:before="260"/>
        <w:ind w:firstLine="0"/>
        <w:jc w:val="center"/>
        <w:rPr>
          <w:b/>
          <w:bCs/>
        </w:rPr>
      </w:pPr>
    </w:p>
    <w:p w:rsidR="000B5D5C" w:rsidRDefault="005A32B0">
      <w:pPr>
        <w:pStyle w:val="11"/>
        <w:shd w:val="clear" w:color="auto" w:fill="auto"/>
        <w:spacing w:before="260"/>
        <w:ind w:firstLine="0"/>
        <w:jc w:val="center"/>
      </w:pPr>
      <w:r>
        <w:rPr>
          <w:b/>
          <w:bCs/>
        </w:rPr>
        <w:t>Состав, последовательность и сроки выполнения а</w:t>
      </w:r>
      <w:r w:rsidR="00E67E1A">
        <w:rPr>
          <w:b/>
          <w:bCs/>
        </w:rPr>
        <w:t>д</w:t>
      </w:r>
      <w:r>
        <w:rPr>
          <w:b/>
          <w:bCs/>
        </w:rPr>
        <w:t>министративных процедур (действий) при предоставлении</w:t>
      </w:r>
      <w:r w:rsidR="00882191">
        <w:rPr>
          <w:b/>
          <w:bCs/>
        </w:rPr>
        <w:t xml:space="preserve"> </w:t>
      </w:r>
      <w:r>
        <w:rPr>
          <w:b/>
          <w:bCs/>
        </w:rPr>
        <w:t>муниципальной услуги</w:t>
      </w:r>
    </w:p>
    <w:tbl>
      <w:tblPr>
        <w:tblOverlap w:val="never"/>
        <w:tblW w:w="1472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1"/>
        <w:gridCol w:w="3136"/>
        <w:gridCol w:w="1984"/>
        <w:gridCol w:w="1969"/>
        <w:gridCol w:w="2021"/>
        <w:gridCol w:w="1468"/>
        <w:gridCol w:w="2242"/>
      </w:tblGrid>
      <w:tr w:rsidR="000B5D5C" w:rsidTr="00414297">
        <w:trPr>
          <w:trHeight w:hRule="exact" w:val="197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</w:t>
            </w:r>
            <w:proofErr w:type="spellEnd"/>
            <w:r w:rsidR="00D4486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нистративных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B5D5C" w:rsidTr="00414297">
        <w:trPr>
          <w:trHeight w:hRule="exact" w:val="28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191" w:rsidTr="002225BE">
        <w:trPr>
          <w:trHeight w:hRule="exact" w:val="288"/>
          <w:jc w:val="center"/>
        </w:trPr>
        <w:tc>
          <w:tcPr>
            <w:tcW w:w="14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B5D5C" w:rsidTr="00414297">
        <w:trPr>
          <w:trHeight w:hRule="exact" w:val="25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 w:rsidP="00EB6C94">
            <w:pPr>
              <w:pStyle w:val="a9"/>
              <w:shd w:val="clear" w:color="auto" w:fill="auto"/>
              <w:ind w:lef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2.15 </w:t>
            </w:r>
            <w:r w:rsidR="00D4735C">
              <w:rPr>
                <w:sz w:val="24"/>
                <w:szCs w:val="24"/>
              </w:rPr>
              <w:t>административного</w:t>
            </w:r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 w:rsidP="00EB6C94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Уполномоченного органа, </w:t>
            </w:r>
            <w:proofErr w:type="gramStart"/>
            <w:r>
              <w:rPr>
                <w:sz w:val="24"/>
                <w:szCs w:val="24"/>
              </w:rPr>
              <w:t>ответственное</w:t>
            </w:r>
            <w:proofErr w:type="gramEnd"/>
            <w:r>
              <w:rPr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5A32B0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5D5C" w:rsidRDefault="000B5D5C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5C" w:rsidRDefault="005A32B0" w:rsidP="00EB6C94">
            <w:pPr>
              <w:pStyle w:val="a9"/>
              <w:shd w:val="clear" w:color="auto" w:fill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882191" w:rsidTr="00414297">
        <w:trPr>
          <w:trHeight w:hRule="exact" w:val="25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EB6C94">
            <w:pPr>
              <w:pStyle w:val="a9"/>
              <w:shd w:val="clear" w:color="auto" w:fill="auto"/>
              <w:ind w:lef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EB6C94">
            <w:pPr>
              <w:pStyle w:val="a9"/>
              <w:shd w:val="clear" w:color="auto" w:fill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882191" w:rsidTr="00414297">
        <w:trPr>
          <w:trHeight w:hRule="exact" w:val="25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19305B">
            <w:pPr>
              <w:pStyle w:val="a9"/>
              <w:shd w:val="clear" w:color="auto" w:fill="auto"/>
              <w:ind w:left="149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</w:tr>
      <w:tr w:rsidR="00882191" w:rsidTr="00414297">
        <w:trPr>
          <w:trHeight w:hRule="exact" w:val="25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19305B">
            <w:pPr>
              <w:pStyle w:val="a9"/>
              <w:shd w:val="clear" w:color="auto" w:fill="auto"/>
              <w:ind w:left="149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2.15 </w:t>
            </w:r>
            <w:r w:rsidR="00D4735C">
              <w:rPr>
                <w:sz w:val="24"/>
                <w:szCs w:val="24"/>
              </w:rPr>
              <w:t>административного</w:t>
            </w:r>
            <w:r>
              <w:rPr>
                <w:sz w:val="24"/>
                <w:szCs w:val="24"/>
              </w:rPr>
              <w:t xml:space="preserve"> регламента, регистрация заявления в электронной базе данных по учету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D7145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="00D71452">
              <w:rPr>
                <w:sz w:val="24"/>
                <w:szCs w:val="24"/>
              </w:rPr>
              <w:t xml:space="preserve">регистрацию </w:t>
            </w:r>
            <w:r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</w:tr>
      <w:tr w:rsidR="00882191" w:rsidTr="00B232BB">
        <w:trPr>
          <w:trHeight w:hRule="exact" w:val="248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19305B">
            <w:pPr>
              <w:pStyle w:val="a9"/>
              <w:shd w:val="clear" w:color="auto" w:fill="auto"/>
              <w:ind w:left="149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заявления и документов </w:t>
            </w:r>
            <w:proofErr w:type="gramStart"/>
            <w:r>
              <w:rPr>
                <w:sz w:val="24"/>
                <w:szCs w:val="24"/>
              </w:rPr>
              <w:t>представленных</w:t>
            </w:r>
            <w:proofErr w:type="gramEnd"/>
            <w:r>
              <w:rPr>
                <w:sz w:val="24"/>
                <w:szCs w:val="24"/>
              </w:rPr>
              <w:t xml:space="preserve"> для получения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2225BE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Default="00882191" w:rsidP="0088219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82191" w:rsidTr="00414297">
        <w:trPr>
          <w:trHeight w:hRule="exact" w:val="252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Default="00882191" w:rsidP="0019305B">
            <w:pPr>
              <w:pStyle w:val="a9"/>
              <w:shd w:val="clear" w:color="auto" w:fill="auto"/>
              <w:ind w:left="149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hAnsi="Times New Roman" w:cs="Times New Roman"/>
              </w:rPr>
            </w:pPr>
            <w:r w:rsidRPr="00882191">
              <w:rPr>
                <w:rFonts w:ascii="Times New Roman" w:hAnsi="Times New Roman" w:cs="Times New Roman"/>
              </w:rPr>
              <w:t>наличие/</w:t>
            </w:r>
            <w:proofErr w:type="spellStart"/>
            <w:proofErr w:type="gramStart"/>
            <w:r w:rsidRPr="00882191">
              <w:rPr>
                <w:rFonts w:ascii="Times New Roman" w:hAnsi="Times New Roman" w:cs="Times New Roman"/>
              </w:rPr>
              <w:t>отсут</w:t>
            </w:r>
            <w:proofErr w:type="spellEnd"/>
            <w:r w:rsidRPr="00882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191">
              <w:rPr>
                <w:rFonts w:ascii="Times New Roman" w:hAnsi="Times New Roman" w:cs="Times New Roman"/>
              </w:rPr>
              <w:t>ствие</w:t>
            </w:r>
            <w:proofErr w:type="spellEnd"/>
            <w:proofErr w:type="gramEnd"/>
            <w:r w:rsidRPr="00882191">
              <w:rPr>
                <w:rFonts w:ascii="Times New Roman" w:hAnsi="Times New Roman" w:cs="Times New Roman"/>
              </w:rPr>
              <w:t xml:space="preserve"> оснований для отказа в приеме документов, предусмотрен </w:t>
            </w:r>
            <w:proofErr w:type="spellStart"/>
            <w:r w:rsidRPr="00882191">
              <w:rPr>
                <w:rFonts w:ascii="Times New Roman" w:hAnsi="Times New Roman" w:cs="Times New Roman"/>
              </w:rPr>
              <w:t>ных</w:t>
            </w:r>
            <w:proofErr w:type="spellEnd"/>
            <w:r w:rsidRPr="00882191">
              <w:rPr>
                <w:rFonts w:ascii="Times New Roman" w:hAnsi="Times New Roman" w:cs="Times New Roman"/>
              </w:rPr>
              <w:t xml:space="preserve"> пунктом</w:t>
            </w:r>
          </w:p>
          <w:p w:rsidR="00882191" w:rsidRPr="00882191" w:rsidRDefault="00882191" w:rsidP="00882191">
            <w:pPr>
              <w:rPr>
                <w:sz w:val="10"/>
                <w:szCs w:val="10"/>
              </w:rPr>
            </w:pPr>
            <w:r w:rsidRPr="00882191">
              <w:rPr>
                <w:rFonts w:ascii="Times New Roman" w:hAnsi="Times New Roman" w:cs="Times New Roman"/>
              </w:rPr>
              <w:t xml:space="preserve">2.12 </w:t>
            </w:r>
            <w:proofErr w:type="spellStart"/>
            <w:proofErr w:type="gramStart"/>
            <w:r w:rsidRPr="00882191">
              <w:rPr>
                <w:rFonts w:ascii="Times New Roman" w:hAnsi="Times New Roman" w:cs="Times New Roman"/>
              </w:rPr>
              <w:t>Административ</w:t>
            </w:r>
            <w:proofErr w:type="spellEnd"/>
            <w:r w:rsidRPr="00882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191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882191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pStyle w:val="a9"/>
              <w:rPr>
                <w:sz w:val="24"/>
                <w:szCs w:val="24"/>
              </w:rPr>
            </w:pPr>
          </w:p>
        </w:tc>
      </w:tr>
    </w:tbl>
    <w:p w:rsidR="000B5D5C" w:rsidRDefault="000B5D5C"/>
    <w:tbl>
      <w:tblPr>
        <w:tblpPr w:leftFromText="180" w:rightFromText="180" w:vertAnchor="text" w:horzAnchor="page" w:tblpX="1024" w:tblpY="6"/>
        <w:tblOverlap w:val="never"/>
        <w:tblW w:w="149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  <w:gridCol w:w="2828"/>
        <w:gridCol w:w="1685"/>
        <w:gridCol w:w="2141"/>
        <w:gridCol w:w="1834"/>
        <w:gridCol w:w="1776"/>
        <w:gridCol w:w="2407"/>
      </w:tblGrid>
      <w:tr w:rsidR="00882191" w:rsidRPr="00882191" w:rsidTr="002225BE">
        <w:trPr>
          <w:trHeight w:hRule="exact" w:val="30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882191" w:rsidRPr="00882191" w:rsidTr="002225BE">
        <w:trPr>
          <w:trHeight w:hRule="exact" w:val="302"/>
        </w:trPr>
        <w:tc>
          <w:tcPr>
            <w:tcW w:w="149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191" w:rsidRPr="00882191" w:rsidRDefault="00882191" w:rsidP="0088219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2. Получение сведений посредством СМЭВ</w:t>
            </w:r>
          </w:p>
        </w:tc>
      </w:tr>
      <w:tr w:rsidR="00882191" w:rsidRPr="00882191" w:rsidTr="002225BE">
        <w:trPr>
          <w:trHeight w:hRule="exact" w:val="4157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пакет </w:t>
            </w:r>
            <w:proofErr w:type="gramStart"/>
            <w:r w:rsidRPr="00882191">
              <w:rPr>
                <w:rFonts w:ascii="Times New Roman" w:eastAsia="Times New Roman" w:hAnsi="Times New Roman" w:cs="Times New Roman"/>
                <w:color w:val="auto"/>
              </w:rPr>
              <w:t>зарегистрированных</w:t>
            </w:r>
            <w:proofErr w:type="gramEnd"/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191" w:rsidRPr="00882191" w:rsidRDefault="00882191" w:rsidP="0019305B">
            <w:pPr>
              <w:ind w:left="125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направление межведомственных запросов в органы и организации, указанные в пункте 2.3 </w:t>
            </w:r>
            <w:r w:rsidR="00D4735C">
              <w:rPr>
                <w:rFonts w:ascii="Times New Roman" w:eastAsia="Times New Roman" w:hAnsi="Times New Roman" w:cs="Times New Roman"/>
                <w:color w:val="auto"/>
              </w:rPr>
              <w:t>административного</w:t>
            </w:r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Уполномоченный орган/ГИС/ СМЭВ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отсутствие документов, необходимых для предоставления государственной (муниципальной</w:t>
            </w:r>
            <w:proofErr w:type="gramStart"/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 )</w:t>
            </w:r>
            <w:proofErr w:type="gramEnd"/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 услуги, находящихся в распоряжении </w:t>
            </w:r>
            <w:proofErr w:type="spellStart"/>
            <w:r w:rsidRPr="00882191">
              <w:rPr>
                <w:rFonts w:ascii="Times New Roman" w:eastAsia="Times New Roman" w:hAnsi="Times New Roman" w:cs="Times New Roman"/>
                <w:color w:val="auto"/>
              </w:rPr>
              <w:t>государствен</w:t>
            </w:r>
            <w:proofErr w:type="spellEnd"/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82191">
              <w:rPr>
                <w:rFonts w:ascii="Times New Roman" w:eastAsia="Times New Roman" w:hAnsi="Times New Roman" w:cs="Times New Roman"/>
                <w:color w:val="auto"/>
              </w:rPr>
              <w:t>ных</w:t>
            </w:r>
            <w:proofErr w:type="spellEnd"/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 органов (организаций)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Pr="00882191" w:rsidRDefault="00882191" w:rsidP="00B232B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2.12 </w:t>
            </w:r>
            <w:r w:rsidR="00B232BB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882191">
              <w:rPr>
                <w:rFonts w:ascii="Times New Roman" w:eastAsia="Times New Roman" w:hAnsi="Times New Roman" w:cs="Times New Roman"/>
                <w:color w:val="auto"/>
              </w:rPr>
              <w:t>дминистративного регламента, в том числе с использованием СМЭВ</w:t>
            </w:r>
          </w:p>
        </w:tc>
      </w:tr>
      <w:tr w:rsidR="00882191" w:rsidRPr="00882191" w:rsidTr="00B232BB">
        <w:trPr>
          <w:trHeight w:hRule="exact" w:val="4402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/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19305B">
            <w:pPr>
              <w:ind w:left="125"/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</w:t>
            </w:r>
            <w:r w:rsidR="00D71452">
              <w:t xml:space="preserve"> </w:t>
            </w:r>
            <w:r w:rsidR="00D71452" w:rsidRPr="00D71452">
              <w:rPr>
                <w:rFonts w:ascii="Times New Roman" w:hAnsi="Times New Roman" w:cs="Times New Roman"/>
              </w:rPr>
              <w:t>сроки не предусмотрен ы 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882191">
              <w:rPr>
                <w:rFonts w:ascii="Times New Roman" w:eastAsia="Times New Roman" w:hAnsi="Times New Roman" w:cs="Times New Roman"/>
                <w:color w:val="auto"/>
              </w:rPr>
              <w:t>Уполномоченный орган) /ГИС/ СМЭВ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sz w:val="10"/>
                <w:szCs w:val="1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91" w:rsidRPr="00882191" w:rsidRDefault="00882191" w:rsidP="008821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2191">
              <w:rPr>
                <w:rFonts w:ascii="Times New Roman" w:eastAsia="Times New Roman" w:hAnsi="Times New Roman" w:cs="Times New Roman"/>
                <w:color w:val="auto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882191" w:rsidRDefault="00882191"/>
    <w:p w:rsidR="00B232BB" w:rsidRDefault="00B232BB"/>
    <w:tbl>
      <w:tblPr>
        <w:tblpPr w:leftFromText="180" w:rightFromText="180" w:vertAnchor="text" w:horzAnchor="page" w:tblpX="1024" w:tblpY="207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  <w:gridCol w:w="2828"/>
        <w:gridCol w:w="1701"/>
        <w:gridCol w:w="2127"/>
        <w:gridCol w:w="1842"/>
        <w:gridCol w:w="1843"/>
        <w:gridCol w:w="2268"/>
      </w:tblGrid>
      <w:tr w:rsidR="00D71452" w:rsidTr="00D71452">
        <w:trPr>
          <w:trHeight w:hRule="exact" w:val="283"/>
        </w:trPr>
        <w:tc>
          <w:tcPr>
            <w:tcW w:w="14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71452" w:rsidTr="00EB0AAB">
        <w:trPr>
          <w:trHeight w:hRule="exact" w:val="283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proofErr w:type="gramStart"/>
            <w:r>
              <w:rPr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sz w:val="24"/>
                <w:szCs w:val="24"/>
              </w:rPr>
              <w:t xml:space="preserve">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EB0AA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EB0AA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EB0AAB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предоставлении государственной (муниципальной) услуги, предусмотренные пунктом 2.19 </w:t>
            </w:r>
            <w:r w:rsidR="00D4735C">
              <w:rPr>
                <w:sz w:val="24"/>
                <w:szCs w:val="24"/>
              </w:rPr>
              <w:t>административного</w:t>
            </w:r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D71452" w:rsidTr="00D71452">
        <w:trPr>
          <w:trHeight w:hRule="exact" w:val="28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1452" w:rsidRDefault="00D71452" w:rsidP="00D71452">
            <w:pPr>
              <w:pStyle w:val="a9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1452" w:rsidRDefault="00D71452" w:rsidP="00D71452">
            <w:pPr>
              <w:pStyle w:val="a9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rPr>
                <w:sz w:val="10"/>
                <w:szCs w:val="10"/>
              </w:rPr>
            </w:pPr>
          </w:p>
        </w:tc>
      </w:tr>
      <w:tr w:rsidR="00D71452" w:rsidTr="00EB0AAB">
        <w:trPr>
          <w:trHeight w:hRule="exact" w:val="25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 по формам, приведенным в Приложениях № 2 - № 4</w:t>
            </w:r>
          </w:p>
        </w:tc>
      </w:tr>
    </w:tbl>
    <w:p w:rsidR="00D71452" w:rsidRDefault="00D71452"/>
    <w:tbl>
      <w:tblPr>
        <w:tblOverlap w:val="never"/>
        <w:tblW w:w="151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  <w:gridCol w:w="2718"/>
        <w:gridCol w:w="1905"/>
        <w:gridCol w:w="2126"/>
        <w:gridCol w:w="1843"/>
        <w:gridCol w:w="1842"/>
        <w:gridCol w:w="2410"/>
      </w:tblGrid>
      <w:tr w:rsidR="00D71452" w:rsidTr="00D71452">
        <w:trPr>
          <w:trHeight w:hRule="exact" w:val="359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 к</w:t>
            </w:r>
          </w:p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 Руководитель Уполномоченного органа)</w:t>
            </w:r>
            <w:r w:rsidR="00CF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71452" w:rsidTr="00D71452">
        <w:trPr>
          <w:trHeight w:hRule="exact" w:val="288"/>
          <w:jc w:val="center"/>
        </w:trPr>
        <w:tc>
          <w:tcPr>
            <w:tcW w:w="151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D71452" w:rsidTr="00D71452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</w:t>
            </w:r>
            <w:r w:rsidR="00D4735C">
              <w:rPr>
                <w:sz w:val="24"/>
                <w:szCs w:val="24"/>
              </w:rPr>
              <w:t>административного</w:t>
            </w:r>
            <w:r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71452" w:rsidTr="00D71452">
        <w:trPr>
          <w:trHeight w:hRule="exact" w:val="2437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2225BE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  <w:r w:rsidR="00EB0AAB" w:rsidRPr="00D71452">
              <w:rPr>
                <w:color w:val="auto"/>
              </w:rPr>
              <w:t xml:space="preserve"> </w:t>
            </w:r>
            <w:r w:rsidR="00EB0AAB" w:rsidRPr="00D71452">
              <w:rPr>
                <w:color w:val="auto"/>
                <w:sz w:val="24"/>
                <w:szCs w:val="24"/>
              </w:rPr>
              <w:t>результата муниципальной услуги,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</w:t>
            </w:r>
            <w:r w:rsidRPr="00D71452">
              <w:rPr>
                <w:sz w:val="24"/>
                <w:szCs w:val="24"/>
              </w:rPr>
              <w:t xml:space="preserve"> соглашением о взаимодействии </w:t>
            </w:r>
            <w:proofErr w:type="gramStart"/>
            <w:r w:rsidRPr="00D71452">
              <w:rPr>
                <w:sz w:val="24"/>
                <w:szCs w:val="24"/>
              </w:rPr>
              <w:t>между</w:t>
            </w:r>
            <w:proofErr w:type="gramEnd"/>
          </w:p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Default="00D71452" w:rsidP="002225BE">
            <w:pPr>
              <w:pStyle w:val="a9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результата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</w:tbl>
    <w:p w:rsidR="00D71452" w:rsidRDefault="00D71452"/>
    <w:tbl>
      <w:tblPr>
        <w:tblOverlap w:val="never"/>
        <w:tblW w:w="155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5"/>
        <w:gridCol w:w="2693"/>
        <w:gridCol w:w="1945"/>
        <w:gridCol w:w="2131"/>
        <w:gridCol w:w="1878"/>
        <w:gridCol w:w="1842"/>
        <w:gridCol w:w="2410"/>
      </w:tblGrid>
      <w:tr w:rsidR="00D71452" w:rsidRPr="00D71452" w:rsidTr="002225BE">
        <w:trPr>
          <w:trHeight w:hRule="exact" w:val="30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D71452" w:rsidRPr="00D71452" w:rsidTr="002225BE">
        <w:trPr>
          <w:trHeight w:hRule="exact" w:val="4245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указанного в пункте 2.5 </w:t>
            </w:r>
            <w:r w:rsidR="00D4735C">
              <w:rPr>
                <w:rFonts w:ascii="Times New Roman" w:eastAsia="Times New Roman" w:hAnsi="Times New Roman" w:cs="Times New Roman"/>
                <w:color w:val="auto"/>
              </w:rPr>
              <w:t>административного</w:t>
            </w: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полномоченн</w:t>
            </w:r>
            <w:r w:rsidRPr="00D71452">
              <w:rPr>
                <w:rFonts w:ascii="Times New Roman" w:eastAsia="Times New Roman" w:hAnsi="Times New Roman" w:cs="Times New Roman"/>
                <w:color w:val="auto"/>
              </w:rPr>
              <w:t>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органа, </w:t>
            </w:r>
            <w:proofErr w:type="gramStart"/>
            <w:r w:rsidRPr="00D71452">
              <w:rPr>
                <w:rFonts w:ascii="Times New Roman" w:eastAsia="Times New Roman" w:hAnsi="Times New Roman" w:cs="Times New Roman"/>
                <w:color w:val="auto"/>
              </w:rPr>
              <w:t>ответственное</w:t>
            </w:r>
            <w:proofErr w:type="gramEnd"/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 за предоставление государственно (муниципальной)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Запросе способа выдачи результата государственной (муниципальной</w:t>
            </w:r>
            <w:proofErr w:type="gramStart"/>
            <w:r w:rsidRPr="00D71452">
              <w:rPr>
                <w:rFonts w:ascii="Times New Roman" w:eastAsia="Times New Roman" w:hAnsi="Times New Roman" w:cs="Times New Roman"/>
                <w:color w:val="auto"/>
              </w:rPr>
              <w:t>)у</w:t>
            </w:r>
            <w:proofErr w:type="gramEnd"/>
            <w:r w:rsidRPr="00D71452">
              <w:rPr>
                <w:rFonts w:ascii="Times New Roman" w:eastAsia="Times New Roman" w:hAnsi="Times New Roman" w:cs="Times New Roman"/>
                <w:color w:val="auto"/>
              </w:rPr>
              <w:t>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внесение сведений в ГИС о выдаче результата муниципальной услуги</w:t>
            </w:r>
          </w:p>
        </w:tc>
      </w:tr>
      <w:tr w:rsidR="00D71452" w:rsidRPr="00D71452" w:rsidTr="002225BE">
        <w:trPr>
          <w:trHeight w:hRule="exact" w:val="2496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В день регистрации результата предоставления </w:t>
            </w:r>
            <w:proofErr w:type="gramStart"/>
            <w:r w:rsidRPr="00D71452">
              <w:rPr>
                <w:rFonts w:ascii="Times New Roman" w:eastAsia="Times New Roman" w:hAnsi="Times New Roman" w:cs="Times New Roman"/>
                <w:color w:val="auto"/>
              </w:rPr>
              <w:t>государственно й</w:t>
            </w:r>
            <w:proofErr w:type="gramEnd"/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 (муниципальной)</w:t>
            </w:r>
            <w:r w:rsidR="00CF5C2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71452">
              <w:rPr>
                <w:rFonts w:ascii="Times New Roman" w:eastAsia="Times New Roman" w:hAnsi="Times New Roman" w:cs="Times New Roman"/>
                <w:color w:val="auto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ГИС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D71452" w:rsidRPr="00D71452" w:rsidTr="002225BE">
        <w:trPr>
          <w:trHeight w:hRule="exact" w:val="283"/>
          <w:jc w:val="center"/>
        </w:trPr>
        <w:tc>
          <w:tcPr>
            <w:tcW w:w="155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452" w:rsidRPr="00D71452" w:rsidRDefault="00D71452" w:rsidP="00D7145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6. Внесение результата муниципальной услуги в реестр решений</w:t>
            </w:r>
          </w:p>
        </w:tc>
      </w:tr>
      <w:tr w:rsidR="00D71452" w:rsidRPr="00D71452" w:rsidTr="00D71452">
        <w:trPr>
          <w:trHeight w:hRule="exact" w:val="2465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Формирование и регистрация результата муниципальной услуги, указанного в пункте 2.5 </w:t>
            </w:r>
            <w:r w:rsidR="00D4735C">
              <w:rPr>
                <w:rFonts w:ascii="Times New Roman" w:eastAsia="Times New Roman" w:hAnsi="Times New Roman" w:cs="Times New Roman"/>
                <w:color w:val="auto"/>
              </w:rPr>
              <w:t>административного</w:t>
            </w: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 регламента, в форме электронного документа в ГИС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Внесение сведений о результате предоставления муниципальной услуги, указанном в пункте 2.5 </w:t>
            </w:r>
            <w:r w:rsidR="00D4735C">
              <w:rPr>
                <w:rFonts w:ascii="Times New Roman" w:eastAsia="Times New Roman" w:hAnsi="Times New Roman" w:cs="Times New Roman"/>
                <w:color w:val="auto"/>
              </w:rPr>
              <w:t>административного</w:t>
            </w: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 регламента, в реестр решений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1 рабочий</w:t>
            </w:r>
          </w:p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ГИС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52" w:rsidRPr="00D71452" w:rsidRDefault="00D71452" w:rsidP="00D7145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71452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</w:t>
            </w:r>
            <w:proofErr w:type="gramStart"/>
            <w:r w:rsidRPr="00D71452">
              <w:rPr>
                <w:rFonts w:ascii="Times New Roman" w:eastAsia="Times New Roman" w:hAnsi="Times New Roman" w:cs="Times New Roman"/>
                <w:color w:val="auto"/>
              </w:rPr>
              <w:t>я(</w:t>
            </w:r>
            <w:proofErr w:type="gramEnd"/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государственной) муниципальной услуги, указанный в пункте 2.5 </w:t>
            </w:r>
            <w:r w:rsidR="00D4735C">
              <w:rPr>
                <w:rFonts w:ascii="Times New Roman" w:eastAsia="Times New Roman" w:hAnsi="Times New Roman" w:cs="Times New Roman"/>
                <w:color w:val="auto"/>
              </w:rPr>
              <w:t>административного</w:t>
            </w:r>
            <w:r w:rsidRPr="00D71452">
              <w:rPr>
                <w:rFonts w:ascii="Times New Roman" w:eastAsia="Times New Roman" w:hAnsi="Times New Roman" w:cs="Times New Roman"/>
                <w:color w:val="auto"/>
              </w:rPr>
              <w:t xml:space="preserve"> регламента внесен в реестр</w:t>
            </w:r>
          </w:p>
        </w:tc>
      </w:tr>
    </w:tbl>
    <w:p w:rsidR="00EB0AAB" w:rsidRDefault="00EB0AAB">
      <w:pPr>
        <w:sectPr w:rsidR="00EB0AAB" w:rsidSect="000A0EDD">
          <w:headerReference w:type="default" r:id="rId17"/>
          <w:footerReference w:type="default" r:id="rId18"/>
          <w:pgSz w:w="16840" w:h="11900" w:orient="landscape"/>
          <w:pgMar w:top="567" w:right="567" w:bottom="567" w:left="1701" w:header="0" w:footer="584" w:gutter="0"/>
          <w:pgNumType w:start="33"/>
          <w:cols w:space="720"/>
          <w:noEndnote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976509" w:rsidTr="00976509">
        <w:tc>
          <w:tcPr>
            <w:tcW w:w="4924" w:type="dxa"/>
          </w:tcPr>
          <w:p w:rsidR="00976509" w:rsidRDefault="00976509" w:rsidP="00EB0AAB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4" w:type="dxa"/>
          </w:tcPr>
          <w:p w:rsidR="00976509" w:rsidRPr="00976509" w:rsidRDefault="00976509" w:rsidP="0097650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765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№ 7</w:t>
            </w:r>
          </w:p>
          <w:p w:rsidR="00976509" w:rsidRDefault="00F94830" w:rsidP="0097650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а</w:t>
            </w:r>
            <w:r w:rsidR="00976509" w:rsidRPr="009765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дминистративному регламенту</w:t>
            </w:r>
          </w:p>
        </w:tc>
      </w:tr>
    </w:tbl>
    <w:p w:rsidR="00F94830" w:rsidRDefault="00F94830" w:rsidP="00EB0AAB">
      <w:pPr>
        <w:spacing w:after="2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B0AAB" w:rsidRPr="00EB0AAB" w:rsidRDefault="00EB0AAB" w:rsidP="00EB0AAB">
      <w:pPr>
        <w:spacing w:after="2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Форма заявления об исправлении допущенных опечаток и (или) ошибок в</w:t>
      </w:r>
      <w:r w:rsidRPr="00EB0A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выданных в результате предоставления муниципальной</w:t>
      </w:r>
      <w:r w:rsidRPr="00EB0A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услуги документах</w:t>
      </w:r>
    </w:p>
    <w:p w:rsidR="00EB0AAB" w:rsidRPr="00886EA4" w:rsidRDefault="00627A26" w:rsidP="00EB0AAB">
      <w:pPr>
        <w:pBdr>
          <w:bottom w:val="single" w:sz="4" w:space="0" w:color="auto"/>
        </w:pBdr>
        <w:spacing w:line="254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в администрацию Климоуцевского</w:t>
      </w:r>
    </w:p>
    <w:p w:rsidR="00886EA4" w:rsidRPr="00886EA4" w:rsidRDefault="00627A26" w:rsidP="00EB0AAB">
      <w:pPr>
        <w:pBdr>
          <w:bottom w:val="single" w:sz="4" w:space="0" w:color="auto"/>
        </w:pBdr>
        <w:spacing w:line="254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сельсовета</w:t>
      </w:r>
    </w:p>
    <w:p w:rsidR="00EB0AAB" w:rsidRPr="00EB0AAB" w:rsidRDefault="00EB0AAB" w:rsidP="00EB0AAB">
      <w:pPr>
        <w:pBdr>
          <w:bottom w:val="single" w:sz="4" w:space="0" w:color="auto"/>
        </w:pBdr>
        <w:spacing w:line="254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proofErr w:type="gramStart"/>
      <w:r w:rsidRPr="00EB0AA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perscript"/>
        </w:rPr>
        <w:t>(</w:t>
      </w: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наименование уполномоченного органа</w:t>
      </w:r>
      <w:proofErr w:type="gramEnd"/>
    </w:p>
    <w:p w:rsidR="00EB0AAB" w:rsidRPr="00EB0AAB" w:rsidRDefault="00EB0AAB" w:rsidP="00EB0AAB">
      <w:pPr>
        <w:pBdr>
          <w:bottom w:val="single" w:sz="4" w:space="0" w:color="auto"/>
        </w:pBdr>
        <w:spacing w:after="620" w:line="254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B0AAB" w:rsidRPr="00EB0AAB" w:rsidRDefault="00EB0AAB" w:rsidP="00EB0AAB">
      <w:pPr>
        <w:tabs>
          <w:tab w:val="left" w:leader="underscore" w:pos="5030"/>
        </w:tabs>
        <w:spacing w:after="260" w:line="271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кого: </w:t>
      </w: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B0AAB" w:rsidRPr="00EB0AAB" w:rsidRDefault="00EB0AAB" w:rsidP="00EB0AAB">
      <w:pPr>
        <w:pBdr>
          <w:top w:val="single" w:sz="4" w:space="0" w:color="auto"/>
        </w:pBdr>
        <w:spacing w:after="540" w:line="346" w:lineRule="auto"/>
        <w:ind w:left="5340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EB0AA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(полное наименование, ИНН, ОГРН юридического лица, ИП)</w:t>
      </w:r>
      <w:r w:rsidR="0019305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EB0AA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(контактный телефон, электронная почта, почтовый адрес</w:t>
      </w:r>
      <w:proofErr w:type="gramStart"/>
      <w:r w:rsidRPr="00EB0AA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)(</w:t>
      </w:r>
      <w:proofErr w:type="gramEnd"/>
      <w:r w:rsidRPr="00EB0AAB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лица)(данные представителя заявителя)</w:t>
      </w:r>
    </w:p>
    <w:p w:rsidR="00EB0AAB" w:rsidRPr="00EB0AAB" w:rsidRDefault="00EB0AAB" w:rsidP="00EB0AAB">
      <w:pPr>
        <w:spacing w:after="6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ЗАЯВЛЕНИЕ</w:t>
      </w:r>
      <w:r w:rsidRPr="00EB0A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об исправлении допущенных опечаток и (или) ошибок в выданных в</w:t>
      </w:r>
      <w:r w:rsidRPr="00EB0A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результате предоставления государственной услуги документах</w:t>
      </w:r>
    </w:p>
    <w:p w:rsidR="00EB0AAB" w:rsidRPr="00EB0AAB" w:rsidRDefault="00EB0AAB" w:rsidP="00EB0AAB">
      <w:pPr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исправить опечатку и (или) ошибку </w:t>
      </w:r>
      <w:proofErr w:type="gramStart"/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______________________.</w:t>
      </w:r>
    </w:p>
    <w:p w:rsidR="00EB0AAB" w:rsidRPr="00EB0AAB" w:rsidRDefault="00EB0AAB" w:rsidP="00EB0AAB">
      <w:pPr>
        <w:spacing w:after="120"/>
        <w:ind w:left="5840"/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B0AAB">
        <w:rPr>
          <w:rFonts w:ascii="Times New Roman" w:eastAsia="Times New Roman" w:hAnsi="Times New Roman" w:cs="Times New Roman"/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EB0AAB" w:rsidRPr="00EB0AAB" w:rsidRDefault="00EB0AAB" w:rsidP="00EB0AAB">
      <w:pPr>
        <w:spacing w:after="6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(при наличии): ___________________________</w:t>
      </w:r>
    </w:p>
    <w:p w:rsidR="00EB0AAB" w:rsidRPr="00EB0AAB" w:rsidRDefault="00EB0AAB" w:rsidP="00EB0AAB">
      <w:pPr>
        <w:spacing w:after="620"/>
        <w:ind w:left="6880" w:hanging="168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B0AAB">
        <w:rPr>
          <w:rFonts w:ascii="Times New Roman" w:eastAsia="Times New Roman" w:hAnsi="Times New Roman" w:cs="Times New Roman"/>
          <w:color w:val="auto"/>
          <w:sz w:val="20"/>
          <w:szCs w:val="20"/>
        </w:rPr>
        <w:t>прилагаются материалы, обосновывающие наличие опечатки и (или) ошибки</w:t>
      </w:r>
    </w:p>
    <w:p w:rsidR="00EB0AAB" w:rsidRPr="00EB0AAB" w:rsidRDefault="00EB0AAB" w:rsidP="00EB0AAB">
      <w:pPr>
        <w:tabs>
          <w:tab w:val="left" w:leader="underscore" w:pos="5030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Подпись заявителя </w:t>
      </w: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B0AAB" w:rsidRPr="00EB0AAB" w:rsidRDefault="00EB0AAB" w:rsidP="00EB0AAB">
      <w:pPr>
        <w:tabs>
          <w:tab w:val="left" w:leader="underscore" w:pos="2453"/>
        </w:tabs>
        <w:spacing w:after="5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</w:t>
      </w:r>
      <w:r w:rsidRPr="00EB0AA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sectPr w:rsidR="00EB0AAB" w:rsidRPr="00EB0AAB" w:rsidSect="00EB0AAB">
      <w:headerReference w:type="default" r:id="rId19"/>
      <w:footerReference w:type="default" r:id="rId20"/>
      <w:pgSz w:w="11900" w:h="16840"/>
      <w:pgMar w:top="567" w:right="567" w:bottom="567" w:left="1701" w:header="0" w:footer="584" w:gutter="0"/>
      <w:pgNumType w:start="3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F6" w:rsidRDefault="002B2AF6">
      <w:r>
        <w:separator/>
      </w:r>
    </w:p>
  </w:endnote>
  <w:endnote w:type="continuationSeparator" w:id="0">
    <w:p w:rsidR="002B2AF6" w:rsidRDefault="002B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Pr="00351568" w:rsidRDefault="00885308" w:rsidP="00351568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F6" w:rsidRDefault="002B2AF6">
      <w:r>
        <w:separator/>
      </w:r>
    </w:p>
  </w:footnote>
  <w:footnote w:type="continuationSeparator" w:id="0">
    <w:p w:rsidR="002B2AF6" w:rsidRDefault="002B2AF6">
      <w:r>
        <w:continuationSeparator/>
      </w:r>
    </w:p>
  </w:footnote>
  <w:footnote w:id="1">
    <w:p w:rsidR="00885308" w:rsidRDefault="00885308">
      <w:pPr>
        <w:pStyle w:val="a4"/>
        <w:shd w:val="clear" w:color="auto" w:fill="auto"/>
      </w:pPr>
    </w:p>
  </w:footnote>
  <w:footnote w:id="2">
    <w:p w:rsidR="00885308" w:rsidRDefault="00885308">
      <w:pPr>
        <w:pStyle w:val="a4"/>
        <w:shd w:val="clear" w:color="auto" w:fill="auto"/>
        <w:tabs>
          <w:tab w:val="left" w:pos="115"/>
        </w:tabs>
      </w:pPr>
      <w:r>
        <w:rPr>
          <w:rFonts w:ascii="Arial" w:eastAsia="Arial" w:hAnsi="Arial" w:cs="Arial"/>
          <w:b/>
          <w:bCs/>
          <w:sz w:val="9"/>
          <w:szCs w:val="9"/>
          <w:vertAlign w:val="superscript"/>
        </w:rPr>
        <w:footnoteRef/>
      </w:r>
      <w:r>
        <w:rPr>
          <w:rFonts w:ascii="Arial" w:eastAsia="Arial" w:hAnsi="Arial" w:cs="Arial"/>
          <w:b/>
          <w:bCs/>
          <w:sz w:val="9"/>
          <w:szCs w:val="9"/>
        </w:rPr>
        <w:tab/>
      </w:r>
      <w: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885308" w:rsidRDefault="00885308">
      <w:pPr>
        <w:pStyle w:val="a4"/>
        <w:shd w:val="clear" w:color="auto" w:fill="auto"/>
        <w:tabs>
          <w:tab w:val="left" w:pos="115"/>
        </w:tabs>
      </w:pPr>
      <w:r>
        <w:rPr>
          <w:rFonts w:ascii="Arial" w:eastAsia="Arial" w:hAnsi="Arial" w:cs="Arial"/>
          <w:b/>
          <w:bCs/>
          <w:sz w:val="9"/>
          <w:szCs w:val="9"/>
          <w:vertAlign w:val="superscript"/>
        </w:rPr>
        <w:footnoteRef/>
      </w:r>
      <w:r>
        <w:rPr>
          <w:rFonts w:ascii="Arial" w:eastAsia="Arial" w:hAnsi="Arial" w:cs="Arial"/>
          <w:b/>
          <w:bCs/>
          <w:sz w:val="9"/>
          <w:szCs w:val="9"/>
        </w:rPr>
        <w:tab/>
      </w:r>
      <w: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885308" w:rsidRDefault="00885308">
      <w:pPr>
        <w:pStyle w:val="a4"/>
        <w:shd w:val="clear" w:color="auto" w:fill="auto"/>
        <w:tabs>
          <w:tab w:val="left" w:pos="115"/>
        </w:tabs>
      </w:pPr>
      <w:r>
        <w:rPr>
          <w:rFonts w:ascii="Arial" w:eastAsia="Arial" w:hAnsi="Arial" w:cs="Arial"/>
          <w:b/>
          <w:bCs/>
          <w:sz w:val="9"/>
          <w:szCs w:val="9"/>
          <w:vertAlign w:val="superscript"/>
        </w:rPr>
        <w:footnoteRef/>
      </w:r>
      <w:r>
        <w:rPr>
          <w:rFonts w:ascii="Arial" w:eastAsia="Arial" w:hAnsi="Arial" w:cs="Arial"/>
          <w:b/>
          <w:bCs/>
          <w:sz w:val="9"/>
          <w:szCs w:val="9"/>
        </w:rPr>
        <w:tab/>
      </w:r>
      <w: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Pr="00EB0AAB" w:rsidRDefault="00885308">
    <w:pPr>
      <w:pStyle w:val="ac"/>
      <w:jc w:val="center"/>
      <w:rPr>
        <w:rFonts w:ascii="Times New Roman" w:hAnsi="Times New Roman" w:cs="Times New Roman"/>
      </w:rPr>
    </w:pPr>
  </w:p>
  <w:p w:rsidR="00885308" w:rsidRDefault="00885308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4" type="#_x0000_t202" style="position:absolute;margin-left:312.25pt;margin-top:43.05pt;width:11.05pt;height:9.1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p+lgEAACMDAAAOAAAAZHJzL2Uyb0RvYy54bWysUsFOwzAMvSPxD1HurN1ggKp1CIRASAiQ&#10;gA/I0mSN1MRRHNbu73GybiC4IS6JYzvPz89eXA22YxsV0ICr+XRScqachMa4dc3f3+5OLjnDKFwj&#10;OnCq5luF/Gp5fLTofaVm0ELXqMAIxGHV+5q3MfqqKFC2ygqcgFeOghqCFZGeYV00QfSEbrtiVpbn&#10;RQ+h8QGkQiTv7S7IlxlfayXjs9aoIutqTtxiPkM+V+kslgtRrYPwrZEjDfEHFlYYR0UPULciCvYR&#10;zC8oa2QABB0nEmwBWhupcg/UzbT80c1rK7zKvZA46A8y4f/ByqfNS2CmqfnsjDMnLM0ol2X0JnF6&#10;jxXlvHrKisMNDDTkvR/JmXoedLDppm4YxUnm7UFaNUQm06ez8vR0zpmk0HQ6n19k6Yuvzz5gvFdg&#10;WTJqHmhyWVCxecRIRCh1n5JqObgzXZf8ieGOSbLisBpG2itotsS6p+HW3NH2cdY9ONIu7cHeCHtj&#10;NRoJHP31R6QCuW5C3UGNxWgSmc64NWnU398562u3l58AAAD//wMAUEsDBBQABgAIAAAAIQAJ5rin&#10;3QAAAAoBAAAPAAAAZHJzL2Rvd25yZXYueG1sTI/LTsMwEEX3SPyDNUjsqNMSTJTGqVAlNuwoCImd&#10;G0/jqH5Etpsmf8+wguXoHt17ptnNzrIJYxqCl7BeFcDQd0EPvpfw+fH6UAFLWXmtbPAoYcEEu/b2&#10;plG1Dlf/jtMh94xKfKqVBJPzWHOeOoNOpVUY0VN2CtGpTGfsuY7qSuXO8k1RCO7U4GnBqBH3Brvz&#10;4eIkPM9fAceEe/w+TV00w1LZt0XK+7v5ZQss45z/YPjVJ3VoyekYLl4nZiWITflEqIRKrIERIEoh&#10;gB2JLMpH4G3D/7/Q/gAAAP//AwBQSwECLQAUAAYACAAAACEAtoM4kv4AAADhAQAAEwAAAAAAAAAA&#10;AAAAAAAAAAAAW0NvbnRlbnRfVHlwZXNdLnhtbFBLAQItABQABgAIAAAAIQA4/SH/1gAAAJQBAAAL&#10;AAAAAAAAAAAAAAAAAC8BAABfcmVscy8ucmVsc1BLAQItABQABgAIAAAAIQDK4xp+lgEAACMDAAAO&#10;AAAAAAAAAAAAAAAAAC4CAABkcnMvZTJvRG9jLnhtbFBLAQItABQABgAIAAAAIQAJ5rin3QAAAAoB&#10;AAAPAAAAAAAAAAAAAAAAAPADAABkcnMvZG93bnJldi54bWxQSwUGAAAAAAQABADzAAAA+gQAAAAA&#10;" filled="f" stroked="f">
          <v:textbox style="mso-fit-shape-to-text:t" inset="0,0,0,0">
            <w:txbxContent>
              <w:p w:rsidR="00885308" w:rsidRDefault="00885308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26" o:spid="_x0000_s2053" type="#_x0000_t202" style="position:absolute;margin-left:348.25pt;margin-top:75.25pt;width:221.3pt;height:64.3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LTlgEAACsDAAAOAAAAZHJzL2Uyb0RvYy54bWysUttKAzEQfRf8h5B3u7sFS1m6FUUqgqig&#10;fkCaTbqBTSZk0u72752kF0XfxJfs3PbMOTOzuBltz3YqoAHX8GpScqachNa4TcM/3ldXc84wCteK&#10;Hpxq+F4hv1leXiwGX6spdNC3KjACcVgPvuFdjL4uCpSdsgIn4JWjpIZgRSQ3bIo2iIHQbV9My3JW&#10;DBBaH0AqRIreH5J8mfG1VjK+aI0qsr7hxC3mN+R3nd5iuRD1JgjfGXmkIf7AwgrjqOkZ6l5EwbbB&#10;/IKyRgZA0HEiwRagtZEqayA1VflDzVsnvMpaaDjoz2PC/4OVz7vXwEzb8OmMMycs7Si3ZeTTcAaP&#10;NdW8eaqK4x2MtORTHCmYNI862PQlNYzyNOb9ebRqjExScDqvyuuKUpJy82o2I5vgi6+/fcD4oMCy&#10;ZDQ80OryRMXuCeOh9FSSmjlYmb5P8UTxQCVZcVyPWc+Z5hraPbEfaMkNd3SFnPWPjmaY7uFkhJOx&#10;PhqpB/rbbaQ+uX0CP0Ade9JGsoDj9aSVf/dz1deNLz8BAAD//wMAUEsDBBQABgAIAAAAIQAz46gj&#10;3gAAAAwBAAAPAAAAZHJzL2Rvd25yZXYueG1sTI/BTsMwEETvSPyDtUjcqJOipm2IU6FKXLhRKiRu&#10;bryNI+J1ZLtp8vdsT3Cb1TzNzlS7yfVixBA7TwryRQYCqfGmo1bB8fPtaQMiJk1G955QwYwRdvX9&#10;XaVL46/0geMhtYJDKJZagU1pKKWMjUWn48IPSOydfXA68RlaaYK+crjr5TLLCul0R/zB6gH3Fpuf&#10;w8UpWE9fHoeIe/w+j02w3bzp32elHh+m1xcQCaf0B8OtPleHmjud/IVMFL2CYlusGGVjlbG4Efnz&#10;NgdxUrBcs5B1Jf+PqH8BAAD//wMAUEsBAi0AFAAGAAgAAAAhALaDOJL+AAAA4QEAABMAAAAAAAAA&#10;AAAAAAAAAAAAAFtDb250ZW50X1R5cGVzXS54bWxQSwECLQAUAAYACAAAACEAOP0h/9YAAACUAQAA&#10;CwAAAAAAAAAAAAAAAAAvAQAAX3JlbHMvLnJlbHNQSwECLQAUAAYACAAAACEAPrES05YBAAArAwAA&#10;DgAAAAAAAAAAAAAAAAAuAgAAZHJzL2Uyb0RvYy54bWxQSwECLQAUAAYACAAAACEAM+OoI94AAAAM&#10;AQAADwAAAAAAAAAAAAAAAADwAwAAZHJzL2Rvd25yZXYueG1sUEsFBgAAAAAEAAQA8wAAAPsEAAAA&#10;AA==&#10;" filled="f" stroked="f">
          <v:textbox style="mso-fit-shape-to-text:t" inset="0,0,0,0">
            <w:txbxContent>
              <w:p w:rsidR="00885308" w:rsidRDefault="00885308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:rsidR="00885308" w:rsidRDefault="00885308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28" o:spid="_x0000_s2052" type="#_x0000_t202" style="position:absolute;margin-left:97.9pt;margin-top:159.25pt;width:434.15pt;height:30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BzmAEAACsDAAAOAAAAZHJzL2Uyb0RvYy54bWysUm1LwzAQ/i74H0K+u3aTqZR1QxFFEBXU&#10;H5ClyRpociEX1+7fe8nWKfpN/JLeW5977rlbrAbbsa0KaMDVfDopOVNOQmPcpubvb3dnV5xhFK4R&#10;HThV851Cvlqenix6X6kZtNA1KjACcVj1vuZtjL4qCpStsgIn4JWjpIZgRSQ3bIomiJ7QbVfMyvKi&#10;6CE0PoBUiBS93Sf5MuNrrWR81hpVZF3NiVvMb8jvOr3FciGqTRC+NfJAQ/yBhRXGUdMj1K2Ign0E&#10;8wvKGhkAQceJBFuA1kaqPANNMy1/TPPaCq/yLCQO+qNM+H+w8mn7Ephpaj6jTTlhaUe5LSOfxOk9&#10;VlTz6qkqDjcw0JLHOFIwzTzoYNOXpmGUJ5l3R2nVEJmk4Hw+Pb8s55xJyp1fTcsya198/e0DxnsF&#10;liWj5oFWlxUV20eMxIRKx5LUzMGd6boUTxT3VJIVh/Wwn2ekuYZmR+x7WnLNHV0hZ92DIw3TPYxG&#10;GI31wUg90F9/ROqT2yfwPdShJ20kszpcT1r5dz9Xfd348hMAAP//AwBQSwMEFAAGAAgAAAAhAIV4&#10;W6XeAAAADAEAAA8AAABkcnMvZG93bnJldi54bWxMj8FOwzAQRO9I/IO1SNyoE6BtmsapUCUu3CgI&#10;iZsbb+MIex3Fbpr8PdsTHGd2NPum2k3eiRGH2AVSkC8yEEhNMB21Cj4/Xh8KEDFpMtoFQgUzRtjV&#10;tzeVLk240DuOh9QKLqFYagU2pb6UMjYWvY6L0CPx7RQGrxPLoZVm0Bcu904+ZtlKet0Rf7C6x73F&#10;5udw9grW01fAPuIev09jM9huLtzbrNT93fSyBZFwSn9huOIzOtTMdAxnMlE41psloycFT3mxBHFN&#10;ZKvnHMSRrTVbsq7k/xH1LwAAAP//AwBQSwECLQAUAAYACAAAACEAtoM4kv4AAADhAQAAEwAAAAAA&#10;AAAAAAAAAAAAAAAAW0NvbnRlbnRfVHlwZXNdLnhtbFBLAQItABQABgAIAAAAIQA4/SH/1gAAAJQB&#10;AAALAAAAAAAAAAAAAAAAAC8BAABfcmVscy8ucmVsc1BLAQItABQABgAIAAAAIQCdedBzmAEAACsD&#10;AAAOAAAAAAAAAAAAAAAAAC4CAABkcnMvZTJvRG9jLnhtbFBLAQItABQABgAIAAAAIQCFeFul3gAA&#10;AAwBAAAPAAAAAAAAAAAAAAAAAPIDAABkcnMvZG93bnJldi54bWxQSwUGAAAAAAQABADzAAAA/QQA&#10;AAAA&#10;" filled="f" stroked="f">
          <v:textbox style="mso-fit-shape-to-text:t" inset="0,0,0,0">
            <w:txbxContent>
              <w:p w:rsidR="00885308" w:rsidRDefault="00885308" w:rsidP="00414297">
                <w:pPr>
                  <w:pStyle w:val="24"/>
                  <w:shd w:val="clear" w:color="auto" w:fill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Признаки, определяющие вариант предоставления </w:t>
                </w:r>
                <w:proofErr w:type="gramStart"/>
                <w:r>
                  <w:rPr>
                    <w:b/>
                    <w:bCs/>
                    <w:sz w:val="28"/>
                    <w:szCs w:val="28"/>
                  </w:rPr>
                  <w:t>государственной</w:t>
                </w:r>
                <w:proofErr w:type="gramEnd"/>
              </w:p>
              <w:p w:rsidR="00885308" w:rsidRDefault="00885308" w:rsidP="00414297">
                <w:pPr>
                  <w:pStyle w:val="24"/>
                  <w:shd w:val="clear" w:color="auto" w:fill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2051" type="#_x0000_t202" style="position:absolute;margin-left:312.25pt;margin-top:43.05pt;width:11.05pt;height:9.3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41mQEAACoDAAAOAAAAZHJzL2Uyb0RvYy54bWysUttOwzAMfUfiH6K8s3ZsXFStQyAEQkKA&#10;BHxAliZrpCaO4rB2f4+TrQPBG+IlcWzn+Bzbi6vBdmyjAhpwNZ9OSs6Uk9AYt675+9vdySVnGIVr&#10;RAdO1XyrkF8tj48Wva/UKbTQNSowAnFY9b7mbYy+KgqUrbICJ+CVo6CGYEWkZ1gXTRA9oduuOC3L&#10;86KH0PgAUiGS93YX5MuMr7WS8VlrVJF1NSduMZ8hn6t0FsuFqNZB+NbIPQ3xBxZWGEdFD1C3Igr2&#10;EcwvKGtkAAQdJxJsAVobqbIGUjMtf6h5bYVXWQs1B/2hTfh/sPJp8xKYaWo+P+fMCUszymUZvak5&#10;vceKcl49ZcXhBgYa8uhHcibNgw423aSGUZzavD20Vg2RyfRpXs5mZ5xJCk2nlxfzs4RSfH32AeO9&#10;AsuSUfNAk8sNFZtHjLvUMSXVcnBnui75E8Mdk2TFYTVkObOR5QqaLZHvacY1d7SEnHUPjlqY1mE0&#10;wmis9kaqgf76I1KdXD6B76D2NWkgWcB+edLEv79z1teKLz8BAAD//wMAUEsDBBQABgAIAAAAIQAl&#10;fU8N3QAAAAoBAAAPAAAAZHJzL2Rvd25yZXYueG1sTI/LasMwEEX3hfyDmEB3jZzgqsa1HEqgm+6a&#10;lkB3ijWxTPUwkuLYf9/pql0O93DvmWY/O8smjGkIXsJ2UwBD3wU9+F7C58frQwUsZeW1ssGjhAUT&#10;7NvVXaNqHW7+Hadj7hmV+FQrCSbnseY8dQadSpswoqfsEqJTmc7Ycx3Vjcqd5buiENypwdOCUSMe&#10;DHbfx6uT8DSfAo4JD/h1mbpohqWyb4uU9+v55RlYxjn/wfCrT+rQktM5XL1OzEoQu/KRUAmV2AIj&#10;QJRCADsTWZQV8Lbh/19ofwAAAP//AwBQSwECLQAUAAYACAAAACEAtoM4kv4AAADhAQAAEwAAAAAA&#10;AAAAAAAAAAAAAAAAW0NvbnRlbnRfVHlwZXNdLnhtbFBLAQItABQABgAIAAAAIQA4/SH/1gAAAJQB&#10;AAALAAAAAAAAAAAAAAAAAC8BAABfcmVscy8ucmVsc1BLAQItABQABgAIAAAAIQDim241mQEAACoD&#10;AAAOAAAAAAAAAAAAAAAAAC4CAABkcnMvZTJvRG9jLnhtbFBLAQItABQABgAIAAAAIQAlfU8N3QAA&#10;AAoBAAAPAAAAAAAAAAAAAAAAAPMDAABkcnMvZG93bnJldi54bWxQSwUGAAAAAAQABADzAAAA/QQA&#10;AAAA&#10;" filled="f" stroked="f">
          <v:textbox style="mso-fit-shape-to-text:t" inset="0,0,0,0">
            <w:txbxContent>
              <w:p w:rsidR="00885308" w:rsidRDefault="00885308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4" o:spid="_x0000_s2050" type="#_x0000_t202" style="position:absolute;margin-left:308.5pt;margin-top:8.4pt;width:11.05pt;height:9.35pt;z-index:-4404017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9KmAEAACoDAAAOAAAAZHJzL2Uyb0RvYy54bWysUttOwzAMfUfiH6K8s3ZjA1StQyAEQkKA&#10;BHxAliZrpCaO4rB2f4+T3RC8IV4Sx3aOz7E9vx5sx9YqoAFX8/Go5Ew5CY1xq5p/vN+fXXGGUbhG&#10;dOBUzTcK+fXi9GTe+0pNoIWuUYERiMOq9zVvY/RVUaBslRU4Aq8cBTUEKyI9w6pogugJ3XbFpCwv&#10;ih5C4wNIhUjeu22QLzK+1krGF61RRdbVnLjFfIZ8LtNZLOaiWgXhWyN3NMQfWFhhHBU9QN2JKNhn&#10;ML+grJEBEHQcSbAFaG2kyhpIzbj8oeatFV5lLdQc9Ic24f/Byuf1a2CmqflsypkTlmaUyzJ6U3N6&#10;jxXlvHnKisMtDDTkvR/JmTQPOth0kxpGcWrz5tBaNUQm06dpeX4+40xSaDy+upzOEkpx/OwDxgcF&#10;liWj5oEmlxsq1k8Yt6n7lFTLwb3puuRPDLdMkhWH5ZDlHNgvodkQ+Z5mXHNHS8hZ9+iohWkd9kbY&#10;G8udkWqgv/mMVCeXT+BbqF1NGkgWsFueNPHv75x1XPHFFwAAAP//AwBQSwMEFAAGAAgAAAAhAO4s&#10;ag7dAAAACQEAAA8AAABkcnMvZG93bnJldi54bWxMj8FOwzAQRO9I/IO1lbhRJ1RNS4hToUpcuFEq&#10;JG5uvI2j2usodtPk71lOcFzNaPa9ajd5J0YcYhdIQb7MQCA1wXTUKjh+vj1uQcSkyWgXCBXMGGFX&#10;399VujThRh84HlIreIRiqRXYlPpSythY9DouQ4/E2TkMXic+h1aaQd943Dv5lGWF9Loj/mB1j3uL&#10;zeVw9Qo201fAPuIev89jM9hu3rr3WamHxfT6AiLhlP7K8IvP6FAz0ylcyUThFBT5hl0SBwUrcKFY&#10;PecgTgpW6zXIupL/DeofAAAA//8DAFBLAQItABQABgAIAAAAIQC2gziS/gAAAOEBAAATAAAAAAAA&#10;AAAAAAAAAAAAAABbQ29udGVudF9UeXBlc10ueG1sUEsBAi0AFAAGAAgAAAAhADj9If/WAAAAlAEA&#10;AAsAAAAAAAAAAAAAAAAALwEAAF9yZWxzLy5yZWxzUEsBAi0AFAAGAAgAAAAhAFWiD0qYAQAAKgMA&#10;AA4AAAAAAAAAAAAAAAAALgIAAGRycy9lMm9Eb2MueG1sUEsBAi0AFAAGAAgAAAAhAO4sag7dAAAA&#10;CQEAAA8AAAAAAAAAAAAAAAAA8gMAAGRycy9kb3ducmV2LnhtbFBLBQYAAAAABAAEAPMAAAD8BAAA&#10;AAA=&#10;" filled="f" stroked="f">
          <v:textbox style="mso-fit-shape-to-text:t" inset="0,0,0,0">
            <w:txbxContent>
              <w:p w:rsidR="00885308" w:rsidRDefault="00885308">
                <w:pPr>
                  <w:pStyle w:val="24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2049" type="#_x0000_t202" style="position:absolute;margin-left:419.45pt;margin-top:95.6pt;width:11.05pt;height:9.1pt;z-index:-4404017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G9mQEAACoDAAAOAAAAZHJzL2Uyb0RvYy54bWysUsFOwzAMvSPxD1HurN1ggKp1CIRASAiQ&#10;gA/I0mSN1MRRHNbu73GydSC4IS6JYzvPz89eXA22YxsV0ICr+XRScqachMa4dc3f3+5OLjnDKFwj&#10;OnCq5luF/Gp5fLTofaVm0ELXqMAIxGHV+5q3MfqqKFC2ygqcgFeOghqCFZGeYV00QfSEbrtiVpbn&#10;RQ+h8QGkQiTv7S7IlxlfayXjs9aoIutqTtxiPkM+V+kslgtRrYPwrZF7GuIPLKwwjooeoG5FFOwj&#10;mF9Q1sgACDpOJNgCtDZS5R6om2n5o5vXVniVeyFx0B9kwv+DlU+bl8BMU/PzGWdOWJpRLsvoTeL0&#10;HivKefWUFYcbGGjIox/JmXoedLDppm4YxUnm7UFaNUQm06ez8vR0zpmk0HQ6n19k6Yuvzz5gvFdg&#10;WTJqHmhyWVCxecRIRCh1TEm1HNyZrkv+xHDHJFlxWA25nfnIcgXNlsj3NOOaO1pCzroHRxKmdRiN&#10;MBqrvZFqoL/+iFQnl0/gO6h9TRpIZrVfnjTx7++c9bXiy08AAAD//wMAUEsDBBQABgAIAAAAIQC/&#10;X5UI3QAAAAsBAAAPAAAAZHJzL2Rvd25yZXYueG1sTI/LTsMwEEX3SPyDNUjsqJOAihPiVKgSG3YU&#10;hMTOjadxhB+R7abJ3zOsYDm6R3fObXeLs2zGmMbgJZSbAhj6PujRDxI+3l/uBLCUldfKBo8SVkyw&#10;666vWtXocPFvOB/ywKjEp0ZJMDlPDeepN+hU2oQJPWWnEJ3KdMaB66guVO4sr4piy50aPX0wasK9&#10;wf77cHYSHpfPgFPCPX6d5j6acRX2dZXy9mZ5fgKWccl/MPzqkzp05HQMZ68TsxLEvagJpaAuK2BE&#10;iG1J644SqqJ+AN61/P+G7gcAAP//AwBQSwECLQAUAAYACAAAACEAtoM4kv4AAADhAQAAEwAAAAAA&#10;AAAAAAAAAAAAAAAAW0NvbnRlbnRfVHlwZXNdLnhtbFBLAQItABQABgAIAAAAIQA4/SH/1gAAAJQB&#10;AAALAAAAAAAAAAAAAAAAAC8BAABfcmVscy8ucmVsc1BLAQItABQABgAIAAAAIQB91VG9mQEAACoD&#10;AAAOAAAAAAAAAAAAAAAAAC4CAABkcnMvZTJvRG9jLnhtbFBLAQItABQABgAIAAAAIQC/X5UI3QAA&#10;AAsBAAAPAAAAAAAAAAAAAAAAAPMDAABkcnMvZG93bnJldi54bWxQSwUGAAAAAAQABADzAAAA/QQA&#10;AAAA&#10;" filled="f" stroked="f">
          <v:textbox style="mso-fit-shape-to-text:t" inset="0,0,0,0">
            <w:txbxContent>
              <w:p w:rsidR="00885308" w:rsidRDefault="00885308">
                <w:pPr>
                  <w:pStyle w:val="ab"/>
                  <w:shd w:val="clear" w:color="auto" w:fill="auto"/>
                  <w:rPr>
                    <w:sz w:val="22"/>
                    <w:szCs w:val="22"/>
                  </w:rPr>
                </w:pPr>
                <w:r w:rsidRPr="00066D09">
                  <w:fldChar w:fldCharType="begin"/>
                </w:r>
                <w:r>
                  <w:instrText xml:space="preserve"> PAGE \* MERGEFORMAT </w:instrText>
                </w:r>
                <w:r w:rsidRPr="00066D09">
                  <w:fldChar w:fldCharType="separate"/>
                </w:r>
                <w:r w:rsidRPr="00885308">
                  <w:rPr>
                    <w:noProof/>
                    <w:sz w:val="22"/>
                    <w:szCs w:val="22"/>
                  </w:rPr>
                  <w:t>33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08" w:rsidRDefault="0088530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127"/>
    <w:multiLevelType w:val="multilevel"/>
    <w:tmpl w:val="09427E6A"/>
    <w:lvl w:ilvl="0">
      <w:start w:val="1"/>
      <w:numFmt w:val="decimal"/>
      <w:lvlText w:val="3.4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26185"/>
    <w:multiLevelType w:val="multilevel"/>
    <w:tmpl w:val="07304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30062"/>
    <w:multiLevelType w:val="multilevel"/>
    <w:tmpl w:val="B4802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74F26"/>
    <w:multiLevelType w:val="multilevel"/>
    <w:tmpl w:val="65AA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0494C"/>
    <w:multiLevelType w:val="multilevel"/>
    <w:tmpl w:val="65526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14A1C"/>
    <w:multiLevelType w:val="multilevel"/>
    <w:tmpl w:val="B44C4CB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0291E"/>
    <w:multiLevelType w:val="multilevel"/>
    <w:tmpl w:val="336A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446B7"/>
    <w:multiLevelType w:val="multilevel"/>
    <w:tmpl w:val="40265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9445B"/>
    <w:multiLevelType w:val="multilevel"/>
    <w:tmpl w:val="4E34BA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00057"/>
    <w:multiLevelType w:val="multilevel"/>
    <w:tmpl w:val="82BE3E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EA17AA"/>
    <w:multiLevelType w:val="multilevel"/>
    <w:tmpl w:val="33A6B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6178F4"/>
    <w:multiLevelType w:val="multilevel"/>
    <w:tmpl w:val="DC1CB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E652B"/>
    <w:multiLevelType w:val="multilevel"/>
    <w:tmpl w:val="BEEE3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B540AC"/>
    <w:multiLevelType w:val="multilevel"/>
    <w:tmpl w:val="938E2E9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472EC"/>
    <w:multiLevelType w:val="multilevel"/>
    <w:tmpl w:val="3370C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2117CC"/>
    <w:multiLevelType w:val="multilevel"/>
    <w:tmpl w:val="58C4C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C85AE5"/>
    <w:multiLevelType w:val="multilevel"/>
    <w:tmpl w:val="B220F0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FB4696"/>
    <w:multiLevelType w:val="multilevel"/>
    <w:tmpl w:val="5CB27E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E322B8"/>
    <w:multiLevelType w:val="multilevel"/>
    <w:tmpl w:val="56265E5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124C1F"/>
    <w:multiLevelType w:val="hybridMultilevel"/>
    <w:tmpl w:val="E67A941C"/>
    <w:lvl w:ilvl="0" w:tplc="FE3C1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832EEC"/>
    <w:multiLevelType w:val="multilevel"/>
    <w:tmpl w:val="931E68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E84084"/>
    <w:multiLevelType w:val="multilevel"/>
    <w:tmpl w:val="AE00C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C77705"/>
    <w:multiLevelType w:val="multilevel"/>
    <w:tmpl w:val="948C419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903714"/>
    <w:multiLevelType w:val="multilevel"/>
    <w:tmpl w:val="80141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012DF9"/>
    <w:multiLevelType w:val="multilevel"/>
    <w:tmpl w:val="BEA0B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22"/>
  </w:num>
  <w:num w:numId="5">
    <w:abstractNumId w:val="13"/>
  </w:num>
  <w:num w:numId="6">
    <w:abstractNumId w:val="14"/>
  </w:num>
  <w:num w:numId="7">
    <w:abstractNumId w:val="21"/>
  </w:num>
  <w:num w:numId="8">
    <w:abstractNumId w:val="23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8"/>
  </w:num>
  <w:num w:numId="17">
    <w:abstractNumId w:val="10"/>
  </w:num>
  <w:num w:numId="18">
    <w:abstractNumId w:val="15"/>
  </w:num>
  <w:num w:numId="19">
    <w:abstractNumId w:val="7"/>
  </w:num>
  <w:num w:numId="20">
    <w:abstractNumId w:val="1"/>
  </w:num>
  <w:num w:numId="21">
    <w:abstractNumId w:val="2"/>
  </w:num>
  <w:num w:numId="22">
    <w:abstractNumId w:val="6"/>
  </w:num>
  <w:num w:numId="23">
    <w:abstractNumId w:val="3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5D5C"/>
    <w:rsid w:val="00016976"/>
    <w:rsid w:val="0003315E"/>
    <w:rsid w:val="0006603F"/>
    <w:rsid w:val="00066D09"/>
    <w:rsid w:val="000A0EDD"/>
    <w:rsid w:val="000B5D5C"/>
    <w:rsid w:val="000C22DA"/>
    <w:rsid w:val="000C3448"/>
    <w:rsid w:val="000D1918"/>
    <w:rsid w:val="000D55B7"/>
    <w:rsid w:val="00110EA9"/>
    <w:rsid w:val="00137E5E"/>
    <w:rsid w:val="0014083C"/>
    <w:rsid w:val="00176371"/>
    <w:rsid w:val="0019305B"/>
    <w:rsid w:val="001D6ABC"/>
    <w:rsid w:val="001E761D"/>
    <w:rsid w:val="002225BE"/>
    <w:rsid w:val="002238FE"/>
    <w:rsid w:val="00255A2A"/>
    <w:rsid w:val="00295974"/>
    <w:rsid w:val="00297793"/>
    <w:rsid w:val="002A08FA"/>
    <w:rsid w:val="002B2AF6"/>
    <w:rsid w:val="002C4021"/>
    <w:rsid w:val="00331A8A"/>
    <w:rsid w:val="003354EA"/>
    <w:rsid w:val="00351568"/>
    <w:rsid w:val="00377648"/>
    <w:rsid w:val="003A0209"/>
    <w:rsid w:val="003A5A64"/>
    <w:rsid w:val="003A5B78"/>
    <w:rsid w:val="003D0F99"/>
    <w:rsid w:val="00414297"/>
    <w:rsid w:val="004159CF"/>
    <w:rsid w:val="00437C7B"/>
    <w:rsid w:val="00442E94"/>
    <w:rsid w:val="004555C3"/>
    <w:rsid w:val="00463A5A"/>
    <w:rsid w:val="00471580"/>
    <w:rsid w:val="004944DC"/>
    <w:rsid w:val="0049568C"/>
    <w:rsid w:val="00555660"/>
    <w:rsid w:val="005941DB"/>
    <w:rsid w:val="00594996"/>
    <w:rsid w:val="005A32B0"/>
    <w:rsid w:val="005B2E8A"/>
    <w:rsid w:val="005C3D08"/>
    <w:rsid w:val="005D5718"/>
    <w:rsid w:val="005D7619"/>
    <w:rsid w:val="005E0F20"/>
    <w:rsid w:val="005E5E47"/>
    <w:rsid w:val="0061306B"/>
    <w:rsid w:val="00627A26"/>
    <w:rsid w:val="00645049"/>
    <w:rsid w:val="006C4039"/>
    <w:rsid w:val="0070020F"/>
    <w:rsid w:val="00770F55"/>
    <w:rsid w:val="007767B7"/>
    <w:rsid w:val="00791314"/>
    <w:rsid w:val="007A0D12"/>
    <w:rsid w:val="007C61A9"/>
    <w:rsid w:val="007F3C59"/>
    <w:rsid w:val="008048EA"/>
    <w:rsid w:val="0081386C"/>
    <w:rsid w:val="0082624F"/>
    <w:rsid w:val="008432C5"/>
    <w:rsid w:val="00882191"/>
    <w:rsid w:val="00883C26"/>
    <w:rsid w:val="00885308"/>
    <w:rsid w:val="00886E3B"/>
    <w:rsid w:val="00886EA4"/>
    <w:rsid w:val="008A32CC"/>
    <w:rsid w:val="008F1E16"/>
    <w:rsid w:val="00920F7F"/>
    <w:rsid w:val="00964F2B"/>
    <w:rsid w:val="009656A5"/>
    <w:rsid w:val="00976509"/>
    <w:rsid w:val="009A3DEF"/>
    <w:rsid w:val="009A70F9"/>
    <w:rsid w:val="009D1746"/>
    <w:rsid w:val="009E6703"/>
    <w:rsid w:val="009E6D2C"/>
    <w:rsid w:val="009F7F2E"/>
    <w:rsid w:val="00A40AE6"/>
    <w:rsid w:val="00A43314"/>
    <w:rsid w:val="00A66784"/>
    <w:rsid w:val="00A93A08"/>
    <w:rsid w:val="00A976E7"/>
    <w:rsid w:val="00B166AF"/>
    <w:rsid w:val="00B232BB"/>
    <w:rsid w:val="00B3305E"/>
    <w:rsid w:val="00B47AA3"/>
    <w:rsid w:val="00B530D5"/>
    <w:rsid w:val="00B83C69"/>
    <w:rsid w:val="00C44A94"/>
    <w:rsid w:val="00C530A0"/>
    <w:rsid w:val="00C75E18"/>
    <w:rsid w:val="00C86A2C"/>
    <w:rsid w:val="00C976BD"/>
    <w:rsid w:val="00CA5DF7"/>
    <w:rsid w:val="00CA7B26"/>
    <w:rsid w:val="00CC4ADD"/>
    <w:rsid w:val="00CC51BC"/>
    <w:rsid w:val="00CE08F3"/>
    <w:rsid w:val="00CF5C2F"/>
    <w:rsid w:val="00D44860"/>
    <w:rsid w:val="00D4735C"/>
    <w:rsid w:val="00D71452"/>
    <w:rsid w:val="00DD4389"/>
    <w:rsid w:val="00DE5570"/>
    <w:rsid w:val="00E5047E"/>
    <w:rsid w:val="00E638B0"/>
    <w:rsid w:val="00E67E1A"/>
    <w:rsid w:val="00E91D06"/>
    <w:rsid w:val="00EA6146"/>
    <w:rsid w:val="00EB0AAB"/>
    <w:rsid w:val="00EB6C94"/>
    <w:rsid w:val="00EE5FBE"/>
    <w:rsid w:val="00EF467F"/>
    <w:rsid w:val="00EF708D"/>
    <w:rsid w:val="00F63A0C"/>
    <w:rsid w:val="00F72400"/>
    <w:rsid w:val="00F72F26"/>
    <w:rsid w:val="00F736C2"/>
    <w:rsid w:val="00F8374D"/>
    <w:rsid w:val="00F94830"/>
    <w:rsid w:val="00FB6DF8"/>
    <w:rsid w:val="00FB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703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B3305E"/>
    <w:pPr>
      <w:keepNext/>
      <w:keepLines/>
      <w:widowControl/>
      <w:spacing w:line="260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E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E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CC"/>
      <w:u w:val="none"/>
    </w:rPr>
  </w:style>
  <w:style w:type="character" w:customStyle="1" w:styleId="a5">
    <w:name w:val="Основной текст_"/>
    <w:basedOn w:val="a0"/>
    <w:link w:val="11"/>
    <w:rsid w:val="009E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9E6703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sid w:val="009E67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E67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sid w:val="009E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E67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sid w:val="009E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9E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9E6703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9E670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9E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E670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E670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11">
    <w:name w:val="Основной текст1"/>
    <w:basedOn w:val="a"/>
    <w:link w:val="a5"/>
    <w:rsid w:val="009E67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9E6703"/>
    <w:pPr>
      <w:shd w:val="clear" w:color="auto" w:fill="FFFFFF"/>
      <w:spacing w:after="60" w:line="250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30">
    <w:name w:val="Основной текст (3)"/>
    <w:basedOn w:val="a"/>
    <w:link w:val="3"/>
    <w:rsid w:val="009E6703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9E6703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Заголовок №2"/>
    <w:basedOn w:val="a"/>
    <w:link w:val="21"/>
    <w:rsid w:val="009E6703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E670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4">
    <w:name w:val="Колонтитул (2)"/>
    <w:basedOn w:val="a"/>
    <w:link w:val="23"/>
    <w:rsid w:val="009E670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9E67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9E6703"/>
    <w:pPr>
      <w:shd w:val="clear" w:color="auto" w:fill="FFFFFF"/>
      <w:spacing w:after="340"/>
      <w:jc w:val="center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60">
    <w:name w:val="Основной текст (6)"/>
    <w:basedOn w:val="a"/>
    <w:link w:val="6"/>
    <w:rsid w:val="009E6703"/>
    <w:pPr>
      <w:shd w:val="clear" w:color="auto" w:fill="FFFFFF"/>
      <w:jc w:val="center"/>
    </w:pPr>
    <w:rPr>
      <w:rFonts w:ascii="Arial" w:eastAsia="Arial" w:hAnsi="Arial" w:cs="Arial"/>
      <w:sz w:val="28"/>
      <w:szCs w:val="28"/>
    </w:rPr>
  </w:style>
  <w:style w:type="paragraph" w:customStyle="1" w:styleId="ab">
    <w:name w:val="Колонтитул"/>
    <w:basedOn w:val="a"/>
    <w:link w:val="aa"/>
    <w:rsid w:val="009E670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A32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2B0"/>
    <w:rPr>
      <w:color w:val="000000"/>
    </w:rPr>
  </w:style>
  <w:style w:type="paragraph" w:styleId="ae">
    <w:name w:val="footer"/>
    <w:basedOn w:val="a"/>
    <w:link w:val="af"/>
    <w:uiPriority w:val="99"/>
    <w:unhideWhenUsed/>
    <w:rsid w:val="005A32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2B0"/>
    <w:rPr>
      <w:color w:val="000000"/>
    </w:rPr>
  </w:style>
  <w:style w:type="paragraph" w:customStyle="1" w:styleId="ConsPlusNormal">
    <w:name w:val="ConsPlusNormal"/>
    <w:link w:val="ConsPlusNormal0"/>
    <w:rsid w:val="002225B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225BE"/>
    <w:rPr>
      <w:rFonts w:ascii="Arial" w:eastAsia="Times New Roman" w:hAnsi="Arial" w:cs="Arial"/>
      <w:sz w:val="20"/>
      <w:szCs w:val="20"/>
      <w:lang w:bidi="ar-SA"/>
    </w:rPr>
  </w:style>
  <w:style w:type="table" w:styleId="af0">
    <w:name w:val="Table Grid"/>
    <w:basedOn w:val="a1"/>
    <w:uiPriority w:val="59"/>
    <w:rsid w:val="0006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A0EDD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0EDD"/>
    <w:rPr>
      <w:rFonts w:ascii="Arial" w:hAnsi="Arial" w:cs="Arial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05E"/>
    <w:rPr>
      <w:rFonts w:ascii="Times New Roman" w:eastAsia="Times New Roman" w:hAnsi="Times New Roman" w:cs="Times New Roman"/>
      <w:b/>
      <w:color w:val="000000"/>
      <w:sz w:val="26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B3305E"/>
    <w:pPr>
      <w:keepNext/>
      <w:keepLines/>
      <w:widowControl/>
      <w:spacing w:line="260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CC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60" w:line="250" w:lineRule="auto"/>
    </w:pPr>
    <w:rPr>
      <w:rFonts w:ascii="Arial" w:eastAsia="Arial" w:hAnsi="Arial" w:cs="Arial"/>
      <w:b/>
      <w:bCs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/>
      <w:jc w:val="center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jc w:val="center"/>
    </w:pPr>
    <w:rPr>
      <w:rFonts w:ascii="Arial" w:eastAsia="Arial" w:hAnsi="Arial" w:cs="Arial"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A32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2B0"/>
    <w:rPr>
      <w:color w:val="000000"/>
    </w:rPr>
  </w:style>
  <w:style w:type="paragraph" w:styleId="ae">
    <w:name w:val="footer"/>
    <w:basedOn w:val="a"/>
    <w:link w:val="af"/>
    <w:uiPriority w:val="99"/>
    <w:unhideWhenUsed/>
    <w:rsid w:val="005A32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2B0"/>
    <w:rPr>
      <w:color w:val="000000"/>
    </w:rPr>
  </w:style>
  <w:style w:type="paragraph" w:customStyle="1" w:styleId="ConsPlusNormal">
    <w:name w:val="ConsPlusNormal"/>
    <w:link w:val="ConsPlusNormal0"/>
    <w:rsid w:val="002225B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225BE"/>
    <w:rPr>
      <w:rFonts w:ascii="Arial" w:eastAsia="Times New Roman" w:hAnsi="Arial" w:cs="Arial"/>
      <w:sz w:val="20"/>
      <w:szCs w:val="20"/>
      <w:lang w:bidi="ar-SA"/>
    </w:rPr>
  </w:style>
  <w:style w:type="table" w:styleId="af0">
    <w:name w:val="Table Grid"/>
    <w:basedOn w:val="a1"/>
    <w:uiPriority w:val="59"/>
    <w:rsid w:val="0006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A0EDD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0EDD"/>
    <w:rPr>
      <w:rFonts w:ascii="Arial" w:hAnsi="Arial" w:cs="Arial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05E"/>
    <w:rPr>
      <w:rFonts w:ascii="Times New Roman" w:eastAsia="Times New Roman" w:hAnsi="Times New Roman" w:cs="Times New Roman"/>
      <w:b/>
      <w:color w:val="000000"/>
      <w:sz w:val="26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A584-B71C-42E8-907F-2F6A8266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12455</Words>
  <Characters>70997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7</cp:revision>
  <cp:lastPrinted>2023-03-09T23:34:00Z</cp:lastPrinted>
  <dcterms:created xsi:type="dcterms:W3CDTF">2024-10-09T02:08:00Z</dcterms:created>
  <dcterms:modified xsi:type="dcterms:W3CDTF">2024-10-15T07:48:00Z</dcterms:modified>
</cp:coreProperties>
</file>