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C" w:rsidRDefault="00CF711C" w:rsidP="00CF711C">
      <w:pPr>
        <w:shd w:val="clear" w:color="auto" w:fill="FFFFFF"/>
        <w:spacing w:line="278" w:lineRule="exact"/>
        <w:ind w:left="1066" w:right="138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РОССИЙСКАЯ       ФЕДЕРАЦИЯ </w:t>
      </w:r>
    </w:p>
    <w:p w:rsidR="00CF711C" w:rsidRDefault="00CF711C" w:rsidP="00CF711C">
      <w:pPr>
        <w:shd w:val="clear" w:color="auto" w:fill="FFFFFF"/>
        <w:spacing w:line="278" w:lineRule="exact"/>
        <w:ind w:left="1066" w:right="138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АМУРСКАЯ ОБЛАСТЬ </w:t>
      </w:r>
    </w:p>
    <w:p w:rsidR="00CF711C" w:rsidRDefault="00CF711C" w:rsidP="00CF711C">
      <w:pPr>
        <w:shd w:val="clear" w:color="auto" w:fill="FFFFFF"/>
        <w:spacing w:line="278" w:lineRule="exact"/>
        <w:ind w:left="1066" w:right="138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СВОБОДНЕНСКИЙ РАЙОНА</w:t>
      </w:r>
    </w:p>
    <w:p w:rsidR="00000000" w:rsidRDefault="00CF711C" w:rsidP="00CF711C">
      <w:pPr>
        <w:shd w:val="clear" w:color="auto" w:fill="FFFFFF"/>
        <w:spacing w:line="278" w:lineRule="exact"/>
        <w:ind w:left="1066" w:right="1382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АДМИНИСТРАЦИЯ КЛИМОУЦЕВСКОГО СЕЛЬСОВЕТА</w:t>
      </w:r>
    </w:p>
    <w:p w:rsidR="00000000" w:rsidRDefault="00CF711C">
      <w:pPr>
        <w:shd w:val="clear" w:color="auto" w:fill="FFFFFF"/>
        <w:spacing w:before="326" w:line="509" w:lineRule="exact"/>
        <w:ind w:left="2880"/>
      </w:pPr>
      <w:r>
        <w:rPr>
          <w:rFonts w:eastAsia="Times New Roman"/>
          <w:b/>
          <w:bCs/>
          <w:spacing w:val="-2"/>
          <w:sz w:val="24"/>
          <w:szCs w:val="24"/>
        </w:rPr>
        <w:t>РАСПОРЯЖЕНИЕ</w:t>
      </w:r>
    </w:p>
    <w:p w:rsidR="00000000" w:rsidRDefault="00CF711C">
      <w:pPr>
        <w:shd w:val="clear" w:color="auto" w:fill="FFFFFF"/>
        <w:spacing w:line="509" w:lineRule="exact"/>
        <w:ind w:left="3475"/>
      </w:pPr>
      <w:r>
        <w:rPr>
          <w:rFonts w:eastAsia="Times New Roman"/>
          <w:spacing w:val="-2"/>
          <w:sz w:val="24"/>
          <w:szCs w:val="24"/>
        </w:rPr>
        <w:t>с. Климоуцы</w:t>
      </w:r>
    </w:p>
    <w:p w:rsidR="00000000" w:rsidRDefault="00CF711C">
      <w:pPr>
        <w:shd w:val="clear" w:color="auto" w:fill="FFFFFF"/>
        <w:tabs>
          <w:tab w:val="left" w:pos="8448"/>
        </w:tabs>
        <w:spacing w:line="509" w:lineRule="exact"/>
      </w:pPr>
      <w:r>
        <w:rPr>
          <w:spacing w:val="-7"/>
          <w:sz w:val="24"/>
          <w:szCs w:val="24"/>
        </w:rPr>
        <w:t>23.03.2021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№8</w:t>
      </w:r>
    </w:p>
    <w:p w:rsidR="00000000" w:rsidRPr="00CF711C" w:rsidRDefault="00CF711C" w:rsidP="00CF711C">
      <w:pPr>
        <w:shd w:val="clear" w:color="auto" w:fill="FFFFFF"/>
        <w:spacing w:before="182" w:line="278" w:lineRule="exact"/>
        <w:ind w:right="461" w:firstLine="125"/>
        <w:jc w:val="center"/>
        <w:rPr>
          <w:b/>
        </w:rPr>
      </w:pPr>
      <w:r w:rsidRPr="00CF711C">
        <w:rPr>
          <w:rFonts w:eastAsia="Times New Roman"/>
          <w:b/>
          <w:spacing w:val="-1"/>
          <w:sz w:val="24"/>
          <w:szCs w:val="24"/>
        </w:rPr>
        <w:t xml:space="preserve">О создании оперативного штаба по проведению противопожарных мероприятий и </w:t>
      </w:r>
      <w:r w:rsidRPr="00CF711C">
        <w:rPr>
          <w:rFonts w:eastAsia="Times New Roman"/>
          <w:b/>
          <w:sz w:val="24"/>
          <w:szCs w:val="24"/>
        </w:rPr>
        <w:t>координации действий сил и средств на т</w:t>
      </w:r>
      <w:r w:rsidRPr="00CF711C">
        <w:rPr>
          <w:rFonts w:eastAsia="Times New Roman"/>
          <w:b/>
          <w:sz w:val="24"/>
          <w:szCs w:val="24"/>
        </w:rPr>
        <w:t>ерритории Климоуцевского сельсовета и своевременного реагирования на осложнение пожарной обстановки</w:t>
      </w:r>
    </w:p>
    <w:p w:rsidR="00000000" w:rsidRDefault="00CF711C" w:rsidP="00CF711C">
      <w:pPr>
        <w:shd w:val="clear" w:color="auto" w:fill="FFFFFF"/>
        <w:spacing w:before="278" w:line="317" w:lineRule="exact"/>
        <w:jc w:val="both"/>
      </w:pPr>
      <w:r>
        <w:rPr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В соответствии с Федеральными законами от 21.12.1994 года № 68-ФЗ» О защите </w:t>
      </w:r>
      <w:r>
        <w:rPr>
          <w:rFonts w:eastAsia="Times New Roman"/>
          <w:spacing w:val="-1"/>
          <w:sz w:val="24"/>
          <w:szCs w:val="24"/>
        </w:rPr>
        <w:t>населения и территорий от чрезвычайных ситуаций природного и техногенного харак</w:t>
      </w:r>
      <w:r>
        <w:rPr>
          <w:rFonts w:eastAsia="Times New Roman"/>
          <w:spacing w:val="-1"/>
          <w:sz w:val="24"/>
          <w:szCs w:val="24"/>
        </w:rPr>
        <w:t xml:space="preserve">тера, </w:t>
      </w:r>
      <w:r>
        <w:rPr>
          <w:rFonts w:eastAsia="Times New Roman"/>
          <w:sz w:val="24"/>
          <w:szCs w:val="24"/>
        </w:rPr>
        <w:t>от 21.12.1994 года № 69-ФЗ « О пожарной безопасности, в целях координации действий сил и средств, своевременного реагирования на осложнение пожарной обстановки на территории Климоуцевского сельсовета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000000" w:rsidRDefault="00CF711C" w:rsidP="00CF711C">
      <w:pPr>
        <w:shd w:val="clear" w:color="auto" w:fill="FFFFFF"/>
        <w:spacing w:before="221" w:line="269" w:lineRule="exact"/>
        <w:ind w:left="10" w:right="461" w:firstLine="499"/>
        <w:jc w:val="both"/>
      </w:pPr>
      <w:r>
        <w:rPr>
          <w:spacing w:val="-2"/>
          <w:sz w:val="24"/>
          <w:szCs w:val="24"/>
        </w:rPr>
        <w:t>1 .</w:t>
      </w:r>
      <w:r>
        <w:rPr>
          <w:rFonts w:eastAsia="Times New Roman"/>
          <w:spacing w:val="-2"/>
          <w:sz w:val="24"/>
          <w:szCs w:val="24"/>
        </w:rPr>
        <w:t>Создать оперативный штаб по проведению против</w:t>
      </w:r>
      <w:r>
        <w:rPr>
          <w:rFonts w:eastAsia="Times New Roman"/>
          <w:spacing w:val="-2"/>
          <w:sz w:val="24"/>
          <w:szCs w:val="24"/>
        </w:rPr>
        <w:t xml:space="preserve">опожарных мероприятий и </w:t>
      </w:r>
      <w:r>
        <w:rPr>
          <w:rFonts w:eastAsia="Times New Roman"/>
          <w:sz w:val="24"/>
          <w:szCs w:val="24"/>
        </w:rPr>
        <w:t>координации действий сил и средств на территории Климоуцевского сельсовета и своевременного реагирования на осложнение пожарной обстановки</w:t>
      </w:r>
    </w:p>
    <w:p w:rsidR="00000000" w:rsidRDefault="00CF711C" w:rsidP="00CF711C">
      <w:pPr>
        <w:shd w:val="clear" w:color="auto" w:fill="FFFFFF"/>
        <w:spacing w:before="269"/>
        <w:ind w:left="10"/>
        <w:jc w:val="both"/>
      </w:pPr>
      <w:r>
        <w:rPr>
          <w:rFonts w:eastAsia="Times New Roman"/>
          <w:sz w:val="24"/>
          <w:szCs w:val="24"/>
        </w:rPr>
        <w:t>Шайдурова Татьяна Николаевна - глава администрации Климоуцевского сельсовета</w:t>
      </w:r>
    </w:p>
    <w:p w:rsidR="00000000" w:rsidRDefault="00CF711C" w:rsidP="00CF711C">
      <w:pPr>
        <w:shd w:val="clear" w:color="auto" w:fill="FFFFFF"/>
        <w:ind w:left="10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руководитель шт</w:t>
      </w:r>
      <w:r>
        <w:rPr>
          <w:rFonts w:eastAsia="Times New Roman"/>
          <w:sz w:val="24"/>
          <w:szCs w:val="24"/>
        </w:rPr>
        <w:t>аба)</w:t>
      </w:r>
    </w:p>
    <w:p w:rsidR="00000000" w:rsidRDefault="00CF711C" w:rsidP="00CF711C">
      <w:pPr>
        <w:shd w:val="clear" w:color="auto" w:fill="FFFFFF"/>
        <w:spacing w:before="10" w:line="269" w:lineRule="exact"/>
        <w:ind w:left="19"/>
        <w:jc w:val="both"/>
      </w:pPr>
      <w:proofErr w:type="gramStart"/>
      <w:r>
        <w:rPr>
          <w:rFonts w:eastAsia="Times New Roman"/>
          <w:sz w:val="24"/>
          <w:szCs w:val="24"/>
        </w:rPr>
        <w:t>Бойченко Ирина Михайловна-   ведущий специалист администрации (заместитель</w:t>
      </w:r>
      <w:proofErr w:type="gramEnd"/>
    </w:p>
    <w:p w:rsidR="00000000" w:rsidRDefault="00CF711C" w:rsidP="00CF711C">
      <w:pPr>
        <w:shd w:val="clear" w:color="auto" w:fill="FFFFFF"/>
        <w:spacing w:line="269" w:lineRule="exact"/>
        <w:ind w:left="10"/>
        <w:jc w:val="both"/>
      </w:pPr>
      <w:r>
        <w:rPr>
          <w:rFonts w:eastAsia="Times New Roman"/>
          <w:sz w:val="24"/>
          <w:szCs w:val="24"/>
        </w:rPr>
        <w:t>руководителя штаба с. Климоуцы)</w:t>
      </w:r>
    </w:p>
    <w:p w:rsidR="00000000" w:rsidRDefault="00CF711C" w:rsidP="00CF711C">
      <w:pPr>
        <w:shd w:val="clear" w:color="auto" w:fill="FFFFFF"/>
        <w:spacing w:line="269" w:lineRule="exact"/>
        <w:ind w:left="19"/>
        <w:jc w:val="both"/>
      </w:pPr>
      <w:proofErr w:type="spellStart"/>
      <w:proofErr w:type="gramStart"/>
      <w:r>
        <w:rPr>
          <w:rFonts w:eastAsia="Times New Roman"/>
          <w:sz w:val="24"/>
          <w:szCs w:val="24"/>
        </w:rPr>
        <w:t>Ступникова</w:t>
      </w:r>
      <w:proofErr w:type="spellEnd"/>
      <w:r>
        <w:rPr>
          <w:rFonts w:eastAsia="Times New Roman"/>
          <w:sz w:val="24"/>
          <w:szCs w:val="24"/>
        </w:rPr>
        <w:t xml:space="preserve"> Светлана Александровна - специалист администрации (заместитель</w:t>
      </w:r>
      <w:proofErr w:type="gramEnd"/>
    </w:p>
    <w:p w:rsidR="00000000" w:rsidRDefault="00CF711C" w:rsidP="00CF711C">
      <w:pPr>
        <w:shd w:val="clear" w:color="auto" w:fill="FFFFFF"/>
        <w:spacing w:line="269" w:lineRule="exact"/>
        <w:ind w:left="10"/>
        <w:jc w:val="both"/>
      </w:pPr>
      <w:r>
        <w:rPr>
          <w:rFonts w:eastAsia="Times New Roman"/>
          <w:sz w:val="24"/>
          <w:szCs w:val="24"/>
        </w:rPr>
        <w:t>руководителя штаба с. Талали)</w:t>
      </w:r>
    </w:p>
    <w:p w:rsidR="00000000" w:rsidRDefault="00CF711C" w:rsidP="00CF711C">
      <w:pPr>
        <w:shd w:val="clear" w:color="auto" w:fill="FFFFFF"/>
        <w:spacing w:line="269" w:lineRule="exact"/>
        <w:ind w:left="10"/>
        <w:jc w:val="both"/>
      </w:pPr>
      <w:proofErr w:type="gramStart"/>
      <w:r>
        <w:rPr>
          <w:rFonts w:eastAsia="Times New Roman"/>
          <w:sz w:val="24"/>
          <w:szCs w:val="24"/>
        </w:rPr>
        <w:t>Евдокимова Елена Евгеньевна - специалист</w:t>
      </w:r>
      <w:r>
        <w:rPr>
          <w:rFonts w:eastAsia="Times New Roman"/>
          <w:sz w:val="24"/>
          <w:szCs w:val="24"/>
        </w:rPr>
        <w:t xml:space="preserve"> администрации (заместитель руководителя</w:t>
      </w:r>
      <w:proofErr w:type="gramEnd"/>
    </w:p>
    <w:p w:rsidR="00000000" w:rsidRDefault="00CF711C" w:rsidP="00CF711C">
      <w:pPr>
        <w:shd w:val="clear" w:color="auto" w:fill="FFFFFF"/>
        <w:spacing w:line="269" w:lineRule="exact"/>
        <w:ind w:left="19"/>
        <w:jc w:val="both"/>
      </w:pPr>
      <w:r>
        <w:rPr>
          <w:rFonts w:eastAsia="Times New Roman"/>
          <w:spacing w:val="-1"/>
          <w:sz w:val="24"/>
          <w:szCs w:val="24"/>
        </w:rPr>
        <w:t>штаба с. Новостепановка)</w:t>
      </w:r>
    </w:p>
    <w:p w:rsidR="00000000" w:rsidRDefault="00CF711C" w:rsidP="00CF711C">
      <w:pPr>
        <w:shd w:val="clear" w:color="auto" w:fill="FFFFFF"/>
        <w:spacing w:before="518"/>
        <w:ind w:left="787"/>
        <w:jc w:val="both"/>
      </w:pPr>
      <w:r>
        <w:rPr>
          <w:rFonts w:eastAsia="Times New Roman"/>
          <w:spacing w:val="-1"/>
          <w:sz w:val="24"/>
          <w:szCs w:val="24"/>
        </w:rPr>
        <w:t>Члены штаба:</w:t>
      </w:r>
    </w:p>
    <w:p w:rsidR="00000000" w:rsidRDefault="00CF711C" w:rsidP="00CF711C">
      <w:pPr>
        <w:shd w:val="clear" w:color="auto" w:fill="FFFFFF"/>
        <w:spacing w:before="230" w:line="269" w:lineRule="exact"/>
        <w:ind w:left="19"/>
        <w:jc w:val="both"/>
      </w:pPr>
      <w:r>
        <w:rPr>
          <w:rFonts w:eastAsia="Times New Roman"/>
          <w:sz w:val="24"/>
          <w:szCs w:val="24"/>
        </w:rPr>
        <w:t xml:space="preserve">Щербаков Николай Васильевич - начальник пожарного поста ПЧ-65 с. Климоуцы </w:t>
      </w:r>
      <w:proofErr w:type="spellStart"/>
      <w:r>
        <w:rPr>
          <w:rFonts w:eastAsia="Times New Roman"/>
          <w:spacing w:val="-1"/>
          <w:sz w:val="24"/>
          <w:szCs w:val="24"/>
        </w:rPr>
        <w:t>Цацура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Алексей Юрьевич - начальник подразделения добровольной пожарной дружины </w:t>
      </w:r>
      <w:r>
        <w:rPr>
          <w:rFonts w:eastAsia="Times New Roman"/>
          <w:sz w:val="24"/>
          <w:szCs w:val="24"/>
        </w:rPr>
        <w:t>КФХ «</w:t>
      </w:r>
      <w:proofErr w:type="spellStart"/>
      <w:r>
        <w:rPr>
          <w:rFonts w:eastAsia="Times New Roman"/>
          <w:sz w:val="24"/>
          <w:szCs w:val="24"/>
        </w:rPr>
        <w:t>Цацура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CF711C" w:rsidRDefault="00CF711C" w:rsidP="00CF711C">
      <w:pPr>
        <w:shd w:val="clear" w:color="auto" w:fill="FFFFFF"/>
        <w:spacing w:line="269" w:lineRule="exact"/>
        <w:ind w:left="29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Ступников </w:t>
      </w:r>
      <w:r>
        <w:rPr>
          <w:rFonts w:eastAsia="Times New Roman"/>
          <w:sz w:val="24"/>
          <w:szCs w:val="24"/>
        </w:rPr>
        <w:t xml:space="preserve">Николай Борисович - начальник Климоуцевского участка КССР; </w:t>
      </w:r>
      <w:proofErr w:type="spellStart"/>
      <w:r>
        <w:rPr>
          <w:rFonts w:eastAsia="Times New Roman"/>
          <w:spacing w:val="-1"/>
          <w:sz w:val="24"/>
          <w:szCs w:val="24"/>
        </w:rPr>
        <w:t>Стефаненко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Татьяна Викторовна - главный врач ОСП </w:t>
      </w:r>
      <w:proofErr w:type="spellStart"/>
      <w:r>
        <w:rPr>
          <w:rFonts w:eastAsia="Times New Roman"/>
          <w:spacing w:val="-1"/>
          <w:sz w:val="24"/>
          <w:szCs w:val="24"/>
        </w:rPr>
        <w:t>Климоуцевской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участковой </w:t>
      </w:r>
      <w:r>
        <w:rPr>
          <w:rFonts w:eastAsia="Times New Roman"/>
          <w:sz w:val="24"/>
          <w:szCs w:val="24"/>
        </w:rPr>
        <w:t>больницы.</w:t>
      </w:r>
    </w:p>
    <w:p w:rsidR="00CF711C" w:rsidRDefault="00CF711C" w:rsidP="00CF711C">
      <w:pPr>
        <w:shd w:val="clear" w:color="auto" w:fill="FFFFFF"/>
        <w:spacing w:line="269" w:lineRule="exact"/>
        <w:ind w:left="29" w:right="461"/>
        <w:jc w:val="both"/>
        <w:rPr>
          <w:rFonts w:eastAsia="Times New Roman"/>
          <w:sz w:val="24"/>
          <w:szCs w:val="24"/>
        </w:rPr>
      </w:pPr>
    </w:p>
    <w:p w:rsidR="00000000" w:rsidRDefault="00CF711C" w:rsidP="00CF711C">
      <w:pPr>
        <w:shd w:val="clear" w:color="auto" w:fill="FFFFFF"/>
        <w:spacing w:line="269" w:lineRule="exact"/>
        <w:ind w:left="29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F711C" w:rsidRDefault="00CF711C" w:rsidP="00CF711C">
      <w:pPr>
        <w:shd w:val="clear" w:color="auto" w:fill="FFFFFF"/>
        <w:spacing w:line="269" w:lineRule="exact"/>
        <w:ind w:left="29" w:right="461"/>
        <w:jc w:val="both"/>
        <w:rPr>
          <w:rFonts w:eastAsia="Times New Roman"/>
          <w:sz w:val="24"/>
          <w:szCs w:val="24"/>
        </w:rPr>
      </w:pPr>
    </w:p>
    <w:p w:rsidR="00CF711C" w:rsidRDefault="00CF711C">
      <w:pPr>
        <w:shd w:val="clear" w:color="auto" w:fill="FFFFFF"/>
        <w:spacing w:line="269" w:lineRule="exact"/>
        <w:ind w:left="29" w:right="461"/>
        <w:rPr>
          <w:rFonts w:eastAsia="Times New Roman"/>
          <w:sz w:val="24"/>
          <w:szCs w:val="24"/>
        </w:rPr>
      </w:pPr>
    </w:p>
    <w:p w:rsidR="00CF711C" w:rsidRDefault="00CF711C">
      <w:pPr>
        <w:shd w:val="clear" w:color="auto" w:fill="FFFFFF"/>
        <w:spacing w:line="269" w:lineRule="exact"/>
        <w:ind w:left="29" w:right="461"/>
        <w:rPr>
          <w:rFonts w:eastAsia="Times New Roman"/>
          <w:sz w:val="24"/>
          <w:szCs w:val="24"/>
        </w:rPr>
      </w:pPr>
    </w:p>
    <w:p w:rsidR="00CF711C" w:rsidRDefault="00CF711C">
      <w:pPr>
        <w:shd w:val="clear" w:color="auto" w:fill="FFFFFF"/>
        <w:spacing w:line="269" w:lineRule="exact"/>
        <w:ind w:left="29" w:right="461"/>
      </w:pPr>
      <w:r>
        <w:rPr>
          <w:rFonts w:eastAsia="Times New Roman"/>
          <w:sz w:val="24"/>
          <w:szCs w:val="24"/>
        </w:rPr>
        <w:t xml:space="preserve">Глава администрации                                       </w:t>
      </w:r>
      <w:proofErr w:type="spellStart"/>
      <w:r>
        <w:rPr>
          <w:rFonts w:eastAsia="Times New Roman"/>
          <w:sz w:val="24"/>
          <w:szCs w:val="24"/>
        </w:rPr>
        <w:t>Т.Н.Шайдурова</w:t>
      </w:r>
      <w:proofErr w:type="spellEnd"/>
    </w:p>
    <w:sectPr w:rsidR="00CF711C">
      <w:type w:val="continuous"/>
      <w:pgSz w:w="11909" w:h="16834"/>
      <w:pgMar w:top="1440" w:right="832" w:bottom="720" w:left="17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11C"/>
    <w:rsid w:val="00C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2021-03-23T02:46:00Z</dcterms:created>
  <dcterms:modified xsi:type="dcterms:W3CDTF">2021-03-23T02:46:00Z</dcterms:modified>
</cp:coreProperties>
</file>