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ОТЧЕТ</w:t>
      </w:r>
    </w:p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главы Климоуцевского сельсовета за 201</w:t>
      </w:r>
      <w:r w:rsidR="00087D7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Климоуцы                                                                  </w:t>
      </w:r>
      <w:r w:rsidR="00FE6D3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087D7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администрацией Климоуцевского сельсовета была продолжена работа по исполнению полномочий возложенных на орган местного самоуправления. </w:t>
      </w:r>
    </w:p>
    <w:p w:rsidR="00D826FA" w:rsidRDefault="00D826FA" w:rsidP="00D82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Основными задачами деятельности администрации Климоуцевского сельсовета являются  обеспечение на территории сельсовета общественной,  пожарной, экологической  безопасности, обеспечение  стабильности в работе объектов жизнеобеспечения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 бюджета поселения, выполнение возложенных на администрацию отдельных государственных полномочий, организация мероприятий по благоустройству и озеленению территории, 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услугами.</w:t>
      </w:r>
    </w:p>
    <w:p w:rsidR="00D826FA" w:rsidRDefault="00D826FA" w:rsidP="00D82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6FA" w:rsidRDefault="00D826FA" w:rsidP="00D826FA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Климоуцевского сельсовета  на 201</w:t>
      </w:r>
      <w:r w:rsidR="00B416BF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8262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год  утвержден Решением Климоуцевского сельского Совета народных депутатов</w:t>
      </w:r>
      <w:r w:rsidR="00D111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</w:t>
      </w:r>
      <w:r w:rsidR="0023617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D111A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29.12. 2018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года</w:t>
      </w:r>
    </w:p>
    <w:p w:rsidR="00D826FA" w:rsidRDefault="00D826FA" w:rsidP="00D826FA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D111A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 доходам в сумме</w:t>
      </w:r>
      <w:r w:rsidR="00D111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9410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тыс. рублей, по расходам </w:t>
      </w:r>
      <w:r w:rsidR="00D111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9410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тыс. рублей.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Уточненные плановые назначения на 201</w:t>
      </w:r>
      <w:r w:rsidR="00B416BF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 по доходам Климоуцевского  бюджета составляют </w:t>
      </w:r>
      <w:r w:rsidR="00D111AB">
        <w:rPr>
          <w:rFonts w:ascii="Times New Roman" w:hAnsi="Times New Roman" w:cs="Times New Roman"/>
          <w:sz w:val="28"/>
          <w:szCs w:val="28"/>
        </w:rPr>
        <w:t>15696,4</w:t>
      </w:r>
      <w:r w:rsidRPr="00AD3C82">
        <w:rPr>
          <w:rFonts w:ascii="Times New Roman" w:hAnsi="Times New Roman" w:cs="Times New Roman"/>
          <w:sz w:val="28"/>
          <w:szCs w:val="28"/>
        </w:rPr>
        <w:t xml:space="preserve">, 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тыс. рублей, по расходам </w:t>
      </w:r>
      <w:r w:rsidR="00D111AB">
        <w:rPr>
          <w:rFonts w:ascii="Times New Roman" w:hAnsi="Times New Roman" w:cs="Times New Roman"/>
          <w:sz w:val="28"/>
          <w:szCs w:val="28"/>
        </w:rPr>
        <w:t>18854,3</w:t>
      </w:r>
      <w:r w:rsidRPr="00AD3C82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Всег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о поступило доходов    </w:t>
      </w:r>
      <w:r w:rsidR="00D111AB">
        <w:rPr>
          <w:rFonts w:ascii="Times New Roman" w:hAnsi="Times New Roman" w:cs="Times New Roman"/>
          <w:sz w:val="28"/>
          <w:szCs w:val="28"/>
        </w:rPr>
        <w:t xml:space="preserve">15766,1 </w:t>
      </w:r>
      <w:r w:rsidRPr="00AD3C82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111AB">
        <w:rPr>
          <w:rFonts w:ascii="Times New Roman" w:hAnsi="Times New Roman" w:cs="Times New Roman"/>
          <w:sz w:val="28"/>
          <w:szCs w:val="28"/>
        </w:rPr>
        <w:t>100,4</w:t>
      </w:r>
      <w:r w:rsidRPr="00AD3C82">
        <w:rPr>
          <w:rFonts w:ascii="Times New Roman" w:hAnsi="Times New Roman" w:cs="Times New Roman"/>
          <w:sz w:val="28"/>
          <w:szCs w:val="28"/>
        </w:rPr>
        <w:t>% к плановым назначениям (</w:t>
      </w:r>
      <w:r w:rsidR="00D111AB">
        <w:rPr>
          <w:rFonts w:ascii="Times New Roman" w:hAnsi="Times New Roman" w:cs="Times New Roman"/>
          <w:sz w:val="28"/>
          <w:szCs w:val="28"/>
        </w:rPr>
        <w:t>15696,4</w:t>
      </w:r>
      <w:r w:rsidRPr="00AD3C82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D826FA" w:rsidRPr="00AD3C82" w:rsidRDefault="00D826FA" w:rsidP="00D826FA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</w:t>
      </w:r>
      <w:r w:rsidR="00D111AB">
        <w:rPr>
          <w:rFonts w:ascii="Times New Roman" w:hAnsi="Times New Roman" w:cs="Times New Roman"/>
          <w:sz w:val="28"/>
          <w:szCs w:val="28"/>
          <w:u w:val="single"/>
        </w:rPr>
        <w:t>33,7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%, доходы от использования имущества, </w:t>
      </w:r>
      <w:r w:rsidR="00B416BF" w:rsidRPr="00AD3C82">
        <w:rPr>
          <w:rFonts w:ascii="Times New Roman" w:hAnsi="Times New Roman" w:cs="Times New Roman"/>
          <w:sz w:val="28"/>
          <w:szCs w:val="28"/>
          <w:u w:val="single"/>
        </w:rPr>
        <w:t xml:space="preserve">находящегося 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собственности  составляет </w:t>
      </w:r>
      <w:r w:rsidR="00D111AB">
        <w:rPr>
          <w:rFonts w:ascii="Times New Roman" w:hAnsi="Times New Roman" w:cs="Times New Roman"/>
          <w:sz w:val="28"/>
          <w:szCs w:val="28"/>
          <w:u w:val="single"/>
        </w:rPr>
        <w:t>33,4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D826FA" w:rsidRPr="00AD3C82" w:rsidRDefault="00D826FA" w:rsidP="00D826F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На финансирование общегосударственных вопросов: ( Глава, аппарат, налоги) </w:t>
      </w:r>
      <w:r w:rsidR="00D111AB">
        <w:rPr>
          <w:rFonts w:ascii="Times New Roman" w:hAnsi="Times New Roman" w:cs="Times New Roman"/>
          <w:sz w:val="28"/>
          <w:szCs w:val="28"/>
          <w:u w:val="single"/>
        </w:rPr>
        <w:t>3525,1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>тыс. рублей.</w:t>
      </w:r>
    </w:p>
    <w:p w:rsidR="00D826FA" w:rsidRPr="00AD3C82" w:rsidRDefault="00D826FA" w:rsidP="00D826F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6FA" w:rsidRPr="00AD3C82" w:rsidRDefault="00D826FA" w:rsidP="00D826F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D111AB">
        <w:rPr>
          <w:rFonts w:ascii="Times New Roman" w:hAnsi="Times New Roman" w:cs="Times New Roman"/>
          <w:sz w:val="28"/>
          <w:szCs w:val="28"/>
          <w:u w:val="single"/>
        </w:rPr>
        <w:t>3432,9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тыс. рублей, при плане </w:t>
      </w:r>
      <w:r w:rsidR="00D111AB">
        <w:rPr>
          <w:rFonts w:ascii="Times New Roman" w:hAnsi="Times New Roman" w:cs="Times New Roman"/>
          <w:sz w:val="28"/>
          <w:szCs w:val="28"/>
        </w:rPr>
        <w:t>3525,1</w:t>
      </w:r>
      <w:r w:rsidRPr="00AD3C82">
        <w:rPr>
          <w:rFonts w:ascii="Times New Roman" w:hAnsi="Times New Roman" w:cs="Times New Roman"/>
          <w:sz w:val="28"/>
          <w:szCs w:val="28"/>
        </w:rPr>
        <w:t xml:space="preserve">тыс. рублей, исполнение составило </w:t>
      </w:r>
      <w:r w:rsidR="00D111AB">
        <w:rPr>
          <w:rFonts w:ascii="Times New Roman" w:hAnsi="Times New Roman" w:cs="Times New Roman"/>
          <w:sz w:val="28"/>
          <w:szCs w:val="28"/>
        </w:rPr>
        <w:t>97,3</w:t>
      </w:r>
      <w:r w:rsidRPr="00AD3C8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826FA" w:rsidRPr="00AD3C82" w:rsidRDefault="00D826FA" w:rsidP="00D826F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На финансирование других общегосударственных вопросов:</w:t>
      </w:r>
    </w:p>
    <w:p w:rsidR="00D826FA" w:rsidRPr="00AD3C82" w:rsidRDefault="00D826FA" w:rsidP="00D826FA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( МБТ)  </w:t>
      </w:r>
      <w:r w:rsidR="00B416BF" w:rsidRPr="00AD3C82">
        <w:rPr>
          <w:rFonts w:ascii="Times New Roman" w:hAnsi="Times New Roman" w:cs="Times New Roman"/>
          <w:sz w:val="28"/>
          <w:szCs w:val="28"/>
        </w:rPr>
        <w:t>________</w:t>
      </w:r>
      <w:r w:rsidRPr="00AD3C82">
        <w:rPr>
          <w:rFonts w:ascii="Times New Roman" w:hAnsi="Times New Roman" w:cs="Times New Roman"/>
          <w:sz w:val="28"/>
          <w:szCs w:val="28"/>
        </w:rPr>
        <w:t xml:space="preserve">  направлено </w:t>
      </w:r>
      <w:r w:rsidR="00D111AB">
        <w:rPr>
          <w:rFonts w:ascii="Times New Roman" w:hAnsi="Times New Roman" w:cs="Times New Roman"/>
          <w:sz w:val="28"/>
          <w:szCs w:val="28"/>
        </w:rPr>
        <w:t>81,1</w:t>
      </w:r>
      <w:r w:rsidRPr="00AD3C82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B416BF" w:rsidRPr="00AD3C82">
        <w:rPr>
          <w:rFonts w:ascii="Times New Roman" w:hAnsi="Times New Roman" w:cs="Times New Roman"/>
          <w:sz w:val="28"/>
          <w:szCs w:val="28"/>
        </w:rPr>
        <w:t>_</w:t>
      </w:r>
      <w:r w:rsidR="00D111AB">
        <w:rPr>
          <w:rFonts w:ascii="Times New Roman" w:hAnsi="Times New Roman" w:cs="Times New Roman"/>
          <w:sz w:val="28"/>
          <w:szCs w:val="28"/>
        </w:rPr>
        <w:t>91,1</w:t>
      </w:r>
      <w:r w:rsidRPr="00AD3C82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D111AB">
        <w:rPr>
          <w:rFonts w:ascii="Times New Roman" w:hAnsi="Times New Roman" w:cs="Times New Roman"/>
          <w:sz w:val="28"/>
          <w:szCs w:val="28"/>
        </w:rPr>
        <w:t>89</w:t>
      </w:r>
      <w:r w:rsidRPr="00AD3C8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         На финансирование  мероприятий в области национальной обороны: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>( воинский учет и бронирование граждан)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D111AB">
        <w:rPr>
          <w:rFonts w:ascii="Times New Roman" w:hAnsi="Times New Roman" w:cs="Times New Roman"/>
          <w:sz w:val="28"/>
          <w:szCs w:val="28"/>
        </w:rPr>
        <w:t>92,7</w:t>
      </w:r>
      <w:r w:rsidRPr="00AD3C82"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</w:t>
      </w:r>
      <w:r w:rsidR="00D111AB">
        <w:rPr>
          <w:rFonts w:ascii="Times New Roman" w:hAnsi="Times New Roman" w:cs="Times New Roman"/>
          <w:sz w:val="28"/>
          <w:szCs w:val="28"/>
        </w:rPr>
        <w:t>92,7</w:t>
      </w:r>
      <w:r w:rsidRPr="00AD3C82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D111AB">
        <w:rPr>
          <w:rFonts w:ascii="Times New Roman" w:hAnsi="Times New Roman" w:cs="Times New Roman"/>
          <w:sz w:val="28"/>
          <w:szCs w:val="28"/>
        </w:rPr>
        <w:t>100%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         На национальную безопасность и правоохранительную деятельность: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( пожарная безопасность) </w:t>
      </w:r>
      <w:r w:rsidRPr="00AD3C8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111AB">
        <w:rPr>
          <w:rFonts w:ascii="Times New Roman" w:hAnsi="Times New Roman" w:cs="Times New Roman"/>
          <w:sz w:val="28"/>
          <w:szCs w:val="28"/>
        </w:rPr>
        <w:t>200,3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A007E9">
        <w:rPr>
          <w:rFonts w:ascii="Times New Roman" w:hAnsi="Times New Roman" w:cs="Times New Roman"/>
          <w:sz w:val="28"/>
          <w:szCs w:val="28"/>
        </w:rPr>
        <w:t>350,0</w:t>
      </w:r>
      <w:r w:rsidRPr="00AD3C8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07E9">
        <w:rPr>
          <w:rFonts w:ascii="Times New Roman" w:hAnsi="Times New Roman" w:cs="Times New Roman"/>
          <w:sz w:val="28"/>
          <w:szCs w:val="28"/>
        </w:rPr>
        <w:t>57,2</w:t>
      </w:r>
      <w:r w:rsidRPr="00AD3C82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Start"/>
      <w:r w:rsidRPr="00AD3C8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AD3C82">
        <w:rPr>
          <w:rFonts w:ascii="Times New Roman" w:hAnsi="Times New Roman" w:cs="Times New Roman"/>
          <w:sz w:val="28"/>
          <w:szCs w:val="28"/>
          <w:u w:val="single"/>
        </w:rPr>
        <w:t>еречислить какие вопросы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C82">
        <w:rPr>
          <w:rFonts w:ascii="Times New Roman" w:hAnsi="Times New Roman" w:cs="Times New Roman"/>
          <w:sz w:val="28"/>
          <w:szCs w:val="28"/>
          <w:u w:val="single"/>
        </w:rPr>
        <w:t>На финансирование  мероприятий в области национальной экономики: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>( незаконный оборот наркотических средств</w:t>
      </w:r>
      <w:proofErr w:type="gramStart"/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дорожная деятельность, </w:t>
      </w:r>
      <w:proofErr w:type="spellStart"/>
      <w:r w:rsidRPr="00AD3C82">
        <w:rPr>
          <w:rFonts w:ascii="Times New Roman" w:hAnsi="Times New Roman" w:cs="Times New Roman"/>
          <w:sz w:val="28"/>
          <w:szCs w:val="28"/>
          <w:u w:val="single"/>
        </w:rPr>
        <w:t>с\хозяйство</w:t>
      </w:r>
      <w:proofErr w:type="spellEnd"/>
      <w:r w:rsidRPr="00AD3C8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007E9">
        <w:rPr>
          <w:rFonts w:ascii="Times New Roman" w:hAnsi="Times New Roman" w:cs="Times New Roman"/>
          <w:sz w:val="28"/>
          <w:szCs w:val="28"/>
        </w:rPr>
        <w:t>179,7</w:t>
      </w:r>
      <w:r w:rsidRPr="00AD3C82">
        <w:rPr>
          <w:rFonts w:ascii="Times New Roman" w:hAnsi="Times New Roman" w:cs="Times New Roman"/>
          <w:sz w:val="28"/>
          <w:szCs w:val="28"/>
        </w:rPr>
        <w:t xml:space="preserve">. рублей при плановых назначениях </w:t>
      </w:r>
      <w:r w:rsidR="00A007E9">
        <w:rPr>
          <w:rFonts w:ascii="Times New Roman" w:hAnsi="Times New Roman" w:cs="Times New Roman"/>
          <w:sz w:val="28"/>
          <w:szCs w:val="28"/>
        </w:rPr>
        <w:t>194,5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007E9">
        <w:rPr>
          <w:rFonts w:ascii="Times New Roman" w:hAnsi="Times New Roman" w:cs="Times New Roman"/>
          <w:sz w:val="28"/>
          <w:szCs w:val="28"/>
        </w:rPr>
        <w:t>92,5</w:t>
      </w:r>
      <w:r w:rsidRPr="00AD3C82">
        <w:rPr>
          <w:rFonts w:ascii="Times New Roman" w:hAnsi="Times New Roman" w:cs="Times New Roman"/>
          <w:sz w:val="28"/>
          <w:szCs w:val="28"/>
        </w:rPr>
        <w:t>%.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         На нужды жилищно-коммунального хозяйства: </w:t>
      </w:r>
      <w:proofErr w:type="gramStart"/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AD3C82">
        <w:rPr>
          <w:rFonts w:ascii="Times New Roman" w:hAnsi="Times New Roman" w:cs="Times New Roman"/>
          <w:sz w:val="28"/>
          <w:szCs w:val="28"/>
          <w:u w:val="single"/>
        </w:rPr>
        <w:t>ремонты)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  <w:r w:rsidR="00A007E9" w:rsidRPr="00AD3C82">
        <w:rPr>
          <w:rFonts w:ascii="Times New Roman" w:hAnsi="Times New Roman" w:cs="Times New Roman"/>
          <w:sz w:val="28"/>
          <w:szCs w:val="28"/>
        </w:rPr>
        <w:t>Н</w:t>
      </w:r>
      <w:r w:rsidRPr="00AD3C82">
        <w:rPr>
          <w:rFonts w:ascii="Times New Roman" w:hAnsi="Times New Roman" w:cs="Times New Roman"/>
          <w:sz w:val="28"/>
          <w:szCs w:val="28"/>
        </w:rPr>
        <w:t>аправлено</w:t>
      </w:r>
      <w:r w:rsidR="00A007E9">
        <w:rPr>
          <w:rFonts w:ascii="Times New Roman" w:hAnsi="Times New Roman" w:cs="Times New Roman"/>
          <w:sz w:val="28"/>
          <w:szCs w:val="28"/>
        </w:rPr>
        <w:t>1112,3</w:t>
      </w:r>
      <w:r w:rsidRPr="00AD3C82">
        <w:rPr>
          <w:rFonts w:ascii="Times New Roman" w:hAnsi="Times New Roman" w:cs="Times New Roman"/>
          <w:sz w:val="28"/>
          <w:szCs w:val="28"/>
        </w:rPr>
        <w:t xml:space="preserve"> тыс. рублей при плановых назначениях </w:t>
      </w:r>
      <w:r w:rsidR="00A007E9">
        <w:rPr>
          <w:rFonts w:ascii="Times New Roman" w:hAnsi="Times New Roman" w:cs="Times New Roman"/>
          <w:sz w:val="28"/>
          <w:szCs w:val="28"/>
        </w:rPr>
        <w:t>1841,4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07E9">
        <w:rPr>
          <w:rFonts w:ascii="Times New Roman" w:hAnsi="Times New Roman" w:cs="Times New Roman"/>
          <w:sz w:val="28"/>
          <w:szCs w:val="28"/>
        </w:rPr>
        <w:t>60,4</w:t>
      </w:r>
      <w:r w:rsidRPr="00AD3C82">
        <w:rPr>
          <w:rFonts w:ascii="Times New Roman" w:hAnsi="Times New Roman" w:cs="Times New Roman"/>
          <w:sz w:val="28"/>
          <w:szCs w:val="28"/>
        </w:rPr>
        <w:t>%.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>Учреждения культуры: ( содержание зданий тепл</w:t>
      </w:r>
      <w:proofErr w:type="gramStart"/>
      <w:r w:rsidRPr="00AD3C82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D3C82">
        <w:rPr>
          <w:rFonts w:ascii="Times New Roman" w:hAnsi="Times New Roman" w:cs="Times New Roman"/>
          <w:sz w:val="28"/>
          <w:szCs w:val="28"/>
          <w:u w:val="single"/>
        </w:rPr>
        <w:t>водо</w:t>
      </w:r>
      <w:proofErr w:type="spellEnd"/>
      <w:r w:rsidRPr="00AD3C82">
        <w:rPr>
          <w:rFonts w:ascii="Times New Roman" w:hAnsi="Times New Roman" w:cs="Times New Roman"/>
          <w:sz w:val="28"/>
          <w:szCs w:val="28"/>
          <w:u w:val="single"/>
        </w:rPr>
        <w:t>- снабжение, проведение мероприятий)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3C82">
        <w:rPr>
          <w:rFonts w:ascii="Times New Roman" w:hAnsi="Times New Roman" w:cs="Times New Roman"/>
          <w:sz w:val="28"/>
          <w:szCs w:val="28"/>
          <w:u w:val="single"/>
        </w:rPr>
        <w:t>профинансированы</w:t>
      </w:r>
      <w:proofErr w:type="gramEnd"/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3C82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007E9">
        <w:rPr>
          <w:rFonts w:ascii="Times New Roman" w:hAnsi="Times New Roman" w:cs="Times New Roman"/>
          <w:sz w:val="28"/>
          <w:szCs w:val="28"/>
        </w:rPr>
        <w:t>5815,4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A007E9">
        <w:rPr>
          <w:rFonts w:ascii="Times New Roman" w:hAnsi="Times New Roman" w:cs="Times New Roman"/>
          <w:sz w:val="28"/>
          <w:szCs w:val="28"/>
        </w:rPr>
        <w:t>12665,9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тыс. рублей  или </w:t>
      </w:r>
      <w:r w:rsidR="00A007E9">
        <w:rPr>
          <w:rFonts w:ascii="Times New Roman" w:hAnsi="Times New Roman" w:cs="Times New Roman"/>
          <w:sz w:val="28"/>
          <w:szCs w:val="28"/>
        </w:rPr>
        <w:t>49,9</w:t>
      </w:r>
      <w:r w:rsidRPr="00AD3C8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826FA" w:rsidRPr="00AD3C82" w:rsidRDefault="00D826FA" w:rsidP="00D826FA">
      <w:pPr>
        <w:tabs>
          <w:tab w:val="left" w:pos="360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 На физическую культуру и спорт:</w:t>
      </w: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C8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AD3C82">
        <w:rPr>
          <w:rFonts w:ascii="Times New Roman" w:hAnsi="Times New Roman" w:cs="Times New Roman"/>
          <w:sz w:val="28"/>
          <w:szCs w:val="28"/>
          <w:u w:val="single"/>
        </w:rPr>
        <w:t>перечислить какие вопросы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007E9">
        <w:rPr>
          <w:rFonts w:ascii="Times New Roman" w:hAnsi="Times New Roman" w:cs="Times New Roman"/>
          <w:sz w:val="28"/>
          <w:szCs w:val="28"/>
        </w:rPr>
        <w:t>84,1</w:t>
      </w:r>
      <w:r w:rsidRPr="00AD3C8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416BF" w:rsidRPr="00AD3C82">
        <w:rPr>
          <w:rFonts w:ascii="Times New Roman" w:hAnsi="Times New Roman" w:cs="Times New Roman"/>
          <w:sz w:val="28"/>
          <w:szCs w:val="28"/>
        </w:rPr>
        <w:t>_</w:t>
      </w:r>
      <w:r w:rsidR="00A007E9">
        <w:rPr>
          <w:rFonts w:ascii="Times New Roman" w:hAnsi="Times New Roman" w:cs="Times New Roman"/>
          <w:sz w:val="28"/>
          <w:szCs w:val="28"/>
        </w:rPr>
        <w:t>154,3</w:t>
      </w:r>
      <w:r w:rsidR="00B416BF" w:rsidRPr="00AD3C82">
        <w:rPr>
          <w:rFonts w:ascii="Times New Roman" w:hAnsi="Times New Roman" w:cs="Times New Roman"/>
          <w:sz w:val="28"/>
          <w:szCs w:val="28"/>
        </w:rPr>
        <w:t xml:space="preserve"> от плановых назначений или </w:t>
      </w:r>
      <w:r w:rsidR="00A007E9">
        <w:rPr>
          <w:rFonts w:ascii="Times New Roman" w:hAnsi="Times New Roman" w:cs="Times New Roman"/>
          <w:sz w:val="28"/>
          <w:szCs w:val="28"/>
        </w:rPr>
        <w:t>54,5</w:t>
      </w:r>
      <w:r w:rsidRPr="00AD3C82">
        <w:rPr>
          <w:rFonts w:ascii="Times New Roman" w:hAnsi="Times New Roman" w:cs="Times New Roman"/>
          <w:sz w:val="28"/>
          <w:szCs w:val="28"/>
        </w:rPr>
        <w:t>%.</w:t>
      </w:r>
    </w:p>
    <w:p w:rsidR="00D826FA" w:rsidRPr="00AD3C82" w:rsidRDefault="00D826FA" w:rsidP="00D826FA">
      <w:pPr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Муниципального долга в местном бюджете по состоянию на 1 января 20</w:t>
      </w:r>
      <w:r w:rsidR="00A007E9">
        <w:rPr>
          <w:rFonts w:ascii="Times New Roman" w:hAnsi="Times New Roman" w:cs="Times New Roman"/>
          <w:sz w:val="28"/>
          <w:szCs w:val="28"/>
        </w:rPr>
        <w:t>20</w:t>
      </w:r>
      <w:r w:rsidRPr="00AD3C82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B416BF" w:rsidRPr="00AD3C82">
        <w:rPr>
          <w:rFonts w:ascii="Times New Roman" w:hAnsi="Times New Roman" w:cs="Times New Roman"/>
          <w:sz w:val="28"/>
          <w:szCs w:val="28"/>
        </w:rPr>
        <w:t>___</w:t>
      </w:r>
      <w:r w:rsidR="00A007E9">
        <w:rPr>
          <w:rFonts w:ascii="Times New Roman" w:hAnsi="Times New Roman" w:cs="Times New Roman"/>
          <w:sz w:val="28"/>
          <w:szCs w:val="28"/>
        </w:rPr>
        <w:t>нет</w:t>
      </w:r>
      <w:r w:rsidR="00B416BF" w:rsidRPr="00AD3C82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AD3C82">
        <w:rPr>
          <w:rFonts w:ascii="Times New Roman" w:hAnsi="Times New Roman" w:cs="Times New Roman"/>
          <w:sz w:val="28"/>
          <w:szCs w:val="28"/>
        </w:rPr>
        <w:t>.</w:t>
      </w: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lastRenderedPageBreak/>
        <w:t>В  201</w:t>
      </w:r>
      <w:r w:rsidR="00B416BF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году были реализованы планы администрации сельсовета   по направлениям:</w:t>
      </w:r>
    </w:p>
    <w:p w:rsidR="00D826FA" w:rsidRPr="00AD3C82" w:rsidRDefault="00D826FA" w:rsidP="00D826FA">
      <w:pPr>
        <w:pStyle w:val="a3"/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а) за счет средств местного бюджета  была проведена работа по оформлению ПСД на капитальный ремонт  </w:t>
      </w:r>
      <w:r w:rsidR="00B416BF" w:rsidRPr="00AD3C82">
        <w:rPr>
          <w:rFonts w:ascii="Times New Roman" w:hAnsi="Times New Roman" w:cs="Times New Roman"/>
          <w:sz w:val="28"/>
          <w:szCs w:val="28"/>
        </w:rPr>
        <w:t>крыши</w:t>
      </w:r>
      <w:r w:rsidRPr="00AD3C82">
        <w:rPr>
          <w:rFonts w:ascii="Times New Roman" w:hAnsi="Times New Roman" w:cs="Times New Roman"/>
          <w:sz w:val="28"/>
          <w:szCs w:val="28"/>
        </w:rPr>
        <w:t xml:space="preserve"> в сельском Доме культуры села Климоуцы на сумму </w:t>
      </w:r>
      <w:r w:rsidR="000E31E3">
        <w:rPr>
          <w:rFonts w:ascii="Times New Roman" w:hAnsi="Times New Roman" w:cs="Times New Roman"/>
          <w:sz w:val="28"/>
          <w:szCs w:val="28"/>
        </w:rPr>
        <w:t>380</w:t>
      </w:r>
      <w:r w:rsidR="00CD3CEA">
        <w:rPr>
          <w:rFonts w:ascii="Times New Roman" w:hAnsi="Times New Roman" w:cs="Times New Roman"/>
          <w:sz w:val="28"/>
          <w:szCs w:val="28"/>
        </w:rPr>
        <w:t xml:space="preserve">тыс.600 </w:t>
      </w:r>
      <w:r w:rsidRPr="00AD3C82">
        <w:rPr>
          <w:rFonts w:ascii="Times New Roman" w:hAnsi="Times New Roman" w:cs="Times New Roman"/>
          <w:sz w:val="28"/>
          <w:szCs w:val="28"/>
        </w:rPr>
        <w:t>рублей.</w:t>
      </w:r>
    </w:p>
    <w:p w:rsidR="00826298" w:rsidRPr="00AD3C82" w:rsidRDefault="00D826FA" w:rsidP="0082629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выполнены работы по </w:t>
      </w:r>
      <w:proofErr w:type="spellStart"/>
      <w:proofErr w:type="gramStart"/>
      <w:r w:rsidR="00B416BF" w:rsidRPr="00AD3C8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B416BF" w:rsidRPr="00AD3C82">
        <w:rPr>
          <w:rFonts w:ascii="Times New Roman" w:hAnsi="Times New Roman" w:cs="Times New Roman"/>
          <w:sz w:val="28"/>
          <w:szCs w:val="28"/>
        </w:rPr>
        <w:t xml:space="preserve"> замене оконных блоков в сельском Доме культуры с. Климоуцы</w:t>
      </w:r>
      <w:r w:rsidRPr="00AD3C8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007E9">
        <w:rPr>
          <w:rFonts w:ascii="Times New Roman" w:hAnsi="Times New Roman" w:cs="Times New Roman"/>
          <w:sz w:val="28"/>
          <w:szCs w:val="28"/>
        </w:rPr>
        <w:t>155790</w:t>
      </w:r>
      <w:r w:rsidRPr="00AD3C8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6D1C31" w:rsidRPr="00AD3C82" w:rsidRDefault="006D1C31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За счет средств областного бюджета и бюджета Свободненского района были приобретены мусорные контейнеры (42 </w:t>
      </w:r>
      <w:proofErr w:type="spellStart"/>
      <w:proofErr w:type="gramStart"/>
      <w:r w:rsidRPr="00AD3C8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) , установлены  контейнерные площадки во всех селах сельсовета. </w:t>
      </w:r>
      <w:r w:rsidR="0023617C" w:rsidRPr="00AD3C82">
        <w:rPr>
          <w:rFonts w:ascii="Times New Roman" w:hAnsi="Times New Roman" w:cs="Times New Roman"/>
          <w:sz w:val="28"/>
          <w:szCs w:val="28"/>
        </w:rPr>
        <w:t xml:space="preserve">Такое количество,  конечно,  не достаточно. </w:t>
      </w:r>
      <w:r w:rsidRPr="00AD3C82">
        <w:rPr>
          <w:rFonts w:ascii="Times New Roman" w:hAnsi="Times New Roman" w:cs="Times New Roman"/>
          <w:sz w:val="28"/>
          <w:szCs w:val="28"/>
        </w:rPr>
        <w:t>Работа по устройству площадок и размещению контейнеров будет продолжена.</w:t>
      </w: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2.Благоустройство территории</w:t>
      </w:r>
    </w:p>
    <w:p w:rsidR="00D826FA" w:rsidRPr="00AD3C82" w:rsidRDefault="00AB27FF" w:rsidP="00D826F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 xml:space="preserve">     В 2019 году администрацией сельсовета </w:t>
      </w:r>
      <w:r w:rsidR="00D826FA" w:rsidRPr="00AD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6FA" w:rsidRPr="00AD3C82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AD3C82">
        <w:rPr>
          <w:rFonts w:ascii="Times New Roman" w:hAnsi="Times New Roman" w:cs="Times New Roman"/>
          <w:sz w:val="28"/>
          <w:szCs w:val="28"/>
        </w:rPr>
        <w:t xml:space="preserve"> были приняты на работы по благоустройству по 2 человека в каждом селе сельсовета из малообеспеченных семей, в Климоуцах был принят человек, имеющий проблемы с законо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 неуплата алиментов.</w:t>
      </w:r>
    </w:p>
    <w:p w:rsidR="00AB27FF" w:rsidRPr="00AD3C82" w:rsidRDefault="00AB27FF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Были произведены работы:</w:t>
      </w: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а) устройство изгороди на кладбище с. </w:t>
      </w:r>
      <w:r w:rsidR="00734093" w:rsidRPr="00AD3C82">
        <w:rPr>
          <w:rFonts w:ascii="Times New Roman" w:hAnsi="Times New Roman" w:cs="Times New Roman"/>
          <w:sz w:val="28"/>
          <w:szCs w:val="28"/>
        </w:rPr>
        <w:t>Климоуцы</w:t>
      </w:r>
      <w:r w:rsidRPr="00AD3C82">
        <w:rPr>
          <w:rFonts w:ascii="Times New Roman" w:hAnsi="Times New Roman" w:cs="Times New Roman"/>
          <w:sz w:val="28"/>
          <w:szCs w:val="28"/>
        </w:rPr>
        <w:t xml:space="preserve"> на сумму: приобретение стройматериалов, оплата работы  на сумму </w:t>
      </w:r>
      <w:r w:rsidR="00A007E9">
        <w:rPr>
          <w:rFonts w:ascii="Times New Roman" w:hAnsi="Times New Roman" w:cs="Times New Roman"/>
          <w:sz w:val="28"/>
          <w:szCs w:val="28"/>
        </w:rPr>
        <w:t xml:space="preserve">83076 </w:t>
      </w:r>
      <w:r w:rsidRPr="00AD3C82">
        <w:rPr>
          <w:rFonts w:ascii="Times New Roman" w:hAnsi="Times New Roman" w:cs="Times New Roman"/>
          <w:sz w:val="28"/>
          <w:szCs w:val="28"/>
        </w:rPr>
        <w:t>рублей.</w:t>
      </w:r>
    </w:p>
    <w:p w:rsidR="00826298" w:rsidRPr="00AD3C82" w:rsidRDefault="00826298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б) за счет средств районного бюджета  установлено металлическое ограждение памятника участникам Великой Отечественной войны</w:t>
      </w:r>
      <w:r w:rsidR="00A007E9">
        <w:rPr>
          <w:rFonts w:ascii="Times New Roman" w:hAnsi="Times New Roman" w:cs="Times New Roman"/>
          <w:sz w:val="28"/>
          <w:szCs w:val="28"/>
        </w:rPr>
        <w:t xml:space="preserve"> в с. Талали, 50 тыс</w:t>
      </w:r>
      <w:proofErr w:type="gramStart"/>
      <w:r w:rsidR="00A00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07E9">
        <w:rPr>
          <w:rFonts w:ascii="Times New Roman" w:hAnsi="Times New Roman" w:cs="Times New Roman"/>
          <w:sz w:val="28"/>
          <w:szCs w:val="28"/>
        </w:rPr>
        <w:t>ублей.</w:t>
      </w:r>
    </w:p>
    <w:p w:rsidR="00D826FA" w:rsidRPr="00AD3C82" w:rsidRDefault="00AB27FF" w:rsidP="00AB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26FA" w:rsidRPr="00AD3C82">
        <w:rPr>
          <w:rFonts w:ascii="Times New Roman" w:hAnsi="Times New Roman" w:cs="Times New Roman"/>
          <w:sz w:val="28"/>
          <w:szCs w:val="28"/>
        </w:rPr>
        <w:t>Силами молодежи и работников культуры</w:t>
      </w:r>
      <w:r w:rsidRPr="00AD3C82">
        <w:rPr>
          <w:rFonts w:ascii="Times New Roman" w:hAnsi="Times New Roman" w:cs="Times New Roman"/>
          <w:sz w:val="28"/>
          <w:szCs w:val="28"/>
        </w:rPr>
        <w:t>, библиотекарей</w:t>
      </w:r>
      <w:r w:rsidR="00D826FA" w:rsidRPr="00AD3C82">
        <w:rPr>
          <w:rFonts w:ascii="Times New Roman" w:hAnsi="Times New Roman" w:cs="Times New Roman"/>
          <w:sz w:val="28"/>
          <w:szCs w:val="28"/>
        </w:rPr>
        <w:t xml:space="preserve"> </w:t>
      </w:r>
      <w:r w:rsidRPr="00AD3C82">
        <w:rPr>
          <w:rFonts w:ascii="Times New Roman" w:hAnsi="Times New Roman" w:cs="Times New Roman"/>
          <w:sz w:val="28"/>
          <w:szCs w:val="28"/>
        </w:rPr>
        <w:t>сел сельсовета</w:t>
      </w:r>
      <w:r w:rsidR="00D826FA" w:rsidRPr="00AD3C82">
        <w:rPr>
          <w:rFonts w:ascii="Times New Roman" w:hAnsi="Times New Roman" w:cs="Times New Roman"/>
          <w:sz w:val="28"/>
          <w:szCs w:val="28"/>
        </w:rPr>
        <w:t xml:space="preserve">  были проведены  работы по благоустройству </w:t>
      </w:r>
      <w:r w:rsidRPr="00AD3C82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D826FA" w:rsidRPr="00AD3C82">
        <w:rPr>
          <w:rFonts w:ascii="Times New Roman" w:hAnsi="Times New Roman" w:cs="Times New Roman"/>
          <w:sz w:val="28"/>
          <w:szCs w:val="28"/>
        </w:rPr>
        <w:t>территори</w:t>
      </w:r>
      <w:r w:rsidRPr="00AD3C82">
        <w:rPr>
          <w:rFonts w:ascii="Times New Roman" w:hAnsi="Times New Roman" w:cs="Times New Roman"/>
          <w:sz w:val="28"/>
          <w:szCs w:val="28"/>
        </w:rPr>
        <w:t>й.</w:t>
      </w:r>
    </w:p>
    <w:p w:rsidR="00D826FA" w:rsidRDefault="00D826FA" w:rsidP="00204F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В 201</w:t>
      </w:r>
      <w:r w:rsidR="00AB27FF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году администрацией Свободненского района был объявлен конкурс по благоустройству территорий сельских поселений. В конкурсе  приняли участие  библиотеки, Дома культуры, администрации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 жители сел Свободненского района . По итогам конкурса Новостепановский  сельский Дом культуры</w:t>
      </w:r>
      <w:r w:rsidR="00AB27FF" w:rsidRPr="00AD3C82">
        <w:rPr>
          <w:rFonts w:ascii="Times New Roman" w:hAnsi="Times New Roman" w:cs="Times New Roman"/>
          <w:sz w:val="28"/>
          <w:szCs w:val="28"/>
        </w:rPr>
        <w:t xml:space="preserve"> получил поощрительный сертификат на сумму 300 рублей, </w:t>
      </w:r>
      <w:r w:rsidRPr="00AD3C82">
        <w:rPr>
          <w:rFonts w:ascii="Times New Roman" w:hAnsi="Times New Roman" w:cs="Times New Roman"/>
          <w:sz w:val="28"/>
          <w:szCs w:val="28"/>
        </w:rPr>
        <w:t xml:space="preserve">, Талалинская сельская библиотека  </w:t>
      </w:r>
      <w:r w:rsidR="00204F6F" w:rsidRPr="00AD3C82">
        <w:rPr>
          <w:rFonts w:ascii="Times New Roman" w:hAnsi="Times New Roman" w:cs="Times New Roman"/>
          <w:sz w:val="28"/>
          <w:szCs w:val="28"/>
        </w:rPr>
        <w:t>заняла 3 место среди сельских библиотек района и получила поощрительный сертификат на сумму 3000 рублей.</w:t>
      </w:r>
    </w:p>
    <w:p w:rsidR="00E570F5" w:rsidRPr="00AD3C82" w:rsidRDefault="00E570F5" w:rsidP="00204F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Климоуцевский Дом культуры занял 3 место за оформление территории  к Новому году- 3000 рублей, поощрительный сертификат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-1000 рублей.</w:t>
      </w: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В области благоустройства территорий сел в 201</w:t>
      </w:r>
      <w:r w:rsidR="00204F6F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году силами населения были проведены весенние и осенние субботники по уборке производственных территорий  администрации, домов культуры, школ и других объектов. Администрацией сельсовета были организованы работы  по скашиванию сухой травы на заброшенных участках сел. Большую помощь </w:t>
      </w:r>
      <w:r w:rsidRPr="00AD3C8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 наведении порядка в селах оказывает </w:t>
      </w:r>
      <w:r w:rsidR="00204F6F" w:rsidRPr="00AD3C82">
        <w:rPr>
          <w:rFonts w:ascii="Times New Roman" w:hAnsi="Times New Roman" w:cs="Times New Roman"/>
          <w:sz w:val="28"/>
          <w:szCs w:val="28"/>
        </w:rPr>
        <w:t xml:space="preserve">административная комиссия Свободненского района ( ведет разъяснительную работу, принимает меры административного наказания) и </w:t>
      </w:r>
      <w:r w:rsidRPr="00AD3C82">
        <w:rPr>
          <w:rFonts w:ascii="Times New Roman" w:hAnsi="Times New Roman" w:cs="Times New Roman"/>
          <w:sz w:val="28"/>
          <w:szCs w:val="28"/>
        </w:rPr>
        <w:t>население се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>л</w:t>
      </w:r>
      <w:r w:rsidR="00CC07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 предоставляют свою технику: с. Талали – Лубянов А.А., Геращенко А.В., Погорелов С.В., с. Новостепановка – </w:t>
      </w:r>
      <w:proofErr w:type="spellStart"/>
      <w:r w:rsidRPr="00AD3C82">
        <w:rPr>
          <w:rFonts w:ascii="Times New Roman" w:hAnsi="Times New Roman" w:cs="Times New Roman"/>
          <w:sz w:val="28"/>
          <w:szCs w:val="28"/>
        </w:rPr>
        <w:t>ГладкихВ,Н</w:t>
      </w:r>
      <w:proofErr w:type="spellEnd"/>
      <w:r w:rsidRPr="00AD3C82">
        <w:rPr>
          <w:rFonts w:ascii="Times New Roman" w:hAnsi="Times New Roman" w:cs="Times New Roman"/>
          <w:sz w:val="28"/>
          <w:szCs w:val="28"/>
        </w:rPr>
        <w:t xml:space="preserve">., </w:t>
      </w:r>
      <w:r w:rsidR="00E570F5">
        <w:rPr>
          <w:rFonts w:ascii="Times New Roman" w:hAnsi="Times New Roman" w:cs="Times New Roman"/>
          <w:sz w:val="28"/>
          <w:szCs w:val="28"/>
        </w:rPr>
        <w:t xml:space="preserve"> </w:t>
      </w:r>
      <w:r w:rsidRPr="00AD3C82">
        <w:rPr>
          <w:rFonts w:ascii="Times New Roman" w:hAnsi="Times New Roman" w:cs="Times New Roman"/>
          <w:sz w:val="28"/>
          <w:szCs w:val="28"/>
        </w:rPr>
        <w:t xml:space="preserve">с. Климоуцы – Цацура А.Ю., </w:t>
      </w:r>
      <w:r w:rsidR="006D1C31" w:rsidRPr="00AD3C82">
        <w:rPr>
          <w:rFonts w:ascii="Times New Roman" w:hAnsi="Times New Roman" w:cs="Times New Roman"/>
          <w:sz w:val="28"/>
          <w:szCs w:val="28"/>
        </w:rPr>
        <w:t>Шестаков</w:t>
      </w:r>
      <w:r w:rsidR="00204F6F" w:rsidRPr="00AD3C82">
        <w:rPr>
          <w:rFonts w:ascii="Times New Roman" w:hAnsi="Times New Roman" w:cs="Times New Roman"/>
          <w:sz w:val="28"/>
          <w:szCs w:val="28"/>
        </w:rPr>
        <w:t xml:space="preserve"> Е.А.</w:t>
      </w: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Обеспечение безопасности движения</w:t>
      </w: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6FA" w:rsidRPr="00AD3C82" w:rsidRDefault="00D826FA" w:rsidP="00D826F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D826FA" w:rsidRPr="00AD3C82" w:rsidRDefault="00D826FA" w:rsidP="00D826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а) произведены  работы по частичной отсыпке ПГС проблемных участков по улице </w:t>
      </w:r>
      <w:r w:rsidR="00734093" w:rsidRPr="00AD3C82">
        <w:rPr>
          <w:rFonts w:ascii="Times New Roman" w:hAnsi="Times New Roman" w:cs="Times New Roman"/>
          <w:sz w:val="28"/>
          <w:szCs w:val="28"/>
        </w:rPr>
        <w:t xml:space="preserve"> Ново-Каменка, Почтовая, пер. Зеленый</w:t>
      </w:r>
      <w:r w:rsidRPr="00AD3C82">
        <w:rPr>
          <w:rFonts w:ascii="Times New Roman" w:hAnsi="Times New Roman" w:cs="Times New Roman"/>
          <w:sz w:val="28"/>
          <w:szCs w:val="28"/>
        </w:rPr>
        <w:t xml:space="preserve"> с. </w:t>
      </w:r>
      <w:r w:rsidR="00734093" w:rsidRPr="00AD3C82">
        <w:rPr>
          <w:rFonts w:ascii="Times New Roman" w:hAnsi="Times New Roman" w:cs="Times New Roman"/>
          <w:sz w:val="28"/>
          <w:szCs w:val="28"/>
        </w:rPr>
        <w:t xml:space="preserve">Климоуцы </w:t>
      </w:r>
      <w:r w:rsidRPr="00AD3C8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07EE6">
        <w:rPr>
          <w:rFonts w:ascii="Times New Roman" w:hAnsi="Times New Roman" w:cs="Times New Roman"/>
          <w:sz w:val="28"/>
          <w:szCs w:val="28"/>
        </w:rPr>
        <w:t xml:space="preserve">163 </w:t>
      </w:r>
      <w:r w:rsidRPr="00AD3C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>ублей.</w:t>
      </w:r>
    </w:p>
    <w:p w:rsidR="00D826FA" w:rsidRPr="00AD3C82" w:rsidRDefault="00D826FA" w:rsidP="00D826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б) грейдерование  с. Талали на сумму </w:t>
      </w:r>
      <w:r w:rsidR="00307EE6">
        <w:rPr>
          <w:rFonts w:ascii="Times New Roman" w:hAnsi="Times New Roman" w:cs="Times New Roman"/>
          <w:sz w:val="28"/>
          <w:szCs w:val="28"/>
        </w:rPr>
        <w:t>38,1</w:t>
      </w:r>
      <w:r w:rsidRPr="00AD3C8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26FA" w:rsidRPr="00AD3C82" w:rsidRDefault="00D826FA" w:rsidP="00D826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в) изготовление дорожных знаков  </w:t>
      </w:r>
      <w:r w:rsidR="000E31E3">
        <w:rPr>
          <w:rFonts w:ascii="Times New Roman" w:hAnsi="Times New Roman" w:cs="Times New Roman"/>
          <w:sz w:val="28"/>
          <w:szCs w:val="28"/>
        </w:rPr>
        <w:t xml:space="preserve">16800 </w:t>
      </w:r>
      <w:r w:rsidRPr="00AD3C82">
        <w:rPr>
          <w:rFonts w:ascii="Times New Roman" w:hAnsi="Times New Roman" w:cs="Times New Roman"/>
          <w:sz w:val="28"/>
          <w:szCs w:val="28"/>
        </w:rPr>
        <w:t>рублей.</w:t>
      </w:r>
    </w:p>
    <w:p w:rsidR="00D826FA" w:rsidRPr="00AD3C82" w:rsidRDefault="00D826FA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826FA" w:rsidRPr="00AD3C82" w:rsidRDefault="00D826FA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   за счет средств районного  бюджета  </w:t>
      </w:r>
    </w:p>
    <w:p w:rsidR="00D826FA" w:rsidRPr="00AD3C82" w:rsidRDefault="00D826FA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   а) устройство мостового перехода  на ул. </w:t>
      </w:r>
      <w:r w:rsidR="00734093" w:rsidRPr="00AD3C82">
        <w:rPr>
          <w:rFonts w:ascii="Times New Roman" w:hAnsi="Times New Roman" w:cs="Times New Roman"/>
          <w:sz w:val="28"/>
          <w:szCs w:val="28"/>
        </w:rPr>
        <w:t>Молодежная</w:t>
      </w:r>
      <w:r w:rsidRPr="00AD3C82">
        <w:rPr>
          <w:rFonts w:ascii="Times New Roman" w:hAnsi="Times New Roman" w:cs="Times New Roman"/>
          <w:sz w:val="28"/>
          <w:szCs w:val="28"/>
        </w:rPr>
        <w:t xml:space="preserve"> с. Талали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26FA" w:rsidRPr="00AD3C82" w:rsidRDefault="00724049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По инициативе и силами местного населения был частично отсыпан спуск к мосту </w:t>
      </w:r>
      <w:r w:rsidR="00AD3C82" w:rsidRPr="00AD3C82">
        <w:rPr>
          <w:rFonts w:ascii="Times New Roman" w:hAnsi="Times New Roman" w:cs="Times New Roman"/>
          <w:sz w:val="28"/>
          <w:szCs w:val="28"/>
        </w:rPr>
        <w:t xml:space="preserve">на улицу </w:t>
      </w:r>
      <w:proofErr w:type="gramStart"/>
      <w:r w:rsidR="00AD3C82" w:rsidRPr="00AD3C82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AD3C82" w:rsidRPr="00AD3C82">
        <w:rPr>
          <w:rFonts w:ascii="Times New Roman" w:hAnsi="Times New Roman" w:cs="Times New Roman"/>
          <w:sz w:val="28"/>
          <w:szCs w:val="28"/>
        </w:rPr>
        <w:t xml:space="preserve"> в с. Талали и отремонтирован пешеходный переход.</w:t>
      </w:r>
    </w:p>
    <w:p w:rsidR="00D826FA" w:rsidRPr="00AD3C82" w:rsidRDefault="00D826FA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движения администрация Климоуцевского сельсовета неоднократно обращалась в « Амурупрадор»  по поводу ремонта участка дороги областного значения 76-79 км. трассы Свободный – Талали и Свободны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>й</w:t>
      </w:r>
      <w:r w:rsidR="00051918" w:rsidRPr="00AD3C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1918" w:rsidRPr="00AD3C82">
        <w:rPr>
          <w:rFonts w:ascii="Times New Roman" w:hAnsi="Times New Roman" w:cs="Times New Roman"/>
          <w:sz w:val="28"/>
          <w:szCs w:val="28"/>
        </w:rPr>
        <w:t xml:space="preserve"> </w:t>
      </w:r>
      <w:r w:rsidRPr="00AD3C82">
        <w:rPr>
          <w:rFonts w:ascii="Times New Roman" w:hAnsi="Times New Roman" w:cs="Times New Roman"/>
          <w:sz w:val="28"/>
          <w:szCs w:val="28"/>
        </w:rPr>
        <w:t xml:space="preserve"> Новостепановка 13-17 км. </w:t>
      </w:r>
      <w:r w:rsidR="00734093" w:rsidRPr="00AD3C82">
        <w:rPr>
          <w:rFonts w:ascii="Times New Roman" w:hAnsi="Times New Roman" w:cs="Times New Roman"/>
          <w:sz w:val="28"/>
          <w:szCs w:val="28"/>
        </w:rPr>
        <w:t xml:space="preserve"> </w:t>
      </w:r>
      <w:r w:rsidR="00051918" w:rsidRPr="00AD3C82">
        <w:rPr>
          <w:rFonts w:ascii="Times New Roman" w:hAnsi="Times New Roman" w:cs="Times New Roman"/>
          <w:sz w:val="28"/>
          <w:szCs w:val="28"/>
        </w:rPr>
        <w:t>В 2019 году эти участки были отсыпаны.</w:t>
      </w:r>
      <w:r w:rsidR="00204F6F" w:rsidRPr="00AD3C82">
        <w:rPr>
          <w:rFonts w:ascii="Times New Roman" w:hAnsi="Times New Roman" w:cs="Times New Roman"/>
          <w:sz w:val="28"/>
          <w:szCs w:val="28"/>
        </w:rPr>
        <w:t xml:space="preserve"> А также начата работа по асфальтированию центральной улицы областного подчинения  </w:t>
      </w:r>
      <w:proofErr w:type="gramStart"/>
      <w:r w:rsidR="00204F6F" w:rsidRPr="00AD3C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4F6F" w:rsidRPr="00AD3C82">
        <w:rPr>
          <w:rFonts w:ascii="Times New Roman" w:hAnsi="Times New Roman" w:cs="Times New Roman"/>
          <w:sz w:val="28"/>
          <w:szCs w:val="28"/>
        </w:rPr>
        <w:t xml:space="preserve"> с. Климоуцы. Работы по асфальтированию будут продолжаться.</w:t>
      </w:r>
    </w:p>
    <w:p w:rsidR="00D826FA" w:rsidRPr="00AD3C82" w:rsidRDefault="00204F6F" w:rsidP="0084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FA" w:rsidRPr="00AD3C82" w:rsidRDefault="00D826FA" w:rsidP="00D82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</w:t>
      </w:r>
      <w:r w:rsidRPr="00AD3C82"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 w:rsidRPr="00AD3C82">
        <w:rPr>
          <w:rFonts w:ascii="Times New Roman" w:hAnsi="Times New Roman" w:cs="Times New Roman"/>
          <w:sz w:val="28"/>
          <w:szCs w:val="28"/>
        </w:rPr>
        <w:t xml:space="preserve"> уделяется работе с населением. В 201</w:t>
      </w:r>
      <w:r w:rsidR="00204F6F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году  в администрацию сельсовета обратились граждане по таким вопросам:</w:t>
      </w:r>
    </w:p>
    <w:p w:rsidR="00D826FA" w:rsidRPr="00AD3C82" w:rsidRDefault="00D826FA" w:rsidP="00D826F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          Землепользование</w:t>
      </w:r>
      <w:r w:rsidR="00204F6F" w:rsidRPr="00AD3C82">
        <w:rPr>
          <w:rFonts w:ascii="Times New Roman" w:hAnsi="Times New Roman" w:cs="Times New Roman"/>
          <w:sz w:val="28"/>
          <w:szCs w:val="28"/>
        </w:rPr>
        <w:t xml:space="preserve"> (дальневосточный гектар) -2 человека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Дорожная деятельность </w:t>
      </w:r>
      <w:r w:rsidR="00204F6F" w:rsidRPr="00AD3C82">
        <w:rPr>
          <w:rFonts w:ascii="Times New Roman" w:hAnsi="Times New Roman" w:cs="Times New Roman"/>
          <w:sz w:val="28"/>
          <w:szCs w:val="28"/>
        </w:rPr>
        <w:t>- 10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Обеспечение услугами связи </w:t>
      </w:r>
      <w:r w:rsidR="00204F6F" w:rsidRPr="00AD3C82">
        <w:rPr>
          <w:rFonts w:ascii="Times New Roman" w:hAnsi="Times New Roman" w:cs="Times New Roman"/>
          <w:sz w:val="28"/>
          <w:szCs w:val="28"/>
        </w:rPr>
        <w:t>- 25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Приватизация</w:t>
      </w:r>
      <w:r w:rsidR="00204F6F" w:rsidRPr="00AD3C82">
        <w:rPr>
          <w:rFonts w:ascii="Times New Roman" w:hAnsi="Times New Roman" w:cs="Times New Roman"/>
          <w:sz w:val="28"/>
          <w:szCs w:val="28"/>
        </w:rPr>
        <w:t>-0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Постановка на учет граждан,</w:t>
      </w:r>
      <w:r w:rsidR="00724049" w:rsidRPr="00AD3C82">
        <w:rPr>
          <w:rFonts w:ascii="Times New Roman" w:hAnsi="Times New Roman" w:cs="Times New Roman"/>
          <w:sz w:val="28"/>
          <w:szCs w:val="28"/>
        </w:rPr>
        <w:t xml:space="preserve"> нуждающихся в жилом помещении -0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Медицинское обслуживание </w:t>
      </w:r>
      <w:r w:rsidR="00724049" w:rsidRPr="00AD3C82">
        <w:rPr>
          <w:rFonts w:ascii="Times New Roman" w:hAnsi="Times New Roman" w:cs="Times New Roman"/>
          <w:sz w:val="28"/>
          <w:szCs w:val="28"/>
        </w:rPr>
        <w:t>-2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Организация досуга  на селе</w:t>
      </w:r>
      <w:r w:rsidR="00724049" w:rsidRPr="00AD3C82">
        <w:rPr>
          <w:rFonts w:ascii="Times New Roman" w:hAnsi="Times New Roman" w:cs="Times New Roman"/>
          <w:sz w:val="28"/>
          <w:szCs w:val="28"/>
        </w:rPr>
        <w:t xml:space="preserve"> -0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Выпас скота</w:t>
      </w:r>
      <w:r w:rsidR="00724049" w:rsidRPr="00AD3C8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724049" w:rsidRPr="00AD3C82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D826FA" w:rsidRPr="00AD3C82" w:rsidRDefault="00724049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Конфликты между соседями 0.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Больше всего поступило нареканий на работу ДРСУ, здравоохранения, почтовой связи. 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lastRenderedPageBreak/>
        <w:t xml:space="preserve">Все они рассмотрены, специалистами даны ответы и разъяснения. </w:t>
      </w:r>
    </w:p>
    <w:p w:rsidR="00D826FA" w:rsidRPr="00AD3C82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В работе администрации с обращениями граждан большую помощь оказывает аналитическо-правовое управление администрации Свободненского района.</w:t>
      </w:r>
    </w:p>
    <w:p w:rsidR="00D826FA" w:rsidRPr="00AD3C82" w:rsidRDefault="00D826FA" w:rsidP="00D82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работает предприятие КССР</w:t>
      </w:r>
    </w:p>
    <w:p w:rsidR="00D826FA" w:rsidRPr="00AD3C82" w:rsidRDefault="00D826FA" w:rsidP="00D82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( Коммунальные сети Свободненского района).  Климоуцевским участком </w:t>
      </w:r>
      <w:r w:rsidR="00CC073E">
        <w:rPr>
          <w:rFonts w:ascii="Times New Roman" w:hAnsi="Times New Roman" w:cs="Times New Roman"/>
          <w:sz w:val="28"/>
          <w:szCs w:val="28"/>
        </w:rPr>
        <w:t xml:space="preserve">много лет 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>руководит Ступников Н.Б.  Работники предприятия относятся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 к выполнению своих обязанностей ответственно,  отопительный сезон 2018</w:t>
      </w:r>
      <w:r w:rsidR="00724049" w:rsidRPr="00AD3C82">
        <w:rPr>
          <w:rFonts w:ascii="Times New Roman" w:hAnsi="Times New Roman" w:cs="Times New Roman"/>
          <w:sz w:val="28"/>
          <w:szCs w:val="28"/>
        </w:rPr>
        <w:t>-</w:t>
      </w: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  <w:r w:rsidR="00724049" w:rsidRPr="00AD3C82">
        <w:rPr>
          <w:rFonts w:ascii="Times New Roman" w:hAnsi="Times New Roman" w:cs="Times New Roman"/>
          <w:sz w:val="28"/>
          <w:szCs w:val="28"/>
        </w:rPr>
        <w:t xml:space="preserve">2019 </w:t>
      </w:r>
      <w:r w:rsidRPr="00AD3C82">
        <w:rPr>
          <w:rFonts w:ascii="Times New Roman" w:hAnsi="Times New Roman" w:cs="Times New Roman"/>
          <w:sz w:val="28"/>
          <w:szCs w:val="28"/>
        </w:rPr>
        <w:t>года  прошел без срывов. Топливо к котельным поставляется вовремя, жалоб от населения  на плохое теплоснабжение не поступало.</w:t>
      </w:r>
    </w:p>
    <w:p w:rsidR="00D826FA" w:rsidRPr="00AD3C82" w:rsidRDefault="00D826FA" w:rsidP="0072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FA" w:rsidRDefault="00D826FA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</w:t>
      </w:r>
      <w:r w:rsidRPr="00AD3C82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 в 201</w:t>
      </w:r>
      <w:r w:rsidR="00724049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году надо отметить хорошую работу добровольной пожарной охраны в каждом селе и пожарного поста с. Климоуцы. </w:t>
      </w:r>
    </w:p>
    <w:p w:rsidR="00CC073E" w:rsidRPr="00AD3C82" w:rsidRDefault="00CC073E" w:rsidP="00D8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сельсовета в целях обеспе</w:t>
      </w:r>
      <w:r w:rsidR="00771658">
        <w:rPr>
          <w:rFonts w:ascii="Times New Roman" w:hAnsi="Times New Roman" w:cs="Times New Roman"/>
          <w:sz w:val="28"/>
          <w:szCs w:val="28"/>
        </w:rPr>
        <w:t xml:space="preserve">чения первичных мер пожарной безопасности приобретены  </w:t>
      </w:r>
      <w:r w:rsidR="00C16FD6">
        <w:rPr>
          <w:rFonts w:ascii="Times New Roman" w:hAnsi="Times New Roman" w:cs="Times New Roman"/>
          <w:sz w:val="28"/>
          <w:szCs w:val="28"/>
        </w:rPr>
        <w:t>пожарные щиты</w:t>
      </w:r>
      <w:r w:rsidR="00307EE6">
        <w:rPr>
          <w:rFonts w:ascii="Times New Roman" w:hAnsi="Times New Roman" w:cs="Times New Roman"/>
          <w:sz w:val="28"/>
          <w:szCs w:val="28"/>
        </w:rPr>
        <w:t xml:space="preserve"> и оповещатели </w:t>
      </w:r>
      <w:r w:rsidR="00C16FD6">
        <w:rPr>
          <w:rFonts w:ascii="Times New Roman" w:hAnsi="Times New Roman" w:cs="Times New Roman"/>
          <w:sz w:val="28"/>
          <w:szCs w:val="28"/>
        </w:rPr>
        <w:t xml:space="preserve"> на объекты сельсовета на сумму </w:t>
      </w:r>
      <w:r w:rsidR="003B488C">
        <w:rPr>
          <w:rFonts w:ascii="Times New Roman" w:hAnsi="Times New Roman" w:cs="Times New Roman"/>
          <w:sz w:val="28"/>
          <w:szCs w:val="28"/>
        </w:rPr>
        <w:t>91226</w:t>
      </w:r>
      <w:r w:rsidR="00C16FD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07EE6">
        <w:rPr>
          <w:rFonts w:ascii="Times New Roman" w:hAnsi="Times New Roman" w:cs="Times New Roman"/>
          <w:sz w:val="28"/>
          <w:szCs w:val="28"/>
        </w:rPr>
        <w:t>Оповещатели у</w:t>
      </w:r>
      <w:r w:rsidR="00C16FD6">
        <w:rPr>
          <w:rFonts w:ascii="Times New Roman" w:hAnsi="Times New Roman" w:cs="Times New Roman"/>
          <w:sz w:val="28"/>
          <w:szCs w:val="28"/>
        </w:rPr>
        <w:t>становлены на административных зданиях, сельских клубов и библиотек с выводом звукового сигнала в места проживания специалистов и руководителей объектов культуры.</w:t>
      </w:r>
      <w:r w:rsidR="0084053E">
        <w:rPr>
          <w:rFonts w:ascii="Times New Roman" w:hAnsi="Times New Roman" w:cs="Times New Roman"/>
          <w:sz w:val="28"/>
          <w:szCs w:val="28"/>
        </w:rPr>
        <w:t xml:space="preserve"> Ежегодно в целях оперативного принятия решений по предотвращению возникновения возгорания и его ликвидации на территориях сел сельсовета создаются патрульные  группы,  в состав которых входят  глава сельсовета, специалисты администрации, члены добровольной пожарной дружины. Они осуществляют круглосуточное дежурство и мониторинг пожарной обстановки в селах и прилегающих территорий.</w:t>
      </w:r>
    </w:p>
    <w:p w:rsidR="00D826FA" w:rsidRPr="00AD3C82" w:rsidRDefault="00D826FA" w:rsidP="00D82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На протяжении нескольких лет</w:t>
      </w:r>
      <w:r w:rsidRPr="00AD3C82">
        <w:rPr>
          <w:rFonts w:ascii="Times New Roman" w:hAnsi="Times New Roman" w:cs="Times New Roman"/>
          <w:sz w:val="28"/>
          <w:szCs w:val="28"/>
        </w:rPr>
        <w:t xml:space="preserve">  в целях охраны общественного порядка и оказания помощи правоохранительным органам на базе администрации сельсовета работает ДНД. Члены ДНД  принимают активное участие  в охране общественного порядка при проведении </w:t>
      </w:r>
      <w:proofErr w:type="spellStart"/>
      <w:r w:rsidRPr="00AD3C8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D3C82">
        <w:rPr>
          <w:rFonts w:ascii="Times New Roman" w:hAnsi="Times New Roman" w:cs="Times New Roman"/>
          <w:sz w:val="28"/>
          <w:szCs w:val="28"/>
        </w:rPr>
        <w:t xml:space="preserve">  и других мероприятий.  В 201</w:t>
      </w:r>
      <w:r w:rsidR="00724049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году народная дружина сельсовета по результатам смотра конкурса среди дружин района  награждена Дипломом </w:t>
      </w:r>
      <w:r w:rsidR="00724049" w:rsidRPr="00AD3C82">
        <w:rPr>
          <w:rFonts w:ascii="Times New Roman" w:hAnsi="Times New Roman" w:cs="Times New Roman"/>
          <w:sz w:val="28"/>
          <w:szCs w:val="28"/>
        </w:rPr>
        <w:t>2</w:t>
      </w:r>
      <w:r w:rsidRPr="00AD3C82">
        <w:rPr>
          <w:rFonts w:ascii="Times New Roman" w:hAnsi="Times New Roman" w:cs="Times New Roman"/>
          <w:sz w:val="28"/>
          <w:szCs w:val="28"/>
        </w:rPr>
        <w:t xml:space="preserve"> –</w:t>
      </w:r>
      <w:r w:rsidR="00724049" w:rsidRPr="00AD3C82">
        <w:rPr>
          <w:rFonts w:ascii="Times New Roman" w:hAnsi="Times New Roman" w:cs="Times New Roman"/>
          <w:sz w:val="28"/>
          <w:szCs w:val="28"/>
        </w:rPr>
        <w:t>о</w:t>
      </w:r>
      <w:r w:rsidRPr="00AD3C82">
        <w:rPr>
          <w:rFonts w:ascii="Times New Roman" w:hAnsi="Times New Roman" w:cs="Times New Roman"/>
          <w:sz w:val="28"/>
          <w:szCs w:val="28"/>
        </w:rPr>
        <w:t>й степени</w:t>
      </w:r>
      <w:r w:rsidR="00724049" w:rsidRPr="00AD3C82">
        <w:rPr>
          <w:rFonts w:ascii="Times New Roman" w:hAnsi="Times New Roman" w:cs="Times New Roman"/>
          <w:sz w:val="28"/>
          <w:szCs w:val="28"/>
        </w:rPr>
        <w:t>.</w:t>
      </w: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работают  2 СДК и 1 сельский клуб.</w:t>
      </w:r>
      <w:r w:rsidRPr="00AD3C82">
        <w:rPr>
          <w:rFonts w:ascii="Times New Roman" w:hAnsi="Times New Roman" w:cs="Times New Roman"/>
          <w:sz w:val="28"/>
          <w:szCs w:val="28"/>
        </w:rPr>
        <w:t xml:space="preserve"> Основной их деятельностью является предоставление населению разнообразных услуг социально-культурного, развлекательного характера, создание условий для занятий любительским художественным творчеством. Во всех селах  сельсовета регулярно проводятся мероприятия, приуроченные к празднованию 23 февраля, 8 марта, Новому году, Рождеству, Дню Победы, Дню защиты детей, Дню молодежи, проводится кружковая работа с детьми разного возраста, заседания клубов.</w:t>
      </w: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lastRenderedPageBreak/>
        <w:t xml:space="preserve"> Работники культуры и библиотек вносят неоценимый вклад в деле изучения и сохранения истории сел. Ежегодно проводится акция</w:t>
      </w: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« Бессмертный полк», администрация по обращениям граждан  изготавливает </w:t>
      </w:r>
      <w:proofErr w:type="spellStart"/>
      <w:r w:rsidRPr="00AD3C82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AD3C82">
        <w:rPr>
          <w:rFonts w:ascii="Times New Roman" w:hAnsi="Times New Roman" w:cs="Times New Roman"/>
          <w:sz w:val="28"/>
          <w:szCs w:val="28"/>
        </w:rPr>
        <w:t xml:space="preserve"> с фотографиями фронтовиков, тем самым пополняет ряды «Бессмертного полка». Работа в этом направлении продолжается.</w:t>
      </w:r>
    </w:p>
    <w:p w:rsidR="00D826FA" w:rsidRPr="00AD3C82" w:rsidRDefault="00D826FA" w:rsidP="0072404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Продолжает работать спортивная секция, руководитель Гаврилко С.И.,  Спортивные команды  принимают активное участие в районных соревнованиях по волейболу, баскетболу</w:t>
      </w:r>
      <w:proofErr w:type="gramStart"/>
      <w:r w:rsidRPr="00AD3C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 футболу в зачет сельской спартакиады,  активное участие наша команда принимала в  « Лыжне России 201</w:t>
      </w:r>
      <w:r w:rsidR="00724049" w:rsidRPr="00AD3C82">
        <w:rPr>
          <w:rFonts w:ascii="Times New Roman" w:hAnsi="Times New Roman" w:cs="Times New Roman"/>
          <w:sz w:val="28"/>
          <w:szCs w:val="28"/>
        </w:rPr>
        <w:t>9</w:t>
      </w:r>
      <w:r w:rsidRPr="00AD3C82">
        <w:rPr>
          <w:rFonts w:ascii="Times New Roman" w:hAnsi="Times New Roman" w:cs="Times New Roman"/>
          <w:sz w:val="28"/>
          <w:szCs w:val="28"/>
        </w:rPr>
        <w:t xml:space="preserve"> года» и спортивно-массовом мероприятии, посвященном годовщине </w:t>
      </w:r>
      <w:proofErr w:type="spellStart"/>
      <w:r w:rsidRPr="00AD3C82">
        <w:rPr>
          <w:rFonts w:ascii="Times New Roman" w:hAnsi="Times New Roman" w:cs="Times New Roman"/>
          <w:sz w:val="28"/>
          <w:szCs w:val="28"/>
        </w:rPr>
        <w:t>Чудиновского</w:t>
      </w:r>
      <w:proofErr w:type="spellEnd"/>
      <w:r w:rsidRPr="00AD3C82">
        <w:rPr>
          <w:rFonts w:ascii="Times New Roman" w:hAnsi="Times New Roman" w:cs="Times New Roman"/>
          <w:sz w:val="28"/>
          <w:szCs w:val="28"/>
        </w:rPr>
        <w:t xml:space="preserve"> боя. Победы нашей команды отмечены почетными грамотами, кубками.</w:t>
      </w:r>
    </w:p>
    <w:p w:rsidR="00D826FA" w:rsidRPr="00AD3C82" w:rsidRDefault="00724049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Н</w:t>
      </w:r>
      <w:r w:rsidR="00D826FA" w:rsidRPr="00AD3C82">
        <w:rPr>
          <w:rFonts w:ascii="Times New Roman" w:hAnsi="Times New Roman" w:cs="Times New Roman"/>
          <w:sz w:val="28"/>
          <w:szCs w:val="28"/>
        </w:rPr>
        <w:t>а базе сельских Домов культуры и сельских клубов</w:t>
      </w:r>
      <w:r w:rsidRPr="00AD3C82">
        <w:rPr>
          <w:rFonts w:ascii="Times New Roman" w:hAnsi="Times New Roman" w:cs="Times New Roman"/>
          <w:sz w:val="28"/>
          <w:szCs w:val="28"/>
        </w:rPr>
        <w:t>, библиотек</w:t>
      </w:r>
      <w:r w:rsidR="00D826FA" w:rsidRPr="00AD3C82">
        <w:rPr>
          <w:rFonts w:ascii="Times New Roman" w:hAnsi="Times New Roman" w:cs="Times New Roman"/>
          <w:sz w:val="28"/>
          <w:szCs w:val="28"/>
        </w:rPr>
        <w:t xml:space="preserve"> были организованы детские площадки.  Для детей организовывались развлечения, игры, </w:t>
      </w:r>
      <w:proofErr w:type="spellStart"/>
      <w:r w:rsidR="00D826FA" w:rsidRPr="00AD3C82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="00D826FA" w:rsidRPr="00AD3C82">
        <w:rPr>
          <w:rFonts w:ascii="Times New Roman" w:hAnsi="Times New Roman" w:cs="Times New Roman"/>
          <w:sz w:val="28"/>
          <w:szCs w:val="28"/>
        </w:rPr>
        <w:t>,  викторины. Экскурсии на природу. За счет районного бюджета были приобретены различные призы, настольные игры, соки, фрукты.</w:t>
      </w: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В подготовке праздников активно принимает участие население сел, большую помощь в материальном  и техническом обеспечении праздников оказали  индивидуальные предприниматели :. Ромашовой</w:t>
      </w:r>
      <w:r w:rsidR="00307EE6">
        <w:rPr>
          <w:rFonts w:ascii="Times New Roman" w:hAnsi="Times New Roman" w:cs="Times New Roman"/>
          <w:sz w:val="28"/>
          <w:szCs w:val="28"/>
        </w:rPr>
        <w:t xml:space="preserve"> </w:t>
      </w: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  <w:r w:rsidR="00307EE6">
        <w:rPr>
          <w:rFonts w:ascii="Times New Roman" w:hAnsi="Times New Roman" w:cs="Times New Roman"/>
          <w:sz w:val="28"/>
          <w:szCs w:val="28"/>
        </w:rPr>
        <w:t>,</w:t>
      </w:r>
      <w:r w:rsidRPr="00AD3C82">
        <w:rPr>
          <w:rFonts w:ascii="Times New Roman" w:hAnsi="Times New Roman" w:cs="Times New Roman"/>
          <w:sz w:val="28"/>
          <w:szCs w:val="28"/>
        </w:rPr>
        <w:t>Цацура А</w:t>
      </w:r>
      <w:r w:rsidRPr="00AD3C8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.Ю, Вартанян Т.И.</w:t>
      </w:r>
      <w:r w:rsidR="00AD3C82" w:rsidRPr="00AD3C8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Крюковой Н.С., </w:t>
      </w:r>
      <w:proofErr w:type="spellStart"/>
      <w:r w:rsidR="00AD3C82" w:rsidRPr="00AD3C8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Гурдина</w:t>
      </w:r>
      <w:proofErr w:type="spellEnd"/>
      <w:r w:rsidR="00AD3C82" w:rsidRPr="00AD3C8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4B3A2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А.</w:t>
      </w:r>
    </w:p>
    <w:p w:rsidR="00D826FA" w:rsidRPr="00AD3C82" w:rsidRDefault="00D826FA" w:rsidP="00D826F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Я хочу выразить  благодарность всем работникам культуры за их труд</w:t>
      </w:r>
      <w:r w:rsidR="00CC073E">
        <w:rPr>
          <w:rFonts w:ascii="Times New Roman" w:hAnsi="Times New Roman" w:cs="Times New Roman"/>
          <w:sz w:val="28"/>
          <w:szCs w:val="28"/>
        </w:rPr>
        <w:t>.</w:t>
      </w:r>
      <w:r w:rsidRPr="00AD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FA" w:rsidRPr="0023617C" w:rsidRDefault="00D826FA" w:rsidP="00D826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826FA" w:rsidRPr="00AD3C82" w:rsidRDefault="00D826FA" w:rsidP="00D82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образования - это сложный и кропотливый повседневный труд многих людей.  </w:t>
      </w:r>
      <w:r w:rsidRPr="00AD3C82">
        <w:rPr>
          <w:rFonts w:ascii="Times New Roman" w:hAnsi="Times New Roman" w:cs="Times New Roman"/>
          <w:sz w:val="28"/>
          <w:szCs w:val="28"/>
        </w:rPr>
        <w:t xml:space="preserve">Наиболее активно  принимают участие в общественной жизни сел и  обеспечению безопасности руководители  крестьянско-фермерских хозяйств Цацура А.Ю., Погорелов  </w:t>
      </w:r>
    </w:p>
    <w:p w:rsidR="00D826FA" w:rsidRPr="00AD3C82" w:rsidRDefault="00D826FA" w:rsidP="0048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6F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b/>
          <w:sz w:val="28"/>
          <w:szCs w:val="28"/>
        </w:rPr>
        <w:t>И в заключении следует отметить добросовестную работу работников  администрации</w:t>
      </w:r>
      <w:proofErr w:type="gramStart"/>
      <w:r w:rsidRPr="00AD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C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D3C82">
        <w:rPr>
          <w:rFonts w:ascii="Times New Roman" w:hAnsi="Times New Roman" w:cs="Times New Roman"/>
          <w:sz w:val="28"/>
          <w:szCs w:val="28"/>
        </w:rPr>
        <w:t xml:space="preserve"> Бойченко И.М., Батищева Г.А., Евдокимова Е.Е., Погорелова  В.Д.  По результатам плановых проверок различных служб (прокуратура, </w:t>
      </w:r>
      <w:proofErr w:type="spellStart"/>
      <w:r w:rsidRPr="00AD3C82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AD3C82">
        <w:rPr>
          <w:rFonts w:ascii="Times New Roman" w:hAnsi="Times New Roman" w:cs="Times New Roman"/>
          <w:sz w:val="28"/>
          <w:szCs w:val="28"/>
        </w:rPr>
        <w:t xml:space="preserve">, налоговая, </w:t>
      </w:r>
      <w:proofErr w:type="spellStart"/>
      <w:r w:rsidRPr="00AD3C82">
        <w:rPr>
          <w:rFonts w:ascii="Times New Roman" w:hAnsi="Times New Roman" w:cs="Times New Roman"/>
          <w:sz w:val="28"/>
          <w:szCs w:val="28"/>
        </w:rPr>
        <w:t>сельхознадзор</w:t>
      </w:r>
      <w:proofErr w:type="spellEnd"/>
      <w:r w:rsidRPr="00AD3C82">
        <w:rPr>
          <w:rFonts w:ascii="Times New Roman" w:hAnsi="Times New Roman" w:cs="Times New Roman"/>
          <w:sz w:val="28"/>
          <w:szCs w:val="28"/>
        </w:rPr>
        <w:t>, финансовая проверка   и др.)  отмечено - работа администрации на хорошем уровне.</w:t>
      </w:r>
    </w:p>
    <w:p w:rsidR="00D826FA" w:rsidRPr="00AD3C82" w:rsidRDefault="00D826FA" w:rsidP="006F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На хорошем уровне отмечена работа  администрации сельсовета  в области гражданской защиты населения, снижения рисков и смягчение последствий ЧС природного и техногенного характера.   </w:t>
      </w:r>
    </w:p>
    <w:p w:rsidR="00D826FA" w:rsidRPr="00AD3C82" w:rsidRDefault="00D826FA" w:rsidP="00D82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 xml:space="preserve">  Администрация  Климоуцевского сельсовета выражает благодарность населению сел, депутатам сельского Совета, руководителям организаций за активное участие в жизни  сел Климоуцевского сельсовета, за неравнодушие и вклад в улучшение  жизни на селе.</w:t>
      </w:r>
    </w:p>
    <w:p w:rsidR="00D826FA" w:rsidRPr="00AD3C82" w:rsidRDefault="00D826FA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FA" w:rsidRPr="00AD3C82" w:rsidRDefault="00D826FA" w:rsidP="00D8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5B6D4F" w:rsidRPr="00CD3CEA" w:rsidRDefault="005B6D4F" w:rsidP="00A374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74B1" w:rsidRDefault="00A374B1" w:rsidP="00A3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F5" w:rsidRPr="00481AAC" w:rsidRDefault="00D826FA" w:rsidP="00FE6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8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sectPr w:rsidR="009B7EF5" w:rsidRPr="00481AAC" w:rsidSect="002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3B8"/>
    <w:multiLevelType w:val="hybridMultilevel"/>
    <w:tmpl w:val="895628D4"/>
    <w:lvl w:ilvl="0" w:tplc="71401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65F39"/>
    <w:multiLevelType w:val="hybridMultilevel"/>
    <w:tmpl w:val="B2364150"/>
    <w:lvl w:ilvl="0" w:tplc="870E85A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6FA"/>
    <w:rsid w:val="000028FF"/>
    <w:rsid w:val="00051918"/>
    <w:rsid w:val="00053F60"/>
    <w:rsid w:val="00087D7E"/>
    <w:rsid w:val="000C3701"/>
    <w:rsid w:val="000E31E3"/>
    <w:rsid w:val="00204F6F"/>
    <w:rsid w:val="0023617C"/>
    <w:rsid w:val="00271589"/>
    <w:rsid w:val="002A68BF"/>
    <w:rsid w:val="00307EE6"/>
    <w:rsid w:val="003B488C"/>
    <w:rsid w:val="00481AAC"/>
    <w:rsid w:val="004B3A2B"/>
    <w:rsid w:val="004E4343"/>
    <w:rsid w:val="00566500"/>
    <w:rsid w:val="005B6D4F"/>
    <w:rsid w:val="006D1C31"/>
    <w:rsid w:val="006F2F7B"/>
    <w:rsid w:val="00724049"/>
    <w:rsid w:val="00734093"/>
    <w:rsid w:val="00771658"/>
    <w:rsid w:val="00826298"/>
    <w:rsid w:val="00826AF7"/>
    <w:rsid w:val="0084053E"/>
    <w:rsid w:val="009B7EF5"/>
    <w:rsid w:val="00A007E9"/>
    <w:rsid w:val="00A30FFD"/>
    <w:rsid w:val="00A374B1"/>
    <w:rsid w:val="00AB27FF"/>
    <w:rsid w:val="00AD3C82"/>
    <w:rsid w:val="00B416BF"/>
    <w:rsid w:val="00C16FD6"/>
    <w:rsid w:val="00CC073E"/>
    <w:rsid w:val="00CD3CEA"/>
    <w:rsid w:val="00D111AB"/>
    <w:rsid w:val="00D826FA"/>
    <w:rsid w:val="00DD3593"/>
    <w:rsid w:val="00E570F5"/>
    <w:rsid w:val="00EE231D"/>
    <w:rsid w:val="00EE26CF"/>
    <w:rsid w:val="00F84582"/>
    <w:rsid w:val="00FB30E5"/>
    <w:rsid w:val="00FE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6A30-992A-4D49-A6AA-E9E6BB3A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2020-02-25T06:43:00Z</cp:lastPrinted>
  <dcterms:created xsi:type="dcterms:W3CDTF">2020-01-15T04:19:00Z</dcterms:created>
  <dcterms:modified xsi:type="dcterms:W3CDTF">2020-04-15T23:21:00Z</dcterms:modified>
</cp:coreProperties>
</file>