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7D" w:rsidRPr="00CD4A82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5207D" w:rsidRPr="00CD4A82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207D" w:rsidRPr="00CD4A82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sz w:val="28"/>
          <w:szCs w:val="28"/>
        </w:rPr>
        <w:t xml:space="preserve"> СВОБОДНЕНСКИЙ РАЙОН</w:t>
      </w:r>
    </w:p>
    <w:p w:rsidR="0095207D" w:rsidRPr="00CD4A82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82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5207D" w:rsidRPr="00CD4A82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7D" w:rsidRPr="0095207D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07D" w:rsidRPr="0095207D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7D" w:rsidRPr="0095207D" w:rsidRDefault="0095207D" w:rsidP="00952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14.12.2016</w:t>
      </w:r>
      <w:r w:rsidRPr="0095207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95207D" w:rsidRPr="0095207D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7D" w:rsidRPr="0095207D" w:rsidRDefault="0095207D" w:rsidP="0095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с. Климоуцы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«Об организации и осуществлении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D047AA">
        <w:rPr>
          <w:rFonts w:ascii="Times New Roman" w:hAnsi="Times New Roman" w:cs="Times New Roman"/>
          <w:color w:val="000000"/>
          <w:sz w:val="28"/>
          <w:szCs w:val="28"/>
        </w:rPr>
        <w:t>вичного воинского учета граждан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администрации </w:t>
      </w:r>
      <w:r w:rsidRPr="0095207D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="00D047AA">
        <w:rPr>
          <w:rFonts w:ascii="Times New Roman" w:hAnsi="Times New Roman" w:cs="Times New Roman"/>
          <w:sz w:val="28"/>
          <w:szCs w:val="28"/>
        </w:rPr>
        <w:t>»</w:t>
      </w:r>
    </w:p>
    <w:p w:rsidR="0095207D" w:rsidRPr="0095207D" w:rsidRDefault="0095207D" w:rsidP="009520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07D" w:rsidRPr="0095207D" w:rsidRDefault="0095207D" w:rsidP="009520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520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2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соответствии с Конституцией Российской Федерации, федеральны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5207D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5207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5207D">
        <w:rPr>
          <w:rFonts w:ascii="Times New Roman" w:hAnsi="Times New Roman" w:cs="Times New Roman"/>
          <w:color w:val="000000"/>
          <w:sz w:val="28"/>
          <w:szCs w:val="28"/>
        </w:rPr>
        <w:t>. № 31-ФЗ «О мобили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5207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5207D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95207D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Федерации», постановлением Правительства Российской Федера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95207D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95207D">
        <w:rPr>
          <w:rFonts w:ascii="Times New Roman" w:hAnsi="Times New Roman" w:cs="Times New Roman"/>
          <w:color w:val="000000"/>
          <w:sz w:val="28"/>
          <w:szCs w:val="28"/>
        </w:rPr>
        <w:t>. № 719 «Об утверждении Положения о воин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>ском</w:t>
      </w:r>
      <w:proofErr w:type="gramEnd"/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207D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», Устава администрации </w:t>
      </w:r>
      <w:r w:rsidRPr="0095207D">
        <w:rPr>
          <w:rFonts w:ascii="Times New Roman" w:hAnsi="Times New Roman" w:cs="Times New Roman"/>
          <w:sz w:val="28"/>
          <w:szCs w:val="28"/>
        </w:rPr>
        <w:t>Климоуцевского сельсовета</w:t>
      </w:r>
    </w:p>
    <w:p w:rsid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5207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952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95207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952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 в л я е т:</w:t>
      </w:r>
    </w:p>
    <w:p w:rsidR="0095207D" w:rsidRPr="0095207D" w:rsidRDefault="0095207D" w:rsidP="009520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    1. Отменить Постановление от 12.01.2015 года № 1 «Об утверждении Положения «Об организации и осуществлении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первичного воинского учета граждан» на территории администрации </w:t>
      </w:r>
      <w:r w:rsidRPr="0095207D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как утратившую силу.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«Об организации и осуществлении первично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воинского учета на территории администрации </w:t>
      </w:r>
      <w:r w:rsidRPr="0095207D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» (приложение № 1).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. Утвердить должностную инструкцию специалиста ответственного за организацию и осуществление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>первичного воинского учета граждан (приложение № 2).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520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20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5207D" w:rsidRP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07D" w:rsidRDefault="0095207D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7D">
        <w:rPr>
          <w:rFonts w:ascii="Times New Roman" w:hAnsi="Times New Roman" w:cs="Times New Roman"/>
          <w:color w:val="000000"/>
          <w:sz w:val="28"/>
          <w:szCs w:val="28"/>
        </w:rPr>
        <w:t>Глава Климоуцевского сельсовета                                             Т.Н. Шайдурова</w:t>
      </w:r>
    </w:p>
    <w:p w:rsidR="00E5541F" w:rsidRDefault="00E5541F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41F" w:rsidRDefault="00E5541F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41F" w:rsidRDefault="00E5541F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41F" w:rsidRDefault="00E5541F" w:rsidP="0095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07D" w:rsidRDefault="0095207D" w:rsidP="0095207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A900AF" w:rsidRPr="00A900AF" w:rsidRDefault="00A900AF" w:rsidP="00A900AF">
      <w:pPr>
        <w:pStyle w:val="a3"/>
        <w:ind w:left="5103"/>
      </w:pPr>
      <w:r w:rsidRPr="00A900AF">
        <w:rPr>
          <w:color w:val="000000"/>
        </w:rPr>
        <w:lastRenderedPageBreak/>
        <w:t xml:space="preserve">                            </w:t>
      </w:r>
      <w:r w:rsidRPr="00A900AF">
        <w:t>СОГЛАСОВАНО</w:t>
      </w:r>
    </w:p>
    <w:p w:rsidR="00A900AF" w:rsidRPr="00A900AF" w:rsidRDefault="00A900AF" w:rsidP="00A900AF">
      <w:pPr>
        <w:pStyle w:val="a3"/>
        <w:ind w:left="5103"/>
      </w:pPr>
      <w:r w:rsidRPr="00A900AF">
        <w:t xml:space="preserve">                           Военный комиссар</w:t>
      </w:r>
    </w:p>
    <w:p w:rsidR="00A900AF" w:rsidRPr="00A900AF" w:rsidRDefault="00A900AF" w:rsidP="00A900AF">
      <w:pPr>
        <w:pStyle w:val="a3"/>
        <w:ind w:left="5103"/>
      </w:pPr>
      <w:r w:rsidRPr="00A900AF">
        <w:t xml:space="preserve">                          </w:t>
      </w:r>
      <w:proofErr w:type="gramStart"/>
      <w:r w:rsidRPr="00A900AF">
        <w:t xml:space="preserve">(города Свободный </w:t>
      </w:r>
      <w:proofErr w:type="gramEnd"/>
    </w:p>
    <w:p w:rsidR="00A900AF" w:rsidRPr="00A900AF" w:rsidRDefault="00A900AF" w:rsidP="00A900AF">
      <w:pPr>
        <w:pStyle w:val="a3"/>
        <w:ind w:left="5103"/>
      </w:pPr>
      <w:r w:rsidRPr="00A900AF">
        <w:t xml:space="preserve">                           </w:t>
      </w:r>
      <w:proofErr w:type="gramStart"/>
      <w:r w:rsidRPr="00A900AF">
        <w:t>Амурской области)</w:t>
      </w:r>
      <w:proofErr w:type="gramEnd"/>
    </w:p>
    <w:p w:rsidR="00A900AF" w:rsidRPr="00A900AF" w:rsidRDefault="00A900AF" w:rsidP="00A900AF">
      <w:pPr>
        <w:pStyle w:val="a3"/>
        <w:ind w:left="5103"/>
      </w:pPr>
      <w:r w:rsidRPr="00A900AF">
        <w:t xml:space="preserve">                                      И. </w:t>
      </w:r>
      <w:proofErr w:type="spellStart"/>
      <w:r w:rsidRPr="00A900AF">
        <w:t>Болдырев</w:t>
      </w:r>
      <w:proofErr w:type="spellEnd"/>
    </w:p>
    <w:p w:rsidR="00A900AF" w:rsidRPr="00A900AF" w:rsidRDefault="00A900AF" w:rsidP="00A900AF">
      <w:pPr>
        <w:pStyle w:val="a3"/>
        <w:ind w:left="5103"/>
      </w:pPr>
      <w:r w:rsidRPr="00A900AF">
        <w:t xml:space="preserve">           «__» ______________ 2016 г.</w:t>
      </w:r>
    </w:p>
    <w:p w:rsidR="00A900AF" w:rsidRPr="00A900AF" w:rsidRDefault="00A900AF" w:rsidP="00A900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ПОЛОЖЕНИЕ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0AF">
        <w:rPr>
          <w:rFonts w:ascii="Times New Roman" w:hAnsi="Times New Roman" w:cs="Times New Roman"/>
          <w:b/>
          <w:color w:val="000000"/>
          <w:sz w:val="28"/>
          <w:szCs w:val="24"/>
        </w:rPr>
        <w:t>об организации и осуществлении первично</w:t>
      </w:r>
      <w:r w:rsidRPr="00A900AF">
        <w:rPr>
          <w:rFonts w:ascii="Times New Roman" w:hAnsi="Times New Roman" w:cs="Times New Roman"/>
          <w:b/>
          <w:color w:val="000000"/>
          <w:sz w:val="28"/>
          <w:szCs w:val="24"/>
        </w:rPr>
        <w:softHyphen/>
        <w:t>го воинского учета в Климоуцевском сельсовете Свободненского района.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ОБЩИЕ ПОЛОЖЕНИЯ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1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. Работа по ведению первичного воинского учета в Климоуцевском сельсовете Свободненского района ведется работником, осуществляющим воинский учет по совместительству. 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1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2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Работник, осуществляющий первичный воинский учет в своей деятельности руководствуется Конституцией Россий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ской Федерации, федеральными законами Российской Федерации от 31.05.1996 г. № 61-ФЗ </w:t>
      </w:r>
      <w:r w:rsidRPr="00A900AF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Об обороне</w:t>
      </w:r>
      <w:r w:rsidRPr="00A900AF">
        <w:rPr>
          <w:rFonts w:ascii="Times New Roman" w:hAnsi="Times New Roman" w:cs="Times New Roman"/>
          <w:b/>
          <w:i/>
          <w:color w:val="000000"/>
          <w:sz w:val="28"/>
          <w:szCs w:val="24"/>
        </w:rPr>
        <w:t>»,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от 26.02.1997 г. № 31-ФЗ «О мобили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зационной подготовке и мобилизации в Российской Федерации» с 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з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ме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ным постановлением Правительства Российской</w:t>
      </w:r>
      <w:proofErr w:type="gramEnd"/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Феде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A900AF">
          <w:rPr>
            <w:rFonts w:ascii="Times New Roman" w:hAnsi="Times New Roman" w:cs="Times New Roman"/>
            <w:color w:val="000000"/>
            <w:sz w:val="28"/>
            <w:szCs w:val="24"/>
          </w:rPr>
          <w:t>2006 г</w:t>
        </w:r>
      </w:smartTag>
      <w:r w:rsidRPr="00A900AF">
        <w:rPr>
          <w:rFonts w:ascii="Times New Roman" w:hAnsi="Times New Roman" w:cs="Times New Roman"/>
          <w:color w:val="000000"/>
          <w:sz w:val="28"/>
          <w:szCs w:val="24"/>
        </w:rPr>
        <w:t>. № 719, «Инструкцией по бронир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ванию на период мобилизации и на военное время граждан Российской Федерации, пре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бывающих в запасе Во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руженных Сил Российской Федерации, федераль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ных органах исполнительной власти, имеющих запас, и раб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тающих в ор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ганах государственной власти, органах местного самоуправления и организациях», законами Амурской области, Уставом администрации Климоуцевского сельсовета, иными нормативными правовыми актами администрации Свободненского района, а также</w:t>
      </w:r>
      <w:proofErr w:type="gramEnd"/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настоящим Положением. 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II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ОСНОВНЫЕ ЗАДАЧИ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2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Основными задачами первичного воинского учета считать: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обеспечение исполнения гражданами воинской обязанности, установ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ленной федеральными законами «Об об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роне», «О воинской обязанности и военной службе», «О мобилизационной подготовке и мобилизации в Российской Федер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ции»;</w:t>
      </w:r>
      <w:proofErr w:type="gramEnd"/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документальное оформление сведений воинского учета о гражданах, состо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щих на воинском учете;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ва;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   </w:t>
      </w: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роприятий по переводу Воор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женных Сил Российской Федерации, дру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гих войск, воинских формирований и органов с мирного на военное вре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мя в период мобилизации и поддержание их укомплектованности на тр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буемом уровне в военное время.</w:t>
      </w:r>
      <w:proofErr w:type="gramEnd"/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III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. ФУНКЦИИ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Обеспечивать выполнение функций, возложенных на администра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цию в повседневной деятельности по пе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вичному воинскому учету, воин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скому учету и бронированию, граждан, пребывающих в запасе, из числа работающих в админ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страции Климоуцевского сельсовета.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A900AF">
        <w:rPr>
          <w:rFonts w:ascii="Times New Roman" w:hAnsi="Times New Roman" w:cs="Times New Roman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A900AF">
        <w:rPr>
          <w:rFonts w:ascii="Times New Roman" w:hAnsi="Times New Roman" w:cs="Times New Roman"/>
          <w:sz w:val="28"/>
          <w:szCs w:val="24"/>
        </w:rPr>
        <w:t>. Осуществлять первичный воинский учет граждан, пребывающих в запасе, и граждан, подлежащих призыву на военную службу, проживаю</w:t>
      </w:r>
      <w:r w:rsidRPr="00A900AF">
        <w:rPr>
          <w:rFonts w:ascii="Times New Roman" w:hAnsi="Times New Roman" w:cs="Times New Roman"/>
          <w:sz w:val="28"/>
          <w:szCs w:val="24"/>
        </w:rPr>
        <w:softHyphen/>
        <w:t>щих или преб</w:t>
      </w:r>
      <w:r w:rsidRPr="00A900AF">
        <w:rPr>
          <w:rFonts w:ascii="Times New Roman" w:hAnsi="Times New Roman" w:cs="Times New Roman"/>
          <w:sz w:val="28"/>
          <w:szCs w:val="24"/>
        </w:rPr>
        <w:t>ы</w:t>
      </w:r>
      <w:r w:rsidRPr="00A900AF">
        <w:rPr>
          <w:rFonts w:ascii="Times New Roman" w:hAnsi="Times New Roman" w:cs="Times New Roman"/>
          <w:sz w:val="28"/>
          <w:szCs w:val="24"/>
        </w:rPr>
        <w:t xml:space="preserve">вающих (на срок более трех месяцев) на территории, на которой осуществляет свою деятельность 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страция Климоуцевского сельсовета</w:t>
      </w:r>
      <w:r w:rsidRPr="00A900AF">
        <w:rPr>
          <w:rFonts w:ascii="Times New Roman" w:hAnsi="Times New Roman" w:cs="Times New Roman"/>
          <w:sz w:val="28"/>
          <w:szCs w:val="24"/>
        </w:rPr>
        <w:t>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A900AF">
        <w:rPr>
          <w:rFonts w:ascii="Times New Roman" w:hAnsi="Times New Roman" w:cs="Times New Roman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A900AF">
        <w:rPr>
          <w:rFonts w:ascii="Times New Roman" w:hAnsi="Times New Roman" w:cs="Times New Roman"/>
          <w:sz w:val="28"/>
          <w:szCs w:val="24"/>
        </w:rPr>
        <w:t>. Выявлять совместно с органами внутренних дел граждан, постоян</w:t>
      </w:r>
      <w:r w:rsidRPr="00A900AF">
        <w:rPr>
          <w:rFonts w:ascii="Times New Roman" w:hAnsi="Times New Roman" w:cs="Times New Roman"/>
          <w:sz w:val="28"/>
          <w:szCs w:val="24"/>
        </w:rPr>
        <w:softHyphen/>
        <w:t xml:space="preserve">но или временно проживающих на территории, на которой осуществляет свою деятельность 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страция Климоуцевского сельсовета</w:t>
      </w:r>
      <w:r w:rsidRPr="00A900AF">
        <w:rPr>
          <w:rFonts w:ascii="Times New Roman" w:hAnsi="Times New Roman" w:cs="Times New Roman"/>
          <w:sz w:val="28"/>
          <w:szCs w:val="24"/>
        </w:rPr>
        <w:t>, обязанных состоять на воинском учете.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4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Вести учет организаций, находящихся на территории, на которой осуществляет свою деятельность админ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страция Климоуцевского сельсовета, и конт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ролировать ведение в них вои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ского учета.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Сверять не реже одного раза в год документы первичного воин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ского учета с документами воинского учета военного комиссариата муниципального образования, организаций, а также с карточками регистрации или дом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выми книгами.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6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7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Своевременно вносить изменения в сведения, содержащиеся в до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кументах первичного воинского учета, и в 2-недельный срок сообщать о внесенных изм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нениях в военный комиссариат.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8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Ежегодно представлять в военный комиссариат до 1 ноября спис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ки юношей 15-и и 16-летнего возраста, а до 1 октября - списки юношей, подлежащих первоначальной п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становке на воинский учет в следующем году.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A900AF"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. Разъяснять должностным лицам организаций и гражданам их обя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занности по воинскому учету, мобилизационной подготовке и мобилиза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>ции, установленные законодател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>ством Российской Федерации и Поло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жением о воинском учете и осуществлять </w:t>
      </w: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их исполнением.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IV</w:t>
      </w:r>
      <w:r w:rsidRPr="00A900AF">
        <w:rPr>
          <w:rFonts w:ascii="Times New Roman" w:hAnsi="Times New Roman" w:cs="Times New Roman"/>
          <w:b/>
          <w:color w:val="000000"/>
          <w:sz w:val="28"/>
          <w:szCs w:val="24"/>
        </w:rPr>
        <w:t>. ПРАВА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Для плановой и целенаправленной работы </w:t>
      </w:r>
      <w:r w:rsidRPr="00A900AF">
        <w:rPr>
          <w:rFonts w:ascii="Times New Roman" w:hAnsi="Times New Roman" w:cs="Times New Roman"/>
          <w:sz w:val="28"/>
          <w:szCs w:val="24"/>
        </w:rPr>
        <w:t>работник, осуществляющий первичный воинский учет</w:t>
      </w:r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имеет право: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lastRenderedPageBreak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900AF">
        <w:rPr>
          <w:rFonts w:ascii="Times New Roman" w:hAnsi="Times New Roman" w:cs="Times New Roman"/>
          <w:color w:val="000000"/>
          <w:sz w:val="28"/>
          <w:szCs w:val="24"/>
        </w:rPr>
        <w:t>запрашивать и получать</w:t>
      </w:r>
      <w:proofErr w:type="gramEnd"/>
      <w:r w:rsidRPr="00A900AF">
        <w:rPr>
          <w:rFonts w:ascii="Times New Roman" w:hAnsi="Times New Roman" w:cs="Times New Roman"/>
          <w:color w:val="000000"/>
          <w:sz w:val="28"/>
          <w:szCs w:val="24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работника осуществляющего первичный воинский учет, задач;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>создавать информационные базы данных по вопросам, отнесенным к компетенции работника, осуществляющего первичный воинский учет;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работника, осуществляющего первичный воинский учет;</w:t>
      </w:r>
    </w:p>
    <w:p w:rsidR="00A900AF" w:rsidRPr="00A900AF" w:rsidRDefault="00A900AF" w:rsidP="00A900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color w:val="000000"/>
          <w:sz w:val="28"/>
          <w:szCs w:val="24"/>
        </w:rPr>
        <w:t>проводить внутренние совещания по вопросам, отнесенным к компетенции работника, осуществляющего первичный воинский учет.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900AF" w:rsidRPr="00A900AF" w:rsidRDefault="00A900AF" w:rsidP="00A90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00AF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V</w:t>
      </w:r>
      <w:r w:rsidRPr="00A900AF">
        <w:rPr>
          <w:rFonts w:ascii="Times New Roman" w:hAnsi="Times New Roman" w:cs="Times New Roman"/>
          <w:b/>
          <w:color w:val="000000"/>
          <w:sz w:val="28"/>
          <w:szCs w:val="24"/>
        </w:rPr>
        <w:t>. РУКОВОДСТВО</w:t>
      </w:r>
    </w:p>
    <w:p w:rsidR="00A900AF" w:rsidRPr="00A900AF" w:rsidRDefault="00A900AF" w:rsidP="00A900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sz w:val="28"/>
          <w:szCs w:val="24"/>
        </w:rPr>
        <w:t>5.1.</w:t>
      </w:r>
      <w:r w:rsidRPr="00A900AF">
        <w:rPr>
          <w:rFonts w:ascii="Times New Roman" w:hAnsi="Times New Roman" w:cs="Times New Roman"/>
          <w:sz w:val="28"/>
          <w:szCs w:val="24"/>
        </w:rPr>
        <w:t xml:space="preserve"> Работник, осуществляющий первичный воинский учет, </w:t>
      </w:r>
      <w:proofErr w:type="gramStart"/>
      <w:r w:rsidRPr="00A900AF">
        <w:rPr>
          <w:rFonts w:ascii="Times New Roman" w:hAnsi="Times New Roman" w:cs="Times New Roman"/>
          <w:sz w:val="28"/>
          <w:szCs w:val="24"/>
        </w:rPr>
        <w:t>назначается на должность и освобождается</w:t>
      </w:r>
      <w:proofErr w:type="gramEnd"/>
      <w:r w:rsidRPr="00A900AF">
        <w:rPr>
          <w:rFonts w:ascii="Times New Roman" w:hAnsi="Times New Roman" w:cs="Times New Roman"/>
          <w:sz w:val="28"/>
          <w:szCs w:val="24"/>
        </w:rPr>
        <w:t xml:space="preserve"> от должности руководителем органа местного самоуправления.</w:t>
      </w: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b/>
          <w:sz w:val="28"/>
          <w:szCs w:val="24"/>
        </w:rPr>
        <w:t xml:space="preserve">5.2. </w:t>
      </w:r>
      <w:r w:rsidRPr="00A900AF">
        <w:rPr>
          <w:rFonts w:ascii="Times New Roman" w:hAnsi="Times New Roman" w:cs="Times New Roman"/>
          <w:sz w:val="28"/>
          <w:szCs w:val="24"/>
        </w:rPr>
        <w:t>Работник, осуществляющий первичный воинский учет, находится в непосредственном подчинении главы администрации органа местного самоуправления.</w:t>
      </w: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900AF">
        <w:rPr>
          <w:rFonts w:ascii="Times New Roman" w:hAnsi="Times New Roman" w:cs="Times New Roman"/>
          <w:b/>
          <w:sz w:val="28"/>
          <w:szCs w:val="24"/>
        </w:rPr>
        <w:t xml:space="preserve">5.3. </w:t>
      </w:r>
      <w:r w:rsidRPr="00A900AF">
        <w:rPr>
          <w:rFonts w:ascii="Times New Roman" w:hAnsi="Times New Roman" w:cs="Times New Roman"/>
          <w:sz w:val="28"/>
          <w:szCs w:val="24"/>
        </w:rPr>
        <w:t xml:space="preserve">В случае отсутствия работника, осуществляющего первичный воинский учет, по уважительным причинам (отпуск, временная нетрудоспособность, командировка) его замещает </w:t>
      </w:r>
      <w:r w:rsidRPr="00A900AF">
        <w:rPr>
          <w:rFonts w:ascii="Times New Roman" w:hAnsi="Times New Roman" w:cs="Times New Roman"/>
          <w:sz w:val="28"/>
          <w:szCs w:val="24"/>
          <w:u w:val="single"/>
        </w:rPr>
        <w:t>ведущий специалист Климоуцевского сельсовета Бойченко Ирина Михайловна.</w:t>
      </w: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0AF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________            </w:t>
      </w:r>
      <w:r w:rsidRPr="00A900AF">
        <w:rPr>
          <w:rFonts w:ascii="Times New Roman" w:hAnsi="Times New Roman" w:cs="Times New Roman"/>
          <w:sz w:val="28"/>
          <w:szCs w:val="24"/>
          <w:u w:val="single"/>
        </w:rPr>
        <w:t xml:space="preserve"> ___Т.Н. Шайдурова _____</w:t>
      </w:r>
    </w:p>
    <w:p w:rsidR="00A900AF" w:rsidRPr="00A900AF" w:rsidRDefault="00A900AF" w:rsidP="00A90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0A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900AF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(инициал имени, фамилия)</w:t>
      </w:r>
    </w:p>
    <w:p w:rsidR="00A900AF" w:rsidRPr="00A900AF" w:rsidRDefault="00A900AF" w:rsidP="00A90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sectPr w:rsidR="00A900AF" w:rsidRPr="00A900AF" w:rsidSect="008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5207D"/>
    <w:rsid w:val="00206F01"/>
    <w:rsid w:val="005D381F"/>
    <w:rsid w:val="00755FFE"/>
    <w:rsid w:val="008A2474"/>
    <w:rsid w:val="008F067D"/>
    <w:rsid w:val="0095207D"/>
    <w:rsid w:val="00A64AE7"/>
    <w:rsid w:val="00A900AF"/>
    <w:rsid w:val="00B67445"/>
    <w:rsid w:val="00B93923"/>
    <w:rsid w:val="00CD4A82"/>
    <w:rsid w:val="00D047AA"/>
    <w:rsid w:val="00D91D72"/>
    <w:rsid w:val="00E5541F"/>
    <w:rsid w:val="00F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64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9CB9-24C3-4023-BB65-2CD71BFD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2016-12-16T01:42:00Z</cp:lastPrinted>
  <dcterms:created xsi:type="dcterms:W3CDTF">2016-12-14T02:22:00Z</dcterms:created>
  <dcterms:modified xsi:type="dcterms:W3CDTF">2016-12-21T23:48:00Z</dcterms:modified>
</cp:coreProperties>
</file>