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1" w:rsidRDefault="00A757E1" w:rsidP="00A7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57E1" w:rsidRDefault="00A757E1" w:rsidP="00A7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A757E1" w:rsidRDefault="00A757E1" w:rsidP="00A7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A757E1" w:rsidRDefault="00A757E1" w:rsidP="00A7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A757E1" w:rsidRDefault="00A757E1" w:rsidP="00A7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7E1" w:rsidRDefault="00A757E1" w:rsidP="00A7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757E1" w:rsidRDefault="00A757E1" w:rsidP="00A757E1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7</w:t>
      </w:r>
    </w:p>
    <w:p w:rsidR="00A757E1" w:rsidRDefault="00A757E1" w:rsidP="00A757E1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A757E1" w:rsidRDefault="00A757E1" w:rsidP="00A757E1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A757E1" w:rsidRDefault="00A757E1" w:rsidP="00A75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57E1" w:rsidRDefault="00A757E1" w:rsidP="00A757E1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 по проект</w:t>
      </w:r>
      <w:r w:rsidR="00812AEF">
        <w:rPr>
          <w:rFonts w:ascii="Times New Roman" w:hAnsi="Times New Roman" w:cs="Times New Roman"/>
          <w:sz w:val="28"/>
          <w:szCs w:val="28"/>
        </w:rPr>
        <w:t>ам решений</w:t>
      </w:r>
      <w:r>
        <w:rPr>
          <w:rFonts w:ascii="Times New Roman" w:hAnsi="Times New Roman" w:cs="Times New Roman"/>
          <w:sz w:val="28"/>
          <w:szCs w:val="28"/>
        </w:rPr>
        <w:t xml:space="preserve">  «О внесении изменений в Устав Климоуцевского сельсовета»</w:t>
      </w:r>
      <w:r w:rsidR="00812AEF">
        <w:rPr>
          <w:rFonts w:ascii="Times New Roman" w:hAnsi="Times New Roman" w:cs="Times New Roman"/>
          <w:sz w:val="28"/>
          <w:szCs w:val="28"/>
        </w:rPr>
        <w:t xml:space="preserve">, «Об исполнении бюджета </w:t>
      </w:r>
      <w:r w:rsidR="00B073CF"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="00812AEF">
        <w:rPr>
          <w:rFonts w:ascii="Times New Roman" w:hAnsi="Times New Roman" w:cs="Times New Roman"/>
          <w:sz w:val="28"/>
          <w:szCs w:val="28"/>
        </w:rPr>
        <w:t>за 2018 год»</w:t>
      </w:r>
      <w:r>
        <w:rPr>
          <w:rFonts w:ascii="Times New Roman" w:hAnsi="Times New Roman" w:cs="Times New Roman"/>
          <w:sz w:val="28"/>
          <w:szCs w:val="28"/>
        </w:rPr>
        <w:t xml:space="preserve">  в сельском Доме культуры с. Климоуцы,  с. Новостепановка, с. Талали и  назначить дату 07.03.2019 года днём проведения публичных слушаний.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15.02.2019 путем вывешивания на досках объявлений в школе, почте, больнице.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Т.Н. Шайдурова</w:t>
      </w:r>
    </w:p>
    <w:p w:rsidR="00A757E1" w:rsidRDefault="00A757E1" w:rsidP="00A75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757E1" w:rsidRDefault="00A757E1" w:rsidP="00A75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E1" w:rsidRPr="00B073CF" w:rsidRDefault="00A757E1" w:rsidP="00B073CF">
      <w:pPr>
        <w:jc w:val="center"/>
        <w:rPr>
          <w:b/>
          <w:sz w:val="26"/>
          <w:szCs w:val="26"/>
        </w:rPr>
      </w:pPr>
    </w:p>
    <w:p w:rsidR="00A757E1" w:rsidRDefault="00A757E1" w:rsidP="00A757E1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A757E1" w:rsidRDefault="00A757E1" w:rsidP="00A757E1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№ 7 от 15.02.2019 г.</w:t>
      </w:r>
    </w:p>
    <w:p w:rsidR="00A757E1" w:rsidRDefault="00A757E1" w:rsidP="00A757E1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A757E1" w:rsidRDefault="00A757E1" w:rsidP="00A757E1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A757E1" w:rsidRDefault="00A757E1" w:rsidP="00A757E1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A757E1" w:rsidRDefault="00A757E1" w:rsidP="00A75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проведению публичных слушаний по проект</w:t>
      </w:r>
      <w:r w:rsidR="00812AEF">
        <w:rPr>
          <w:rFonts w:ascii="Times New Roman" w:hAnsi="Times New Roman" w:cs="Times New Roman"/>
          <w:sz w:val="26"/>
          <w:szCs w:val="28"/>
        </w:rPr>
        <w:t>ам  решений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12AEF" w:rsidRDefault="00A757E1" w:rsidP="00A75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</w:t>
      </w:r>
      <w:r w:rsidR="00812AEF">
        <w:rPr>
          <w:rFonts w:ascii="Times New Roman" w:hAnsi="Times New Roman" w:cs="Times New Roman"/>
          <w:sz w:val="26"/>
          <w:szCs w:val="26"/>
        </w:rPr>
        <w:t>,</w:t>
      </w:r>
    </w:p>
    <w:p w:rsidR="00A757E1" w:rsidRDefault="00B073CF" w:rsidP="00A757E1">
      <w:pPr>
        <w:spacing w:after="0" w:line="240" w:lineRule="auto"/>
        <w:jc w:val="center"/>
        <w:rPr>
          <w:b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 Климоуцевского сельсовета за 2018 год»</w:t>
      </w:r>
    </w:p>
    <w:p w:rsidR="00A757E1" w:rsidRDefault="00A757E1" w:rsidP="00A757E1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Члены комиссии: 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Бойченко И.М. – ведущий специалист администрации сельсовета.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</w:t>
      </w:r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A757E1" w:rsidRDefault="00A757E1" w:rsidP="00A757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Кончевская С.С. -  член постоянной комиссии по бюджету, </w:t>
      </w:r>
    </w:p>
    <w:p w:rsidR="00A757E1" w:rsidRDefault="00A757E1" w:rsidP="00A757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A757E1" w:rsidRDefault="00A757E1" w:rsidP="00A757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A757E1" w:rsidRDefault="00A757E1" w:rsidP="00A757E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Погорелова В.Д. –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E1" w:rsidRDefault="00A757E1" w:rsidP="00A7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FC6" w:rsidRDefault="00FA3FC6"/>
    <w:sectPr w:rsidR="00FA3FC6" w:rsidSect="00F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757E1"/>
    <w:rsid w:val="00812AEF"/>
    <w:rsid w:val="00A757E1"/>
    <w:rsid w:val="00B073CF"/>
    <w:rsid w:val="00CA4EB8"/>
    <w:rsid w:val="00EF63C7"/>
    <w:rsid w:val="00F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2019-02-21T07:34:00Z</cp:lastPrinted>
  <dcterms:created xsi:type="dcterms:W3CDTF">2019-02-15T08:29:00Z</dcterms:created>
  <dcterms:modified xsi:type="dcterms:W3CDTF">2019-02-21T07:36:00Z</dcterms:modified>
</cp:coreProperties>
</file>