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B0" w:rsidRPr="007C377A" w:rsidRDefault="00873CB0" w:rsidP="00873CB0">
      <w:pPr>
        <w:pStyle w:val="1"/>
        <w:jc w:val="center"/>
        <w:outlineLvl w:val="0"/>
        <w:rPr>
          <w:rFonts w:ascii="Times New Roman" w:hAnsi="Times New Roman"/>
          <w:sz w:val="26"/>
          <w:szCs w:val="26"/>
        </w:rPr>
      </w:pPr>
      <w:r w:rsidRPr="007C377A">
        <w:rPr>
          <w:rFonts w:ascii="Times New Roman" w:hAnsi="Times New Roman"/>
          <w:sz w:val="26"/>
          <w:szCs w:val="26"/>
        </w:rPr>
        <w:t>РОССИЙСКАЯ ФЕДЕРАЦИЯ</w:t>
      </w:r>
    </w:p>
    <w:p w:rsidR="00873CB0" w:rsidRPr="007C377A" w:rsidRDefault="00873CB0" w:rsidP="00873CB0">
      <w:pPr>
        <w:pStyle w:val="1"/>
        <w:jc w:val="center"/>
        <w:outlineLvl w:val="0"/>
        <w:rPr>
          <w:rFonts w:ascii="Times New Roman" w:hAnsi="Times New Roman"/>
          <w:sz w:val="26"/>
          <w:szCs w:val="26"/>
        </w:rPr>
      </w:pPr>
      <w:r w:rsidRPr="007C377A">
        <w:rPr>
          <w:rFonts w:ascii="Times New Roman" w:hAnsi="Times New Roman"/>
          <w:sz w:val="26"/>
          <w:szCs w:val="26"/>
        </w:rPr>
        <w:t xml:space="preserve">   АМУРСКАЯ ОБЛАСТЬ </w:t>
      </w:r>
    </w:p>
    <w:p w:rsidR="00873CB0" w:rsidRPr="007C377A" w:rsidRDefault="00873CB0" w:rsidP="00873CB0">
      <w:pPr>
        <w:pStyle w:val="1"/>
        <w:jc w:val="center"/>
        <w:outlineLvl w:val="0"/>
        <w:rPr>
          <w:rFonts w:ascii="Times New Roman" w:hAnsi="Times New Roman"/>
          <w:sz w:val="26"/>
          <w:szCs w:val="26"/>
        </w:rPr>
      </w:pPr>
      <w:r w:rsidRPr="007C377A">
        <w:rPr>
          <w:rFonts w:ascii="Times New Roman" w:hAnsi="Times New Roman"/>
          <w:sz w:val="26"/>
          <w:szCs w:val="26"/>
        </w:rPr>
        <w:t>СВОБОДНЕНСКИЙ РАЙОН</w:t>
      </w:r>
    </w:p>
    <w:p w:rsidR="00873CB0" w:rsidRPr="007C377A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C377A">
        <w:rPr>
          <w:rFonts w:ascii="Times New Roman" w:hAnsi="Times New Roman"/>
          <w:b/>
          <w:sz w:val="26"/>
          <w:szCs w:val="26"/>
        </w:rPr>
        <w:t>АДМИНИСТРАЦИЯ КЛИМОУЦЕВСКОГО СЕЛЬСОВЕТА</w:t>
      </w:r>
    </w:p>
    <w:p w:rsidR="00873CB0" w:rsidRPr="007C377A" w:rsidRDefault="00873CB0" w:rsidP="00873CB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</w:p>
    <w:p w:rsidR="00873CB0" w:rsidRPr="007C377A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73CB0" w:rsidRPr="007C377A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7C377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7C377A"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873CB0" w:rsidRPr="007C377A" w:rsidRDefault="00873CB0" w:rsidP="00873CB0">
      <w:pPr>
        <w:pStyle w:val="1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873CB0" w:rsidRPr="007C377A" w:rsidRDefault="00873CB0" w:rsidP="005D24B1">
      <w:pPr>
        <w:jc w:val="center"/>
        <w:rPr>
          <w:rFonts w:ascii="Times New Roman" w:hAnsi="Times New Roman" w:cs="Times New Roman"/>
          <w:sz w:val="26"/>
          <w:szCs w:val="26"/>
        </w:rPr>
      </w:pPr>
      <w:r w:rsidRPr="007C377A">
        <w:rPr>
          <w:rFonts w:ascii="Times New Roman" w:hAnsi="Times New Roman" w:cs="Times New Roman"/>
          <w:sz w:val="26"/>
          <w:szCs w:val="26"/>
        </w:rPr>
        <w:t>с. Климоуцы</w:t>
      </w:r>
    </w:p>
    <w:p w:rsidR="00873CB0" w:rsidRPr="007C377A" w:rsidRDefault="007616A4" w:rsidP="00873CB0">
      <w:pPr>
        <w:rPr>
          <w:rFonts w:ascii="Times New Roman" w:hAnsi="Times New Roman" w:cs="Times New Roman"/>
          <w:sz w:val="26"/>
          <w:szCs w:val="26"/>
        </w:rPr>
      </w:pPr>
      <w:r w:rsidRPr="007C377A">
        <w:rPr>
          <w:rFonts w:ascii="Times New Roman" w:hAnsi="Times New Roman" w:cs="Times New Roman"/>
          <w:sz w:val="26"/>
          <w:szCs w:val="26"/>
        </w:rPr>
        <w:t>22</w:t>
      </w:r>
      <w:r w:rsidR="00873CB0" w:rsidRPr="007C377A">
        <w:rPr>
          <w:rFonts w:ascii="Times New Roman" w:hAnsi="Times New Roman" w:cs="Times New Roman"/>
          <w:sz w:val="26"/>
          <w:szCs w:val="26"/>
        </w:rPr>
        <w:t>.</w:t>
      </w:r>
      <w:r w:rsidRPr="007C377A">
        <w:rPr>
          <w:rFonts w:ascii="Times New Roman" w:hAnsi="Times New Roman" w:cs="Times New Roman"/>
          <w:sz w:val="26"/>
          <w:szCs w:val="26"/>
        </w:rPr>
        <w:t>01</w:t>
      </w:r>
      <w:r w:rsidR="00873CB0" w:rsidRPr="007C377A">
        <w:rPr>
          <w:rFonts w:ascii="Times New Roman" w:hAnsi="Times New Roman" w:cs="Times New Roman"/>
          <w:sz w:val="26"/>
          <w:szCs w:val="26"/>
        </w:rPr>
        <w:t>.202</w:t>
      </w:r>
      <w:r w:rsidRPr="007C377A">
        <w:rPr>
          <w:rFonts w:ascii="Times New Roman" w:hAnsi="Times New Roman" w:cs="Times New Roman"/>
          <w:sz w:val="26"/>
          <w:szCs w:val="26"/>
        </w:rPr>
        <w:t>4</w:t>
      </w:r>
      <w:r w:rsidR="00873CB0" w:rsidRPr="007C37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1B67A4" w:rsidRPr="007C377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42C8F" w:rsidRPr="007C377A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 w:rsidR="00873CB0" w:rsidRPr="007C377A">
        <w:rPr>
          <w:rFonts w:ascii="Times New Roman" w:hAnsi="Times New Roman" w:cs="Times New Roman"/>
          <w:sz w:val="26"/>
          <w:szCs w:val="26"/>
        </w:rPr>
        <w:t xml:space="preserve">№ </w:t>
      </w:r>
      <w:r w:rsidRPr="007C377A">
        <w:rPr>
          <w:rFonts w:ascii="Times New Roman" w:hAnsi="Times New Roman" w:cs="Times New Roman"/>
          <w:sz w:val="26"/>
          <w:szCs w:val="26"/>
        </w:rPr>
        <w:t>04</w:t>
      </w:r>
    </w:p>
    <w:p w:rsidR="005D24B1" w:rsidRPr="007C377A" w:rsidRDefault="005D24B1" w:rsidP="005D24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77A">
        <w:rPr>
          <w:rFonts w:ascii="Times New Roman" w:hAnsi="Times New Roman" w:cs="Times New Roman"/>
          <w:b/>
          <w:sz w:val="26"/>
          <w:szCs w:val="26"/>
        </w:rPr>
        <w:t xml:space="preserve">Об уточнении сведений, содержащихся </w:t>
      </w:r>
      <w:proofErr w:type="gramStart"/>
      <w:r w:rsidRPr="007C377A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7C377A">
        <w:rPr>
          <w:rFonts w:ascii="Times New Roman" w:hAnsi="Times New Roman" w:cs="Times New Roman"/>
          <w:b/>
          <w:sz w:val="26"/>
          <w:szCs w:val="26"/>
        </w:rPr>
        <w:t xml:space="preserve"> государственном </w:t>
      </w:r>
    </w:p>
    <w:p w:rsidR="00565B84" w:rsidRPr="007C377A" w:rsidRDefault="005D24B1" w:rsidP="005D24B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77A">
        <w:rPr>
          <w:rFonts w:ascii="Times New Roman" w:hAnsi="Times New Roman" w:cs="Times New Roman"/>
          <w:b/>
          <w:sz w:val="26"/>
          <w:szCs w:val="26"/>
        </w:rPr>
        <w:t xml:space="preserve">адресном </w:t>
      </w:r>
      <w:proofErr w:type="gramStart"/>
      <w:r w:rsidRPr="007C377A">
        <w:rPr>
          <w:rFonts w:ascii="Times New Roman" w:hAnsi="Times New Roman" w:cs="Times New Roman"/>
          <w:b/>
          <w:sz w:val="26"/>
          <w:szCs w:val="26"/>
        </w:rPr>
        <w:t>реестре</w:t>
      </w:r>
      <w:proofErr w:type="gramEnd"/>
    </w:p>
    <w:p w:rsidR="00484EDF" w:rsidRPr="007C377A" w:rsidRDefault="00565B84" w:rsidP="005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77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C377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Решением Климоуцевского сельского Совета народных депутатов от 21.07.2015 года № 13 « Об утверждении правил присвоения, изменения и аннулирования</w:t>
      </w:r>
      <w:proofErr w:type="gramEnd"/>
      <w:r w:rsidRPr="007C377A">
        <w:rPr>
          <w:rFonts w:ascii="Times New Roman" w:hAnsi="Times New Roman" w:cs="Times New Roman"/>
          <w:sz w:val="26"/>
          <w:szCs w:val="26"/>
        </w:rPr>
        <w:t xml:space="preserve"> адресов в муниципальном образовании Климоуцевский сельсовет»</w:t>
      </w:r>
      <w:r w:rsidR="00E47DFB" w:rsidRPr="007C377A">
        <w:rPr>
          <w:rFonts w:ascii="Times New Roman" w:hAnsi="Times New Roman" w:cs="Times New Roman"/>
          <w:sz w:val="26"/>
          <w:szCs w:val="26"/>
        </w:rPr>
        <w:t xml:space="preserve"> </w:t>
      </w:r>
      <w:r w:rsidR="00F23295" w:rsidRPr="007C377A">
        <w:rPr>
          <w:rFonts w:ascii="Times New Roman" w:hAnsi="Times New Roman" w:cs="Times New Roman"/>
          <w:sz w:val="26"/>
          <w:szCs w:val="26"/>
        </w:rPr>
        <w:t>(с учётом внесённых изменений решением от</w:t>
      </w:r>
      <w:r w:rsidR="004C3C66" w:rsidRPr="007C377A">
        <w:rPr>
          <w:rFonts w:ascii="Times New Roman" w:hAnsi="Times New Roman" w:cs="Times New Roman"/>
          <w:sz w:val="26"/>
          <w:szCs w:val="26"/>
        </w:rPr>
        <w:t xml:space="preserve"> </w:t>
      </w:r>
      <w:r w:rsidR="00F23295" w:rsidRPr="007C377A">
        <w:rPr>
          <w:rFonts w:ascii="Times New Roman" w:hAnsi="Times New Roman" w:cs="Times New Roman"/>
          <w:sz w:val="26"/>
          <w:szCs w:val="26"/>
        </w:rPr>
        <w:t>14.11.2018 года № 16</w:t>
      </w:r>
      <w:proofErr w:type="gramStart"/>
      <w:r w:rsidR="00F23295" w:rsidRPr="007C377A">
        <w:rPr>
          <w:rFonts w:ascii="Times New Roman" w:hAnsi="Times New Roman" w:cs="Times New Roman"/>
          <w:sz w:val="26"/>
          <w:szCs w:val="26"/>
        </w:rPr>
        <w:t xml:space="preserve"> </w:t>
      </w:r>
      <w:r w:rsidR="00E47DFB" w:rsidRPr="007C377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65B84" w:rsidRPr="007C377A" w:rsidRDefault="005D24B1" w:rsidP="005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77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565B84" w:rsidRPr="007C377A">
        <w:rPr>
          <w:rFonts w:ascii="Times New Roman" w:hAnsi="Times New Roman" w:cs="Times New Roman"/>
          <w:b/>
          <w:spacing w:val="-2"/>
          <w:sz w:val="26"/>
          <w:szCs w:val="26"/>
        </w:rPr>
        <w:t>п</w:t>
      </w:r>
      <w:proofErr w:type="gramEnd"/>
      <w:r w:rsidR="00565B84" w:rsidRPr="007C377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о с т а н о в л я ю:</w:t>
      </w:r>
    </w:p>
    <w:p w:rsidR="005D24B1" w:rsidRPr="007C377A" w:rsidRDefault="005D24B1" w:rsidP="005952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377A">
        <w:rPr>
          <w:rFonts w:ascii="Times New Roman" w:hAnsi="Times New Roman"/>
          <w:sz w:val="26"/>
          <w:szCs w:val="26"/>
        </w:rPr>
        <w:t>Изменить в государственном адресном реестре значение кадастрового номера следующ</w:t>
      </w:r>
      <w:r w:rsidR="007616A4" w:rsidRPr="007C377A">
        <w:rPr>
          <w:rFonts w:ascii="Times New Roman" w:hAnsi="Times New Roman"/>
          <w:sz w:val="26"/>
          <w:szCs w:val="26"/>
        </w:rPr>
        <w:t>им</w:t>
      </w:r>
      <w:r w:rsidRPr="007C377A">
        <w:rPr>
          <w:rFonts w:ascii="Times New Roman" w:hAnsi="Times New Roman"/>
          <w:sz w:val="26"/>
          <w:szCs w:val="26"/>
        </w:rPr>
        <w:t xml:space="preserve"> объект</w:t>
      </w:r>
      <w:r w:rsidR="007616A4" w:rsidRPr="007C377A">
        <w:rPr>
          <w:rFonts w:ascii="Times New Roman" w:hAnsi="Times New Roman"/>
          <w:sz w:val="26"/>
          <w:szCs w:val="26"/>
        </w:rPr>
        <w:t>ам</w:t>
      </w:r>
      <w:r w:rsidRPr="007C377A">
        <w:rPr>
          <w:rFonts w:ascii="Times New Roman" w:hAnsi="Times New Roman"/>
          <w:sz w:val="26"/>
          <w:szCs w:val="26"/>
        </w:rPr>
        <w:t xml:space="preserve"> адресации:</w:t>
      </w:r>
    </w:p>
    <w:tbl>
      <w:tblPr>
        <w:tblStyle w:val="a4"/>
        <w:tblW w:w="0" w:type="auto"/>
        <w:tblLook w:val="04A0"/>
      </w:tblPr>
      <w:tblGrid>
        <w:gridCol w:w="587"/>
        <w:gridCol w:w="3005"/>
        <w:gridCol w:w="2123"/>
        <w:gridCol w:w="1993"/>
        <w:gridCol w:w="1863"/>
      </w:tblGrid>
      <w:tr w:rsidR="005D24B1" w:rsidRPr="007C377A" w:rsidTr="007616A4">
        <w:tc>
          <w:tcPr>
            <w:tcW w:w="591" w:type="dxa"/>
            <w:vMerge w:val="restart"/>
          </w:tcPr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43" w:type="dxa"/>
            <w:vMerge w:val="restart"/>
          </w:tcPr>
          <w:p w:rsidR="005D24B1" w:rsidRPr="007C377A" w:rsidRDefault="005D24B1" w:rsidP="005D2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955" w:type="dxa"/>
            <w:gridSpan w:val="2"/>
          </w:tcPr>
          <w:p w:rsidR="005D24B1" w:rsidRPr="007C377A" w:rsidRDefault="005D24B1" w:rsidP="005D24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882" w:type="dxa"/>
            <w:vMerge w:val="restart"/>
          </w:tcPr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Уникальный номер адреса объекта</w:t>
            </w:r>
          </w:p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адресации </w:t>
            </w:r>
            <w:proofErr w:type="gramStart"/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 ГАР</w:t>
            </w:r>
          </w:p>
        </w:tc>
      </w:tr>
      <w:tr w:rsidR="005D24B1" w:rsidRPr="007C377A" w:rsidTr="007616A4">
        <w:tc>
          <w:tcPr>
            <w:tcW w:w="591" w:type="dxa"/>
            <w:vMerge/>
          </w:tcPr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vMerge/>
          </w:tcPr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текущее значение</w:t>
            </w:r>
          </w:p>
        </w:tc>
        <w:tc>
          <w:tcPr>
            <w:tcW w:w="1832" w:type="dxa"/>
          </w:tcPr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новое значение</w:t>
            </w:r>
          </w:p>
        </w:tc>
        <w:tc>
          <w:tcPr>
            <w:tcW w:w="1882" w:type="dxa"/>
            <w:vMerge/>
          </w:tcPr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4B1" w:rsidRPr="007C377A" w:rsidTr="007616A4">
        <w:tc>
          <w:tcPr>
            <w:tcW w:w="591" w:type="dxa"/>
          </w:tcPr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43" w:type="dxa"/>
          </w:tcPr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</w:t>
            </w:r>
            <w:r w:rsidR="007616A4" w:rsidRPr="007C377A">
              <w:rPr>
                <w:rFonts w:ascii="Times New Roman" w:hAnsi="Times New Roman" w:cs="Times New Roman"/>
                <w:sz w:val="26"/>
                <w:szCs w:val="26"/>
              </w:rPr>
              <w:t>Талали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 село, улица </w:t>
            </w:r>
            <w:r w:rsidR="007616A4" w:rsidRPr="007C377A"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 w:rsidR="007616A4" w:rsidRPr="007C377A">
              <w:rPr>
                <w:rFonts w:ascii="Times New Roman" w:hAnsi="Times New Roman" w:cs="Times New Roman"/>
                <w:sz w:val="26"/>
                <w:szCs w:val="26"/>
              </w:rPr>
              <w:t>101/1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5D24B1" w:rsidRPr="007C377A" w:rsidRDefault="007616A4" w:rsidP="00761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28:21:010601:105</w:t>
            </w:r>
          </w:p>
        </w:tc>
        <w:tc>
          <w:tcPr>
            <w:tcW w:w="1832" w:type="dxa"/>
          </w:tcPr>
          <w:p w:rsidR="005D24B1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2" w:type="dxa"/>
          </w:tcPr>
          <w:p w:rsidR="007616A4" w:rsidRPr="007C377A" w:rsidRDefault="007616A4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73121548-d6f2-4ef5-aabf-fcc233542069</w:t>
            </w:r>
          </w:p>
          <w:p w:rsidR="005D24B1" w:rsidRPr="007C377A" w:rsidRDefault="005D24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A4" w:rsidRPr="007C377A" w:rsidTr="007C377A">
        <w:trPr>
          <w:trHeight w:val="510"/>
        </w:trPr>
        <w:tc>
          <w:tcPr>
            <w:tcW w:w="591" w:type="dxa"/>
            <w:tcBorders>
              <w:bottom w:val="single" w:sz="4" w:space="0" w:color="auto"/>
            </w:tcBorders>
          </w:tcPr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616A4" w:rsidRPr="007C377A" w:rsidRDefault="007C377A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Российская Федерация, Амурская область, Свободненский муниципальный район, сельское поселение Климоуцевский 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сельсовет, Талали село,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Переселенческая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2/2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616A4" w:rsidRPr="007C377A" w:rsidRDefault="007616A4" w:rsidP="00F84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28:21:010601:105</w:t>
            </w:r>
          </w:p>
          <w:p w:rsidR="007616A4" w:rsidRPr="007C377A" w:rsidRDefault="007616A4" w:rsidP="00F84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F84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F84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F84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F84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F84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7616A4" w:rsidRPr="007C377A" w:rsidRDefault="007616A4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0222ef6d-b03e-47ad-a703-96795b01ece4</w:t>
            </w:r>
          </w:p>
          <w:p w:rsidR="007616A4" w:rsidRPr="007C377A" w:rsidRDefault="007616A4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77A" w:rsidRPr="007C377A" w:rsidTr="007C377A">
        <w:trPr>
          <w:trHeight w:val="2778"/>
        </w:trPr>
        <w:tc>
          <w:tcPr>
            <w:tcW w:w="591" w:type="dxa"/>
            <w:tcBorders>
              <w:top w:val="single" w:sz="4" w:space="0" w:color="auto"/>
            </w:tcBorders>
          </w:tcPr>
          <w:p w:rsidR="007C377A" w:rsidRPr="007C377A" w:rsidRDefault="007C377A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7C377A" w:rsidRPr="007C377A" w:rsidRDefault="007C377A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Талали село,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6/2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7C377A" w:rsidRPr="007C377A" w:rsidRDefault="007C377A" w:rsidP="007C37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28:21:010601:132</w:t>
            </w:r>
          </w:p>
          <w:p w:rsidR="007C377A" w:rsidRPr="007C377A" w:rsidRDefault="007C377A" w:rsidP="00F84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C377A" w:rsidRPr="007C377A" w:rsidRDefault="007C377A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7C377A" w:rsidRPr="007C377A" w:rsidRDefault="007C377A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0bea3ae9-55b7-40cd-b3a2-6e6b4cb81543</w:t>
            </w:r>
          </w:p>
          <w:p w:rsidR="007C377A" w:rsidRPr="007C377A" w:rsidRDefault="007C377A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77A" w:rsidRPr="007C377A" w:rsidRDefault="007C377A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A4" w:rsidRPr="007C377A" w:rsidTr="007616A4">
        <w:tc>
          <w:tcPr>
            <w:tcW w:w="591" w:type="dxa"/>
          </w:tcPr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43" w:type="dxa"/>
          </w:tcPr>
          <w:p w:rsidR="007616A4" w:rsidRPr="007C377A" w:rsidRDefault="007C377A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Талали село,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5/2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28:21:010601:132</w:t>
            </w:r>
          </w:p>
          <w:p w:rsidR="007616A4" w:rsidRPr="007C377A" w:rsidRDefault="007616A4" w:rsidP="00761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7616A4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2" w:type="dxa"/>
          </w:tcPr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b63578ef-e24d-4fb5-9a9a-9eeebc2ac9b9</w:t>
            </w:r>
          </w:p>
          <w:p w:rsidR="007616A4" w:rsidRPr="007C377A" w:rsidRDefault="007616A4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6A4" w:rsidRPr="007C377A" w:rsidTr="007616A4">
        <w:tc>
          <w:tcPr>
            <w:tcW w:w="591" w:type="dxa"/>
          </w:tcPr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6A4" w:rsidRPr="007C377A" w:rsidRDefault="007616A4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</w:tcPr>
          <w:p w:rsidR="007616A4" w:rsidRPr="007C377A" w:rsidRDefault="007C377A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Талали село,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26/1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28:21:010601:158</w:t>
            </w:r>
          </w:p>
          <w:p w:rsidR="007616A4" w:rsidRPr="007C377A" w:rsidRDefault="007616A4" w:rsidP="00761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7616A4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2" w:type="dxa"/>
          </w:tcPr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7c00597d-9c2e-4573-affa-9adf61aa3bd4</w:t>
            </w:r>
          </w:p>
          <w:p w:rsidR="007616A4" w:rsidRPr="007C377A" w:rsidRDefault="007616A4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B1" w:rsidRPr="007C377A" w:rsidTr="007616A4">
        <w:tc>
          <w:tcPr>
            <w:tcW w:w="591" w:type="dxa"/>
          </w:tcPr>
          <w:p w:rsidR="003759B1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43" w:type="dxa"/>
          </w:tcPr>
          <w:p w:rsidR="003759B1" w:rsidRPr="007C377A" w:rsidRDefault="007C377A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Талали село,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6/1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28:21:010601:158</w:t>
            </w:r>
          </w:p>
          <w:p w:rsidR="003759B1" w:rsidRPr="007C377A" w:rsidRDefault="003759B1" w:rsidP="00761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3759B1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2" w:type="dxa"/>
          </w:tcPr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8e5aee70-9e72-4068-9016-38b6424e3dbf</w:t>
            </w:r>
          </w:p>
          <w:p w:rsidR="003759B1" w:rsidRPr="007C377A" w:rsidRDefault="003759B1" w:rsidP="007616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B1" w:rsidRPr="007C377A" w:rsidTr="007616A4">
        <w:tc>
          <w:tcPr>
            <w:tcW w:w="591" w:type="dxa"/>
          </w:tcPr>
          <w:p w:rsidR="003759B1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43" w:type="dxa"/>
          </w:tcPr>
          <w:p w:rsidR="007C377A" w:rsidRPr="007C377A" w:rsidRDefault="007C377A" w:rsidP="007C3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Талали село,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Заречная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28:21:010601:18</w:t>
            </w:r>
          </w:p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28:21:010601:19</w:t>
            </w:r>
          </w:p>
          <w:p w:rsidR="003759B1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c8d6d894-c03f-4e8c-8d79-e98b825c70a9</w:t>
            </w:r>
          </w:p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B1" w:rsidRPr="007C377A" w:rsidTr="007616A4">
        <w:tc>
          <w:tcPr>
            <w:tcW w:w="591" w:type="dxa"/>
          </w:tcPr>
          <w:p w:rsidR="003759B1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43" w:type="dxa"/>
          </w:tcPr>
          <w:p w:rsidR="007C377A" w:rsidRPr="007C377A" w:rsidRDefault="007C377A" w:rsidP="007C3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Талали село,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28:21:010601:18</w:t>
            </w:r>
          </w:p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3759B1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2" w:type="dxa"/>
          </w:tcPr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e976e199-c2b7-460d-b811-1af71b244dc4</w:t>
            </w:r>
          </w:p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B1" w:rsidRPr="007C377A" w:rsidTr="00484EDF">
        <w:trPr>
          <w:trHeight w:val="2966"/>
        </w:trPr>
        <w:tc>
          <w:tcPr>
            <w:tcW w:w="591" w:type="dxa"/>
          </w:tcPr>
          <w:p w:rsidR="003759B1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43" w:type="dxa"/>
          </w:tcPr>
          <w:p w:rsidR="003759B1" w:rsidRPr="007C377A" w:rsidRDefault="00484EDF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Климоуцы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 село,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19/2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28:21:010701:27</w:t>
            </w:r>
          </w:p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28:21:010701:22</w:t>
            </w:r>
          </w:p>
          <w:p w:rsidR="003759B1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cbcaa066-b60d-40ac-8023-d0a7251d70e6</w:t>
            </w:r>
          </w:p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59B1" w:rsidRPr="007C377A" w:rsidTr="007616A4">
        <w:tc>
          <w:tcPr>
            <w:tcW w:w="591" w:type="dxa"/>
          </w:tcPr>
          <w:p w:rsidR="003759B1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43" w:type="dxa"/>
          </w:tcPr>
          <w:p w:rsidR="007C377A" w:rsidRPr="007C377A" w:rsidRDefault="00484EDF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Климоуцы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 село,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Ново-Каменка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28:21:010701:44</w:t>
            </w:r>
          </w:p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7C377A" w:rsidRPr="007C377A" w:rsidRDefault="007C377A" w:rsidP="007C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28:21:010701:45</w:t>
            </w:r>
          </w:p>
          <w:p w:rsidR="003759B1" w:rsidRPr="007C377A" w:rsidRDefault="003759B1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2" w:type="dxa"/>
          </w:tcPr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07c4e226-8c9d-4a27-a3e9-e44fad0de707</w:t>
            </w:r>
          </w:p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759B1" w:rsidRPr="007C377A" w:rsidTr="007616A4">
        <w:tc>
          <w:tcPr>
            <w:tcW w:w="591" w:type="dxa"/>
          </w:tcPr>
          <w:p w:rsidR="003759B1" w:rsidRPr="007C377A" w:rsidRDefault="007C377A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43" w:type="dxa"/>
          </w:tcPr>
          <w:p w:rsidR="003759B1" w:rsidRPr="007C377A" w:rsidRDefault="00484EDF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Климоуцы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 село, 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Ново-Каменка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 xml:space="preserve">, земельный участок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3" w:type="dxa"/>
          </w:tcPr>
          <w:p w:rsidR="007C377A" w:rsidRPr="007C377A" w:rsidRDefault="007C377A" w:rsidP="007C37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28:21:010701:93</w:t>
            </w:r>
          </w:p>
          <w:p w:rsidR="003759B1" w:rsidRPr="007C377A" w:rsidRDefault="003759B1" w:rsidP="003759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2" w:type="dxa"/>
          </w:tcPr>
          <w:p w:rsidR="003759B1" w:rsidRPr="007C377A" w:rsidRDefault="007C377A" w:rsidP="005D24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2" w:type="dxa"/>
          </w:tcPr>
          <w:p w:rsidR="007C377A" w:rsidRPr="007C377A" w:rsidRDefault="007C377A" w:rsidP="007C37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77A">
              <w:rPr>
                <w:rFonts w:ascii="Times New Roman" w:hAnsi="Times New Roman" w:cs="Times New Roman"/>
                <w:sz w:val="26"/>
                <w:szCs w:val="26"/>
              </w:rPr>
              <w:t>7964f391-37b0-43de-8d15-bdab8e7e7948</w:t>
            </w:r>
          </w:p>
          <w:p w:rsidR="003759B1" w:rsidRPr="007C377A" w:rsidRDefault="003759B1" w:rsidP="003759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24B1" w:rsidRPr="007C377A" w:rsidRDefault="005D24B1" w:rsidP="005D2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84" w:rsidRPr="007C377A" w:rsidRDefault="00565B84" w:rsidP="007C37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377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C377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377A" w:rsidRDefault="007C377A" w:rsidP="007C377A">
      <w:pPr>
        <w:pStyle w:val="a3"/>
        <w:spacing w:after="0" w:line="240" w:lineRule="auto"/>
        <w:ind w:left="570"/>
        <w:jc w:val="both"/>
        <w:rPr>
          <w:rFonts w:ascii="Times New Roman" w:hAnsi="Times New Roman"/>
          <w:sz w:val="26"/>
          <w:szCs w:val="26"/>
        </w:rPr>
      </w:pPr>
    </w:p>
    <w:p w:rsidR="007C377A" w:rsidRDefault="007C377A" w:rsidP="007C377A">
      <w:pPr>
        <w:pStyle w:val="a3"/>
        <w:spacing w:after="0" w:line="240" w:lineRule="auto"/>
        <w:ind w:left="570"/>
        <w:jc w:val="both"/>
        <w:rPr>
          <w:rFonts w:ascii="Times New Roman" w:hAnsi="Times New Roman"/>
          <w:sz w:val="26"/>
          <w:szCs w:val="26"/>
        </w:rPr>
      </w:pPr>
    </w:p>
    <w:p w:rsidR="007C377A" w:rsidRPr="00484EDF" w:rsidRDefault="007C377A" w:rsidP="00484ED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5B84" w:rsidRPr="007C377A" w:rsidRDefault="00565B84" w:rsidP="00E47D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377A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</w:t>
      </w:r>
      <w:r w:rsidR="001B67A4" w:rsidRPr="007C377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42C8F" w:rsidRPr="007C377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67A4" w:rsidRPr="007C377A">
        <w:rPr>
          <w:rFonts w:ascii="Times New Roman" w:hAnsi="Times New Roman" w:cs="Times New Roman"/>
          <w:sz w:val="26"/>
          <w:szCs w:val="26"/>
        </w:rPr>
        <w:t xml:space="preserve"> Г.А.Батищева</w:t>
      </w:r>
    </w:p>
    <w:sectPr w:rsidR="00565B84" w:rsidRPr="007C377A" w:rsidSect="008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5E7F"/>
    <w:multiLevelType w:val="hybridMultilevel"/>
    <w:tmpl w:val="3E12B5EE"/>
    <w:lvl w:ilvl="0" w:tplc="74DA4870">
      <w:start w:val="1"/>
      <w:numFmt w:val="decimal"/>
      <w:lvlText w:val="%1."/>
      <w:lvlJc w:val="left"/>
      <w:pPr>
        <w:ind w:left="570" w:hanging="3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9590B56"/>
    <w:multiLevelType w:val="hybridMultilevel"/>
    <w:tmpl w:val="661E04F0"/>
    <w:lvl w:ilvl="0" w:tplc="74DA4870">
      <w:start w:val="1"/>
      <w:numFmt w:val="decimal"/>
      <w:lvlText w:val="%1."/>
      <w:lvlJc w:val="left"/>
      <w:pPr>
        <w:ind w:left="570" w:hanging="39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73CB0"/>
    <w:rsid w:val="00053F65"/>
    <w:rsid w:val="001B67A4"/>
    <w:rsid w:val="002373C9"/>
    <w:rsid w:val="002D7A6E"/>
    <w:rsid w:val="002E0854"/>
    <w:rsid w:val="00326ACB"/>
    <w:rsid w:val="00327217"/>
    <w:rsid w:val="003759B1"/>
    <w:rsid w:val="003C487B"/>
    <w:rsid w:val="003F3553"/>
    <w:rsid w:val="00404E49"/>
    <w:rsid w:val="00484EDF"/>
    <w:rsid w:val="004C3C66"/>
    <w:rsid w:val="00565B84"/>
    <w:rsid w:val="0059525D"/>
    <w:rsid w:val="005D24B1"/>
    <w:rsid w:val="007616A4"/>
    <w:rsid w:val="007C2339"/>
    <w:rsid w:val="007C377A"/>
    <w:rsid w:val="00843F02"/>
    <w:rsid w:val="00873CB0"/>
    <w:rsid w:val="008D26A6"/>
    <w:rsid w:val="00942C8F"/>
    <w:rsid w:val="00B2587D"/>
    <w:rsid w:val="00B93360"/>
    <w:rsid w:val="00C56ABB"/>
    <w:rsid w:val="00C6055C"/>
    <w:rsid w:val="00CE49CA"/>
    <w:rsid w:val="00D73A15"/>
    <w:rsid w:val="00E47DFB"/>
    <w:rsid w:val="00EE50C3"/>
    <w:rsid w:val="00F0113B"/>
    <w:rsid w:val="00F23295"/>
    <w:rsid w:val="00F634B8"/>
    <w:rsid w:val="00F86085"/>
    <w:rsid w:val="00F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873CB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56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2024-01-22T08:03:00Z</cp:lastPrinted>
  <dcterms:created xsi:type="dcterms:W3CDTF">2023-11-21T07:12:00Z</dcterms:created>
  <dcterms:modified xsi:type="dcterms:W3CDTF">2024-01-22T08:11:00Z</dcterms:modified>
</cp:coreProperties>
</file>