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17" w:rsidRDefault="00013817" w:rsidP="00013817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13817" w:rsidRDefault="00013817" w:rsidP="00013817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013817" w:rsidRDefault="00013817" w:rsidP="00013817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013817" w:rsidRDefault="00013817" w:rsidP="00013817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013817" w:rsidRDefault="00013817" w:rsidP="0001381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013817" w:rsidRDefault="00013817" w:rsidP="00013817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13817" w:rsidRDefault="00013817" w:rsidP="00013817">
      <w:pPr>
        <w:pStyle w:val="a5"/>
        <w:rPr>
          <w:b/>
          <w:sz w:val="28"/>
          <w:szCs w:val="28"/>
        </w:rPr>
      </w:pPr>
    </w:p>
    <w:p w:rsidR="00013817" w:rsidRDefault="00013817" w:rsidP="00013817">
      <w:pPr>
        <w:rPr>
          <w:rFonts w:ascii="Times New Roman" w:hAnsi="Times New Roman" w:cs="Times New Roman"/>
          <w:sz w:val="28"/>
          <w:szCs w:val="28"/>
        </w:rPr>
      </w:pPr>
    </w:p>
    <w:p w:rsidR="00013817" w:rsidRDefault="00013817" w:rsidP="00013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013817" w:rsidRDefault="00013817" w:rsidP="00013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817" w:rsidRDefault="00013817" w:rsidP="0001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48</w:t>
      </w:r>
    </w:p>
    <w:p w:rsidR="000A3048" w:rsidRDefault="00BC374A">
      <w:pPr>
        <w:pStyle w:val="3"/>
        <w:shd w:val="clear" w:color="auto" w:fill="auto"/>
        <w:spacing w:before="0" w:after="300" w:line="322" w:lineRule="exact"/>
        <w:ind w:left="40" w:right="520"/>
      </w:pPr>
      <w:r>
        <w:rPr>
          <w:rStyle w:val="12"/>
        </w:rPr>
        <w:t xml:space="preserve">Об организационно - правовом, финансовом, материально-техническом обеспечении первичных мер пожарной безопасности в границах населенных пунктов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</w:t>
      </w:r>
    </w:p>
    <w:p w:rsidR="000A3048" w:rsidRDefault="00BC374A">
      <w:pPr>
        <w:pStyle w:val="3"/>
        <w:shd w:val="clear" w:color="auto" w:fill="auto"/>
        <w:spacing w:before="0" w:after="0" w:line="322" w:lineRule="exact"/>
        <w:ind w:left="40" w:right="20" w:firstLine="620"/>
        <w:jc w:val="both"/>
      </w:pPr>
      <w:proofErr w:type="gramStart"/>
      <w:r>
        <w:rPr>
          <w:rStyle w:val="12"/>
        </w:rPr>
        <w:t>Во исполнение Федеральных законов от 21.12.1994 № 69-ФЗ «О пожарной безопасности», от 22.07.2008 № 12</w:t>
      </w:r>
      <w:r w:rsidR="00087EF8">
        <w:rPr>
          <w:rStyle w:val="12"/>
        </w:rPr>
        <w:t>3</w:t>
      </w:r>
      <w:r>
        <w:rPr>
          <w:rStyle w:val="12"/>
        </w:rPr>
        <w:t>-ФЗ «Технический регламент о требованиях пожарной безопасности», руководствуясь Федеральным законом от 06.10.2003 № 1</w:t>
      </w:r>
      <w:r w:rsidR="00087EF8">
        <w:rPr>
          <w:rStyle w:val="12"/>
        </w:rPr>
        <w:t>3</w:t>
      </w:r>
      <w:r>
        <w:rPr>
          <w:rStyle w:val="12"/>
        </w:rPr>
        <w:t>1-ФЗ «Об общих принципах организации местного самоуправления в Российской Федерации» и в целях повышения противопожарной устойчивости жил</w:t>
      </w:r>
      <w:r w:rsidR="00013817">
        <w:rPr>
          <w:rStyle w:val="12"/>
        </w:rPr>
        <w:t>ы</w:t>
      </w:r>
      <w:r>
        <w:rPr>
          <w:rStyle w:val="12"/>
        </w:rPr>
        <w:t xml:space="preserve">х, административных зданий и объектов экономики на территории </w:t>
      </w:r>
      <w:r w:rsidR="00013817">
        <w:rPr>
          <w:rStyle w:val="12"/>
        </w:rPr>
        <w:t>Климоуцевского</w:t>
      </w:r>
      <w:r>
        <w:rPr>
          <w:rStyle w:val="12"/>
        </w:rPr>
        <w:t xml:space="preserve"> сельсовета </w:t>
      </w:r>
      <w:r>
        <w:rPr>
          <w:rStyle w:val="3pt"/>
        </w:rPr>
        <w:t>постановляю:</w:t>
      </w:r>
      <w:proofErr w:type="gramEnd"/>
    </w:p>
    <w:p w:rsidR="000A3048" w:rsidRDefault="00BC374A">
      <w:pPr>
        <w:pStyle w:val="3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22" w:lineRule="exact"/>
        <w:ind w:left="40" w:right="20" w:firstLine="360"/>
        <w:jc w:val="both"/>
      </w:pPr>
      <w:r>
        <w:rPr>
          <w:rStyle w:val="12"/>
        </w:rPr>
        <w:t xml:space="preserve">Утвердить прилагаемое Положение об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сельсовета.</w:t>
      </w:r>
    </w:p>
    <w:p w:rsidR="000A3048" w:rsidRDefault="00BC374A">
      <w:pPr>
        <w:pStyle w:val="3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322" w:lineRule="exact"/>
        <w:ind w:left="40" w:right="20" w:firstLine="360"/>
        <w:jc w:val="both"/>
      </w:pPr>
      <w:r>
        <w:rPr>
          <w:rStyle w:val="12"/>
        </w:rPr>
        <w:t>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</w:t>
      </w:r>
    </w:p>
    <w:p w:rsidR="000A3048" w:rsidRDefault="00BC374A">
      <w:pPr>
        <w:pStyle w:val="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949" w:line="322" w:lineRule="exact"/>
        <w:ind w:left="40" w:firstLine="360"/>
        <w:jc w:val="both"/>
      </w:pPr>
      <w:r>
        <w:rPr>
          <w:rStyle w:val="12"/>
        </w:rPr>
        <w:t>Контроль выполнения данного постановления оставляю за собой.</w:t>
      </w:r>
    </w:p>
    <w:p w:rsidR="000A3048" w:rsidRDefault="00BC374A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  <w:r>
        <w:rPr>
          <w:rStyle w:val="12"/>
        </w:rPr>
        <w:t>Глава администрации</w:t>
      </w:r>
      <w:r>
        <w:rPr>
          <w:rStyle w:val="12"/>
        </w:rPr>
        <w:tab/>
      </w:r>
      <w:r w:rsidR="00013817">
        <w:rPr>
          <w:rStyle w:val="12"/>
        </w:rPr>
        <w:t>Т.Н.Шайдурова</w:t>
      </w: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  <w:rPr>
          <w:rStyle w:val="12"/>
        </w:rPr>
      </w:pPr>
    </w:p>
    <w:p w:rsidR="00013817" w:rsidRDefault="00013817">
      <w:pPr>
        <w:pStyle w:val="3"/>
        <w:shd w:val="clear" w:color="auto" w:fill="auto"/>
        <w:tabs>
          <w:tab w:val="left" w:pos="7600"/>
        </w:tabs>
        <w:spacing w:before="0" w:after="0" w:line="260" w:lineRule="exact"/>
        <w:ind w:left="40"/>
      </w:pPr>
    </w:p>
    <w:p w:rsidR="000A3048" w:rsidRDefault="00BC374A">
      <w:pPr>
        <w:pStyle w:val="23"/>
        <w:keepNext/>
        <w:keepLines/>
        <w:shd w:val="clear" w:color="auto" w:fill="auto"/>
        <w:spacing w:after="0" w:line="260" w:lineRule="exact"/>
        <w:ind w:right="40"/>
      </w:pPr>
      <w:bookmarkStart w:id="0" w:name="bookmark1"/>
      <w:r>
        <w:rPr>
          <w:rStyle w:val="24"/>
        </w:rPr>
        <w:t>УТВЕРЖДЕНО</w:t>
      </w:r>
      <w:bookmarkEnd w:id="0"/>
    </w:p>
    <w:p w:rsidR="000A3048" w:rsidRDefault="00BC374A">
      <w:pPr>
        <w:pStyle w:val="3"/>
        <w:shd w:val="clear" w:color="auto" w:fill="auto"/>
        <w:spacing w:before="0" w:after="300" w:line="322" w:lineRule="exact"/>
        <w:ind w:left="5800" w:right="40"/>
        <w:jc w:val="right"/>
      </w:pPr>
      <w:r>
        <w:rPr>
          <w:rStyle w:val="12"/>
        </w:rPr>
        <w:t xml:space="preserve">постановлением администрации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от </w:t>
      </w:r>
      <w:r w:rsidR="00013817">
        <w:rPr>
          <w:rStyle w:val="12"/>
        </w:rPr>
        <w:t>07</w:t>
      </w:r>
      <w:r>
        <w:rPr>
          <w:rStyle w:val="12"/>
        </w:rPr>
        <w:t>.08.2017 №</w:t>
      </w:r>
      <w:r w:rsidR="00013817">
        <w:rPr>
          <w:rStyle w:val="12"/>
        </w:rPr>
        <w:t xml:space="preserve"> 48</w:t>
      </w:r>
    </w:p>
    <w:p w:rsidR="000A3048" w:rsidRDefault="00BC374A">
      <w:pPr>
        <w:pStyle w:val="31"/>
        <w:keepNext/>
        <w:keepLines/>
        <w:shd w:val="clear" w:color="auto" w:fill="auto"/>
        <w:spacing w:before="0"/>
        <w:ind w:right="60" w:firstLine="0"/>
      </w:pPr>
      <w:bookmarkStart w:id="1" w:name="bookmark2"/>
      <w:r>
        <w:rPr>
          <w:rStyle w:val="32"/>
          <w:b/>
          <w:bCs/>
        </w:rPr>
        <w:t>Положение</w:t>
      </w:r>
      <w:bookmarkEnd w:id="1"/>
    </w:p>
    <w:p w:rsidR="000A3048" w:rsidRDefault="00BC374A">
      <w:pPr>
        <w:pStyle w:val="20"/>
        <w:shd w:val="clear" w:color="auto" w:fill="auto"/>
        <w:spacing w:after="0" w:line="322" w:lineRule="exact"/>
        <w:ind w:right="60"/>
      </w:pPr>
      <w:r>
        <w:rPr>
          <w:rStyle w:val="21"/>
          <w:b/>
          <w:bCs/>
        </w:rPr>
        <w:t>об организационно-правовом, финансовом и материально-техническом</w:t>
      </w:r>
    </w:p>
    <w:p w:rsidR="00013817" w:rsidRDefault="00BC374A">
      <w:pPr>
        <w:pStyle w:val="31"/>
        <w:keepNext/>
        <w:keepLines/>
        <w:shd w:val="clear" w:color="auto" w:fill="auto"/>
        <w:spacing w:before="0" w:after="300"/>
        <w:ind w:left="740" w:right="780" w:firstLine="0"/>
        <w:jc w:val="left"/>
        <w:rPr>
          <w:rStyle w:val="32"/>
          <w:b/>
          <w:bCs/>
        </w:rPr>
      </w:pPr>
      <w:bookmarkStart w:id="2" w:name="bookmark3"/>
      <w:proofErr w:type="gramStart"/>
      <w:r>
        <w:rPr>
          <w:rStyle w:val="32"/>
          <w:b/>
          <w:bCs/>
        </w:rPr>
        <w:t>обеспечении</w:t>
      </w:r>
      <w:proofErr w:type="gramEnd"/>
      <w:r>
        <w:rPr>
          <w:rStyle w:val="32"/>
          <w:b/>
          <w:bCs/>
        </w:rPr>
        <w:t xml:space="preserve"> первичных мер пожарной безопасности в границах населенных пунктов </w:t>
      </w:r>
      <w:r w:rsidR="00013817">
        <w:rPr>
          <w:rStyle w:val="32"/>
          <w:b/>
          <w:bCs/>
        </w:rPr>
        <w:t xml:space="preserve">Климоуцевского </w:t>
      </w:r>
      <w:r>
        <w:rPr>
          <w:rStyle w:val="32"/>
          <w:b/>
          <w:bCs/>
        </w:rPr>
        <w:t xml:space="preserve"> сельсовета. </w:t>
      </w:r>
    </w:p>
    <w:p w:rsidR="000A3048" w:rsidRDefault="00013817">
      <w:pPr>
        <w:pStyle w:val="31"/>
        <w:keepNext/>
        <w:keepLines/>
        <w:shd w:val="clear" w:color="auto" w:fill="auto"/>
        <w:spacing w:before="0" w:after="300"/>
        <w:ind w:left="740" w:right="780" w:firstLine="0"/>
        <w:jc w:val="left"/>
      </w:pPr>
      <w:r>
        <w:rPr>
          <w:rStyle w:val="32"/>
          <w:b/>
          <w:bCs/>
        </w:rPr>
        <w:t xml:space="preserve">                                              </w:t>
      </w:r>
      <w:r w:rsidR="00BC374A">
        <w:rPr>
          <w:rStyle w:val="32"/>
          <w:b/>
          <w:bCs/>
        </w:rPr>
        <w:t>1. Общие положения</w:t>
      </w:r>
      <w:bookmarkEnd w:id="2"/>
    </w:p>
    <w:p w:rsidR="000A3048" w:rsidRDefault="00BC374A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 xml:space="preserve">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сельсовета.</w:t>
      </w:r>
    </w:p>
    <w:p w:rsidR="000A3048" w:rsidRDefault="00BC374A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0A3048" w:rsidRDefault="00BC374A">
      <w:pPr>
        <w:pStyle w:val="3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 xml:space="preserve">Обеспечение первичных мер пожарной безопасности в границах населенных пунктов </w:t>
      </w:r>
      <w:r w:rsidR="00013817">
        <w:rPr>
          <w:rStyle w:val="12"/>
        </w:rPr>
        <w:t>Климоуцевского</w:t>
      </w:r>
      <w:r>
        <w:rPr>
          <w:rStyle w:val="12"/>
        </w:rPr>
        <w:t xml:space="preserve"> сельсовета относится к вопросам местного значения.</w:t>
      </w:r>
    </w:p>
    <w:p w:rsidR="000A3048" w:rsidRDefault="00BC374A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349" w:line="322" w:lineRule="exact"/>
        <w:ind w:left="20" w:right="40" w:firstLine="700"/>
        <w:jc w:val="both"/>
      </w:pPr>
      <w:r>
        <w:rPr>
          <w:rStyle w:val="12"/>
        </w:rPr>
        <w:t>Вопросы, не отраженные в настоящем положении, регламентируются нормами федерального и областного законодательства.</w:t>
      </w:r>
    </w:p>
    <w:p w:rsidR="000A3048" w:rsidRDefault="00BC374A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257" w:line="260" w:lineRule="exact"/>
        <w:ind w:left="4260" w:right="300"/>
        <w:jc w:val="left"/>
      </w:pPr>
      <w:bookmarkStart w:id="3" w:name="bookmark4"/>
      <w:r>
        <w:rPr>
          <w:rStyle w:val="32"/>
          <w:b/>
          <w:bCs/>
        </w:rPr>
        <w:t>Организационно-правовое обеспечение первичных мер пожарной безопасности</w:t>
      </w:r>
      <w:bookmarkEnd w:id="3"/>
    </w:p>
    <w:p w:rsidR="000A3048" w:rsidRDefault="00BC374A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 xml:space="preserve">Организационно-правовое обеспечение первичных мер пожарной безопасности в границах населенных пунктов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предусматривает: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разработку и осуществление мероприятий по обеспечению пожарной безопасности индивидуальных жилых домов и объектов муниципальной собственности;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включение мероприятий по обеспечению пожарной безопасности в планы и программы развития поселения;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разработку, утверждение и исполнение бюджета в части расходов на обеспечение первичных мер пожарной безопасности;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установление плана привлечения сил и средств, для тушения пожаров и проведения аварийно-спасательных работ;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 xml:space="preserve">установление особого противопожарного режима на территории населенных пунктов </w:t>
      </w:r>
      <w:r w:rsidR="00013817">
        <w:rPr>
          <w:rStyle w:val="12"/>
        </w:rPr>
        <w:t>Климоуцевского</w:t>
      </w:r>
      <w:r>
        <w:rPr>
          <w:rStyle w:val="12"/>
        </w:rPr>
        <w:t xml:space="preserve"> сельсовета;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left="20" w:right="40" w:firstLine="700"/>
        <w:jc w:val="both"/>
      </w:pPr>
      <w:r>
        <w:rPr>
          <w:rStyle w:val="12"/>
        </w:rPr>
        <w:t>установление на время особого противопожарного режима дополнительных требований пожарной безопасности;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40"/>
        <w:jc w:val="both"/>
      </w:pPr>
      <w:r>
        <w:rPr>
          <w:rStyle w:val="12"/>
        </w:rPr>
        <w:t xml:space="preserve">проведение противопожарной пропаганды и организации обучения </w:t>
      </w:r>
      <w:r>
        <w:rPr>
          <w:rStyle w:val="12"/>
        </w:rPr>
        <w:lastRenderedPageBreak/>
        <w:t>населения мерам пожарной безопасности;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296" w:line="317" w:lineRule="exact"/>
        <w:ind w:left="20" w:right="20" w:firstLine="740"/>
        <w:jc w:val="both"/>
      </w:pPr>
      <w:r>
        <w:rPr>
          <w:rStyle w:val="12"/>
        </w:rPr>
        <w:t xml:space="preserve">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>сельсовета.</w:t>
      </w:r>
    </w:p>
    <w:p w:rsidR="000A3048" w:rsidRDefault="00BC374A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after="0" w:line="322" w:lineRule="exact"/>
      </w:pPr>
      <w:r>
        <w:rPr>
          <w:rStyle w:val="21"/>
          <w:b/>
          <w:bCs/>
        </w:rPr>
        <w:t xml:space="preserve">Материально-техническое обеспечение первичных мер </w:t>
      </w:r>
      <w:proofErr w:type="gramStart"/>
      <w:r>
        <w:rPr>
          <w:rStyle w:val="21"/>
          <w:b/>
          <w:bCs/>
        </w:rPr>
        <w:t>пожарной</w:t>
      </w:r>
      <w:proofErr w:type="gramEnd"/>
    </w:p>
    <w:p w:rsidR="000A3048" w:rsidRDefault="00BC374A">
      <w:pPr>
        <w:pStyle w:val="20"/>
        <w:shd w:val="clear" w:color="auto" w:fill="auto"/>
        <w:spacing w:after="0" w:line="322" w:lineRule="exact"/>
      </w:pPr>
      <w:r>
        <w:rPr>
          <w:rStyle w:val="21"/>
          <w:b/>
          <w:bCs/>
        </w:rPr>
        <w:t>безопасности</w:t>
      </w:r>
    </w:p>
    <w:p w:rsidR="000A3048" w:rsidRDefault="00BC374A">
      <w:pPr>
        <w:pStyle w:val="3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Материально-техническое обеспечение первичных мер пожарной безопасности предусматривает: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обеспечение беспрепятственного проезда пожарной техники к месту пожара;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 xml:space="preserve">обеспечение надлежащего состояния источников противопожарного водоснабжения, находящихся на территории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поддержание в постоянной готовности техники, приспособленной для тушения пожара.</w:t>
      </w:r>
    </w:p>
    <w:p w:rsidR="000A3048" w:rsidRDefault="00BC374A">
      <w:pPr>
        <w:pStyle w:val="3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349" w:line="322" w:lineRule="exact"/>
        <w:ind w:left="20" w:right="20" w:firstLine="740"/>
        <w:jc w:val="both"/>
      </w:pPr>
      <w:r>
        <w:rPr>
          <w:rStyle w:val="12"/>
        </w:rPr>
        <w:t xml:space="preserve">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Амурской области и администрации </w:t>
      </w:r>
      <w:r w:rsidR="00013817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сельсовета.</w:t>
      </w:r>
    </w:p>
    <w:p w:rsidR="000A3048" w:rsidRDefault="00BC374A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after="313" w:line="260" w:lineRule="exact"/>
        <w:ind w:left="20" w:firstLine="740"/>
        <w:jc w:val="both"/>
      </w:pPr>
      <w:r>
        <w:rPr>
          <w:rStyle w:val="21"/>
          <w:b/>
          <w:bCs/>
        </w:rPr>
        <w:t>Финансовое обеспечение первичных мер пожарной безопасности</w:t>
      </w:r>
    </w:p>
    <w:p w:rsidR="000A3048" w:rsidRDefault="00BC374A">
      <w:pPr>
        <w:pStyle w:val="3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Финансовое обеспечение первичных мер пожарной безопасности на территории сельсовета является расходным обязательством сельсовета. В пределах средств, предусмотренных решением Советом депутатов о бюджете на соответствующий финансовый год.</w:t>
      </w:r>
    </w:p>
    <w:p w:rsidR="000A3048" w:rsidRDefault="00BC374A">
      <w:pPr>
        <w:pStyle w:val="3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Финансовое обеспечение первичных мер пожарной безопасности включает в себя: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проведение огнезащитной обработки деревянных и металлических несущих конструкций;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2" w:lineRule="exact"/>
        <w:ind w:left="20" w:firstLine="740"/>
        <w:jc w:val="both"/>
      </w:pPr>
      <w:r>
        <w:rPr>
          <w:rStyle w:val="12"/>
        </w:rPr>
        <w:t>закупку пожарно-технической продукции;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разработку и организацию выполнения целевых программ по обеспечению пожарной безопасности;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приобретение аварийно-спасательного имущества и техники, организацию противопожарной пропаганды и обучение мерам пожарной безопасности;</w:t>
      </w:r>
    </w:p>
    <w:p w:rsidR="000A3048" w:rsidRDefault="00BC374A">
      <w:pPr>
        <w:pStyle w:val="3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322" w:lineRule="exact"/>
        <w:ind w:left="20" w:right="20" w:firstLine="740"/>
        <w:jc w:val="both"/>
      </w:pPr>
      <w:r>
        <w:rPr>
          <w:rStyle w:val="12"/>
        </w:rPr>
        <w:t>финансовое и материально - техническое обеспечение деятельности добровольной пожарной охраны.</w:t>
      </w:r>
    </w:p>
    <w:sectPr w:rsidR="000A3048" w:rsidSect="000A3048">
      <w:type w:val="continuous"/>
      <w:pgSz w:w="11909" w:h="16838"/>
      <w:pgMar w:top="1046" w:right="1120" w:bottom="1003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4A" w:rsidRDefault="00BC374A" w:rsidP="000A3048">
      <w:r>
        <w:separator/>
      </w:r>
    </w:p>
  </w:endnote>
  <w:endnote w:type="continuationSeparator" w:id="1">
    <w:p w:rsidR="00BC374A" w:rsidRDefault="00BC374A" w:rsidP="000A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4A" w:rsidRDefault="00BC374A"/>
  </w:footnote>
  <w:footnote w:type="continuationSeparator" w:id="1">
    <w:p w:rsidR="00BC374A" w:rsidRDefault="00BC37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265"/>
    <w:multiLevelType w:val="multilevel"/>
    <w:tmpl w:val="A96E8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75F22"/>
    <w:multiLevelType w:val="multilevel"/>
    <w:tmpl w:val="9BB2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333AC"/>
    <w:multiLevelType w:val="multilevel"/>
    <w:tmpl w:val="2A926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A4351"/>
    <w:multiLevelType w:val="multilevel"/>
    <w:tmpl w:val="86806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A5548"/>
    <w:multiLevelType w:val="multilevel"/>
    <w:tmpl w:val="DD18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01DC7"/>
    <w:multiLevelType w:val="multilevel"/>
    <w:tmpl w:val="37623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630EF"/>
    <w:multiLevelType w:val="multilevel"/>
    <w:tmpl w:val="EC90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3048"/>
    <w:rsid w:val="00013817"/>
    <w:rsid w:val="00087EF8"/>
    <w:rsid w:val="000A3048"/>
    <w:rsid w:val="00401143"/>
    <w:rsid w:val="004919A0"/>
    <w:rsid w:val="00B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0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0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3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A304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A3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0A3048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0A3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0A3048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4"/>
    <w:rsid w:val="000A3048"/>
    <w:rPr>
      <w:b/>
      <w:bCs/>
      <w:color w:val="000000"/>
      <w:spacing w:val="7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0A304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0A3048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0A3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0"/>
    <w:rsid w:val="000A3048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0A3048"/>
    <w:rPr>
      <w:color w:val="000000"/>
      <w:spacing w:val="0"/>
      <w:w w:val="100"/>
      <w:position w:val="0"/>
    </w:rPr>
  </w:style>
  <w:style w:type="character" w:customStyle="1" w:styleId="CordiaUPC185pt">
    <w:name w:val="Основной текст + CordiaUPC;18;5 pt;Полужирный"/>
    <w:basedOn w:val="a4"/>
    <w:rsid w:val="000A3048"/>
    <w:rPr>
      <w:rFonts w:ascii="CordiaUPC" w:eastAsia="CordiaUPC" w:hAnsi="CordiaUPC" w:cs="CordiaUPC"/>
      <w:b/>
      <w:bCs/>
      <w:color w:val="000000"/>
      <w:spacing w:val="0"/>
      <w:w w:val="100"/>
      <w:position w:val="0"/>
      <w:sz w:val="37"/>
      <w:szCs w:val="37"/>
    </w:rPr>
  </w:style>
  <w:style w:type="paragraph" w:customStyle="1" w:styleId="20">
    <w:name w:val="Основной текст (2)"/>
    <w:basedOn w:val="a"/>
    <w:link w:val="2"/>
    <w:rsid w:val="000A3048"/>
    <w:pPr>
      <w:shd w:val="clear" w:color="auto" w:fill="FFFFFF"/>
      <w:spacing w:after="660"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A3048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rsid w:val="000A3048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0A3048"/>
    <w:pPr>
      <w:shd w:val="clear" w:color="auto" w:fill="FFFFFF"/>
      <w:spacing w:after="120" w:line="0" w:lineRule="atLeast"/>
      <w:jc w:val="right"/>
      <w:outlineLvl w:val="1"/>
    </w:pPr>
    <w:rPr>
      <w:rFonts w:ascii="Verdana" w:eastAsia="Verdana" w:hAnsi="Verdana" w:cs="Verdana"/>
      <w:sz w:val="26"/>
      <w:szCs w:val="26"/>
    </w:rPr>
  </w:style>
  <w:style w:type="paragraph" w:customStyle="1" w:styleId="31">
    <w:name w:val="Заголовок №3"/>
    <w:basedOn w:val="a"/>
    <w:link w:val="30"/>
    <w:rsid w:val="000A3048"/>
    <w:pPr>
      <w:shd w:val="clear" w:color="auto" w:fill="FFFFFF"/>
      <w:spacing w:before="300" w:line="322" w:lineRule="exact"/>
      <w:ind w:hanging="35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Subtitle"/>
    <w:basedOn w:val="a"/>
    <w:link w:val="a6"/>
    <w:qFormat/>
    <w:rsid w:val="00013817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013817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013817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3</cp:revision>
  <cp:lastPrinted>2017-08-16T08:20:00Z</cp:lastPrinted>
  <dcterms:created xsi:type="dcterms:W3CDTF">2017-08-16T06:46:00Z</dcterms:created>
  <dcterms:modified xsi:type="dcterms:W3CDTF">2017-08-16T08:21:00Z</dcterms:modified>
</cp:coreProperties>
</file>