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AB" w:rsidRPr="005347E2" w:rsidRDefault="00DF4EAB" w:rsidP="00DF4EAB">
      <w:pPr>
        <w:pStyle w:val="ConsPlusTitle"/>
        <w:jc w:val="center"/>
        <w:rPr>
          <w:rFonts w:ascii="Times New Roman" w:hAnsi="Times New Roman" w:cs="Times New Roman"/>
          <w:sz w:val="28"/>
          <w:szCs w:val="28"/>
        </w:rPr>
      </w:pPr>
    </w:p>
    <w:p w:rsidR="003F7B95" w:rsidRPr="005347E2" w:rsidRDefault="003F7B95" w:rsidP="00EF72A4">
      <w:pPr>
        <w:spacing w:after="0"/>
        <w:jc w:val="center"/>
        <w:rPr>
          <w:rFonts w:ascii="Times New Roman" w:hAnsi="Times New Roman"/>
          <w:b/>
          <w:sz w:val="28"/>
          <w:szCs w:val="28"/>
        </w:rPr>
      </w:pPr>
      <w:r w:rsidRPr="005347E2">
        <w:rPr>
          <w:rFonts w:ascii="Times New Roman" w:hAnsi="Times New Roman"/>
          <w:b/>
          <w:sz w:val="28"/>
          <w:szCs w:val="28"/>
        </w:rPr>
        <w:t>РОССИЙСКАЯ ФЕДЕРАЦИЯ</w:t>
      </w:r>
    </w:p>
    <w:p w:rsidR="003F7B95" w:rsidRPr="005347E2" w:rsidRDefault="003F7B95" w:rsidP="003F7B95">
      <w:pPr>
        <w:spacing w:after="0"/>
        <w:jc w:val="center"/>
        <w:rPr>
          <w:rFonts w:ascii="Times New Roman" w:hAnsi="Times New Roman"/>
          <w:b/>
          <w:sz w:val="28"/>
          <w:szCs w:val="28"/>
        </w:rPr>
      </w:pPr>
      <w:r w:rsidRPr="005347E2">
        <w:rPr>
          <w:rFonts w:ascii="Times New Roman" w:hAnsi="Times New Roman"/>
          <w:b/>
          <w:sz w:val="28"/>
          <w:szCs w:val="28"/>
        </w:rPr>
        <w:t>АМУРСКАЯ ОБЛАСТЬ</w:t>
      </w:r>
    </w:p>
    <w:p w:rsidR="003F7B95" w:rsidRPr="005347E2" w:rsidRDefault="003F7B95" w:rsidP="003F7B95">
      <w:pPr>
        <w:spacing w:after="0"/>
        <w:jc w:val="center"/>
        <w:rPr>
          <w:rFonts w:ascii="Times New Roman" w:hAnsi="Times New Roman"/>
          <w:b/>
          <w:sz w:val="28"/>
          <w:szCs w:val="28"/>
        </w:rPr>
      </w:pPr>
      <w:r w:rsidRPr="005347E2">
        <w:rPr>
          <w:rFonts w:ascii="Times New Roman" w:hAnsi="Times New Roman"/>
          <w:b/>
          <w:sz w:val="28"/>
          <w:szCs w:val="28"/>
        </w:rPr>
        <w:t>СВОБОДНЕНСКИЙ РАЙОН</w:t>
      </w:r>
    </w:p>
    <w:p w:rsidR="003F7B95" w:rsidRPr="005347E2" w:rsidRDefault="003F7B95" w:rsidP="003F7B95">
      <w:pPr>
        <w:spacing w:after="0"/>
        <w:jc w:val="center"/>
        <w:rPr>
          <w:rFonts w:ascii="Times New Roman" w:hAnsi="Times New Roman"/>
          <w:b/>
          <w:sz w:val="28"/>
          <w:szCs w:val="28"/>
        </w:rPr>
      </w:pPr>
      <w:r w:rsidRPr="005347E2">
        <w:rPr>
          <w:rFonts w:ascii="Times New Roman" w:hAnsi="Times New Roman"/>
          <w:b/>
          <w:sz w:val="28"/>
          <w:szCs w:val="28"/>
        </w:rPr>
        <w:t>АДМИНИСТРАЦИЯ КЛИМОУЦЕВСКОГО СЕЛЬСОВЕТА</w:t>
      </w:r>
    </w:p>
    <w:p w:rsidR="003F7B95" w:rsidRPr="005347E2" w:rsidRDefault="003F7B95" w:rsidP="003F7B95">
      <w:pPr>
        <w:spacing w:after="0"/>
        <w:jc w:val="center"/>
        <w:rPr>
          <w:rFonts w:ascii="Times New Roman" w:hAnsi="Times New Roman"/>
          <w:b/>
          <w:sz w:val="28"/>
          <w:szCs w:val="28"/>
        </w:rPr>
      </w:pPr>
    </w:p>
    <w:p w:rsidR="003F7B95" w:rsidRPr="005347E2" w:rsidRDefault="003F7B95" w:rsidP="003F7B95">
      <w:pPr>
        <w:tabs>
          <w:tab w:val="left" w:pos="2370"/>
        </w:tabs>
        <w:spacing w:after="0"/>
        <w:jc w:val="center"/>
        <w:outlineLvl w:val="0"/>
        <w:rPr>
          <w:rFonts w:ascii="Times New Roman" w:hAnsi="Times New Roman"/>
          <w:b/>
          <w:sz w:val="28"/>
          <w:szCs w:val="28"/>
        </w:rPr>
      </w:pPr>
      <w:proofErr w:type="gramStart"/>
      <w:r w:rsidRPr="005347E2">
        <w:rPr>
          <w:rFonts w:ascii="Times New Roman" w:hAnsi="Times New Roman"/>
          <w:b/>
          <w:sz w:val="28"/>
          <w:szCs w:val="28"/>
        </w:rPr>
        <w:t>П</w:t>
      </w:r>
      <w:proofErr w:type="gramEnd"/>
      <w:r w:rsidRPr="005347E2">
        <w:rPr>
          <w:rFonts w:ascii="Times New Roman" w:hAnsi="Times New Roman"/>
          <w:b/>
          <w:sz w:val="28"/>
          <w:szCs w:val="28"/>
        </w:rPr>
        <w:t xml:space="preserve"> О С Т А Н О В Л Е Н И Е</w:t>
      </w:r>
    </w:p>
    <w:p w:rsidR="003F7B95" w:rsidRPr="005347E2" w:rsidRDefault="003F7B95" w:rsidP="003F7B95">
      <w:pPr>
        <w:spacing w:after="0"/>
        <w:jc w:val="center"/>
        <w:rPr>
          <w:rFonts w:ascii="Times New Roman" w:hAnsi="Times New Roman"/>
          <w:sz w:val="28"/>
          <w:szCs w:val="28"/>
        </w:rPr>
      </w:pPr>
    </w:p>
    <w:p w:rsidR="003F7B95" w:rsidRPr="005347E2" w:rsidRDefault="00EF72A4" w:rsidP="003F7B95">
      <w:pPr>
        <w:suppressLineNumbers/>
        <w:spacing w:after="0"/>
        <w:rPr>
          <w:rFonts w:ascii="Times New Roman" w:hAnsi="Times New Roman"/>
          <w:sz w:val="28"/>
          <w:szCs w:val="28"/>
        </w:rPr>
      </w:pPr>
      <w:r w:rsidRPr="005347E2">
        <w:rPr>
          <w:rFonts w:ascii="Times New Roman" w:hAnsi="Times New Roman"/>
          <w:sz w:val="28"/>
          <w:szCs w:val="28"/>
        </w:rPr>
        <w:t>08.06</w:t>
      </w:r>
      <w:r w:rsidR="003F7B95" w:rsidRPr="005347E2">
        <w:rPr>
          <w:rFonts w:ascii="Times New Roman" w:hAnsi="Times New Roman"/>
          <w:sz w:val="28"/>
          <w:szCs w:val="28"/>
        </w:rPr>
        <w:t xml:space="preserve">.2022                                                                                                     № </w:t>
      </w:r>
      <w:r w:rsidRPr="005347E2">
        <w:rPr>
          <w:rFonts w:ascii="Times New Roman" w:hAnsi="Times New Roman"/>
          <w:sz w:val="28"/>
          <w:szCs w:val="28"/>
        </w:rPr>
        <w:t>33</w:t>
      </w:r>
    </w:p>
    <w:p w:rsidR="003F7B95" w:rsidRPr="005347E2" w:rsidRDefault="003F7B95" w:rsidP="003F7B95">
      <w:pPr>
        <w:suppressLineNumbers/>
        <w:spacing w:after="0"/>
        <w:jc w:val="center"/>
        <w:rPr>
          <w:rFonts w:ascii="Times New Roman" w:hAnsi="Times New Roman"/>
          <w:sz w:val="28"/>
          <w:szCs w:val="28"/>
        </w:rPr>
      </w:pPr>
      <w:r w:rsidRPr="005347E2">
        <w:rPr>
          <w:rFonts w:ascii="Times New Roman" w:hAnsi="Times New Roman"/>
          <w:sz w:val="28"/>
          <w:szCs w:val="28"/>
        </w:rPr>
        <w:t>с. Климоуцы</w:t>
      </w:r>
    </w:p>
    <w:p w:rsidR="00DF4EAB" w:rsidRPr="005347E2" w:rsidRDefault="00DF4EAB" w:rsidP="00DF4EAB">
      <w:pPr>
        <w:pStyle w:val="ConsPlusTitle"/>
        <w:spacing w:line="276" w:lineRule="auto"/>
        <w:ind w:firstLine="708"/>
        <w:jc w:val="center"/>
        <w:rPr>
          <w:rFonts w:ascii="Times New Roman" w:hAnsi="Times New Roman" w:cs="Times New Roman"/>
          <w:b w:val="0"/>
          <w:sz w:val="28"/>
          <w:szCs w:val="28"/>
        </w:rPr>
      </w:pPr>
      <w:r w:rsidRPr="005347E2">
        <w:rPr>
          <w:rFonts w:ascii="Times New Roman" w:hAnsi="Times New Roman" w:cs="Times New Roman"/>
          <w:b w:val="0"/>
          <w:sz w:val="28"/>
          <w:szCs w:val="2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DF4EAB" w:rsidRPr="005347E2" w:rsidRDefault="00DF4EAB" w:rsidP="00DF4EAB">
      <w:pPr>
        <w:pStyle w:val="ConsPlusTitle"/>
        <w:spacing w:line="276" w:lineRule="auto"/>
        <w:ind w:firstLine="709"/>
        <w:jc w:val="center"/>
        <w:rPr>
          <w:rFonts w:ascii="Times New Roman" w:hAnsi="Times New Roman" w:cs="Times New Roman"/>
          <w:sz w:val="28"/>
          <w:szCs w:val="28"/>
        </w:rPr>
      </w:pPr>
    </w:p>
    <w:p w:rsidR="00DF4EAB" w:rsidRPr="005347E2" w:rsidRDefault="00DF4EAB" w:rsidP="00DF4EAB">
      <w:pPr>
        <w:ind w:firstLine="708"/>
        <w:jc w:val="both"/>
        <w:rPr>
          <w:rFonts w:ascii="Times New Roman" w:hAnsi="Times New Roman"/>
          <w:sz w:val="28"/>
          <w:szCs w:val="28"/>
        </w:rPr>
      </w:pPr>
      <w:r w:rsidRPr="005347E2">
        <w:rPr>
          <w:rFonts w:ascii="Times New Roman" w:hAnsi="Times New Roman"/>
          <w:sz w:val="28"/>
          <w:szCs w:val="28"/>
        </w:rPr>
        <w:t xml:space="preserve"> 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DF4EAB" w:rsidRPr="005347E2" w:rsidRDefault="00DF4EAB" w:rsidP="00DF4EAB">
      <w:pPr>
        <w:jc w:val="both"/>
        <w:rPr>
          <w:rFonts w:ascii="Times New Roman" w:hAnsi="Times New Roman"/>
          <w:b/>
          <w:sz w:val="28"/>
          <w:szCs w:val="28"/>
        </w:rPr>
      </w:pPr>
      <w:proofErr w:type="spellStart"/>
      <w:proofErr w:type="gramStart"/>
      <w:r w:rsidRPr="005347E2">
        <w:rPr>
          <w:rFonts w:ascii="Times New Roman" w:hAnsi="Times New Roman"/>
          <w:b/>
          <w:sz w:val="28"/>
          <w:szCs w:val="28"/>
        </w:rPr>
        <w:t>п</w:t>
      </w:r>
      <w:proofErr w:type="spellEnd"/>
      <w:proofErr w:type="gramEnd"/>
      <w:r w:rsidRPr="005347E2">
        <w:rPr>
          <w:rFonts w:ascii="Times New Roman" w:hAnsi="Times New Roman"/>
          <w:b/>
          <w:sz w:val="28"/>
          <w:szCs w:val="28"/>
        </w:rPr>
        <w:t xml:space="preserve"> о с т а </w:t>
      </w:r>
      <w:proofErr w:type="spellStart"/>
      <w:r w:rsidRPr="005347E2">
        <w:rPr>
          <w:rFonts w:ascii="Times New Roman" w:hAnsi="Times New Roman"/>
          <w:b/>
          <w:sz w:val="28"/>
          <w:szCs w:val="28"/>
        </w:rPr>
        <w:t>н</w:t>
      </w:r>
      <w:proofErr w:type="spellEnd"/>
      <w:r w:rsidRPr="005347E2">
        <w:rPr>
          <w:rFonts w:ascii="Times New Roman" w:hAnsi="Times New Roman"/>
          <w:b/>
          <w:sz w:val="28"/>
          <w:szCs w:val="28"/>
        </w:rPr>
        <w:t xml:space="preserve"> о в л я ю:</w:t>
      </w:r>
    </w:p>
    <w:p w:rsidR="00DF4EAB" w:rsidRPr="005347E2" w:rsidRDefault="00DF4EAB" w:rsidP="00890B1C">
      <w:pPr>
        <w:pStyle w:val="ConsPlusTitle"/>
        <w:spacing w:line="276" w:lineRule="auto"/>
        <w:ind w:firstLine="708"/>
        <w:jc w:val="both"/>
        <w:rPr>
          <w:rFonts w:ascii="Times New Roman" w:hAnsi="Times New Roman" w:cs="Times New Roman"/>
          <w:b w:val="0"/>
          <w:sz w:val="28"/>
          <w:szCs w:val="28"/>
        </w:rPr>
      </w:pPr>
      <w:r w:rsidRPr="005347E2">
        <w:rPr>
          <w:rFonts w:ascii="Times New Roman" w:hAnsi="Times New Roman" w:cs="Times New Roman"/>
          <w:b w:val="0"/>
          <w:sz w:val="28"/>
          <w:szCs w:val="28"/>
        </w:rPr>
        <w:t xml:space="preserve">   1.Утвердить прилагаемый Административный регламент предоставления муниципальной услуги </w:t>
      </w:r>
      <w:r w:rsidR="00890B1C" w:rsidRPr="005347E2">
        <w:rPr>
          <w:rFonts w:ascii="Times New Roman" w:hAnsi="Times New Roman" w:cs="Times New Roman"/>
          <w:b w:val="0"/>
          <w:sz w:val="28"/>
          <w:szCs w:val="28"/>
        </w:rPr>
        <w:t>«Перевод жилого помещения в нежилое помещение и нежилого помещения в жилое помещение»</w:t>
      </w:r>
      <w:r w:rsidRPr="005347E2">
        <w:rPr>
          <w:rFonts w:ascii="Times New Roman" w:hAnsi="Times New Roman" w:cs="Times New Roman"/>
          <w:b w:val="0"/>
          <w:sz w:val="28"/>
          <w:szCs w:val="28"/>
        </w:rPr>
        <w:t>.</w:t>
      </w:r>
    </w:p>
    <w:p w:rsidR="00DF4EAB" w:rsidRPr="005347E2" w:rsidRDefault="00DF4EAB" w:rsidP="00DF4EAB">
      <w:pPr>
        <w:pStyle w:val="ConsPlusTitle"/>
        <w:spacing w:line="276" w:lineRule="auto"/>
        <w:jc w:val="both"/>
        <w:rPr>
          <w:rFonts w:ascii="Times New Roman" w:hAnsi="Times New Roman" w:cs="Times New Roman"/>
          <w:b w:val="0"/>
          <w:sz w:val="28"/>
          <w:szCs w:val="28"/>
        </w:rPr>
      </w:pPr>
      <w:r w:rsidRPr="005347E2">
        <w:rPr>
          <w:rFonts w:ascii="Times New Roman" w:hAnsi="Times New Roman" w:cs="Times New Roman"/>
          <w:b w:val="0"/>
          <w:sz w:val="28"/>
          <w:szCs w:val="28"/>
        </w:rPr>
        <w:tab/>
        <w:t xml:space="preserve">2.Постановление администрации </w:t>
      </w:r>
      <w:r w:rsidR="003F7B95" w:rsidRPr="005347E2">
        <w:rPr>
          <w:rFonts w:ascii="Times New Roman" w:hAnsi="Times New Roman" w:cs="Times New Roman"/>
          <w:b w:val="0"/>
          <w:sz w:val="28"/>
          <w:szCs w:val="28"/>
        </w:rPr>
        <w:t>Климоуцевского сельсовета</w:t>
      </w:r>
      <w:r w:rsidRPr="005347E2">
        <w:rPr>
          <w:rFonts w:ascii="Times New Roman" w:hAnsi="Times New Roman" w:cs="Times New Roman"/>
          <w:b w:val="0"/>
          <w:sz w:val="28"/>
          <w:szCs w:val="28"/>
        </w:rPr>
        <w:t xml:space="preserve">  от 22.12.2014 года № </w:t>
      </w:r>
      <w:r w:rsidR="003F7B95" w:rsidRPr="005347E2">
        <w:rPr>
          <w:rFonts w:ascii="Times New Roman" w:hAnsi="Times New Roman" w:cs="Times New Roman"/>
          <w:b w:val="0"/>
          <w:sz w:val="28"/>
          <w:szCs w:val="28"/>
        </w:rPr>
        <w:t>62</w:t>
      </w:r>
      <w:r w:rsidR="00890B1C">
        <w:rPr>
          <w:rFonts w:ascii="Times New Roman" w:hAnsi="Times New Roman" w:cs="Times New Roman"/>
          <w:b w:val="0"/>
          <w:sz w:val="28"/>
          <w:szCs w:val="28"/>
        </w:rPr>
        <w:t>(с учётом внесённых изменений от 21.03.2019 № 29)</w:t>
      </w:r>
      <w:r w:rsidRPr="005347E2">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признать утратившим силу.</w:t>
      </w:r>
    </w:p>
    <w:p w:rsidR="00DF4EAB" w:rsidRPr="005347E2" w:rsidRDefault="00DF4EAB" w:rsidP="00DF4EAB">
      <w:pPr>
        <w:spacing w:after="0" w:line="256" w:lineRule="auto"/>
        <w:ind w:firstLine="357"/>
        <w:jc w:val="both"/>
        <w:rPr>
          <w:rFonts w:ascii="Times New Roman" w:hAnsi="Times New Roman"/>
          <w:sz w:val="28"/>
          <w:szCs w:val="28"/>
        </w:rPr>
      </w:pPr>
      <w:r w:rsidRPr="005347E2">
        <w:rPr>
          <w:rFonts w:ascii="Times New Roman" w:hAnsi="Times New Roman"/>
          <w:sz w:val="28"/>
          <w:szCs w:val="28"/>
        </w:rPr>
        <w:t xml:space="preserve">  3.  Настоящее постановление подлежит размещению на официальном сайте администрации </w:t>
      </w:r>
      <w:r w:rsidR="003F7B95" w:rsidRPr="005347E2">
        <w:rPr>
          <w:rFonts w:ascii="Times New Roman" w:hAnsi="Times New Roman"/>
          <w:sz w:val="28"/>
          <w:szCs w:val="28"/>
        </w:rPr>
        <w:t>Климоуцевского сельсовета</w:t>
      </w:r>
      <w:r w:rsidRPr="005347E2">
        <w:rPr>
          <w:rFonts w:ascii="Times New Roman" w:hAnsi="Times New Roman"/>
          <w:sz w:val="28"/>
          <w:szCs w:val="28"/>
        </w:rPr>
        <w:t>.</w:t>
      </w:r>
    </w:p>
    <w:p w:rsidR="00DF4EAB" w:rsidRPr="005347E2" w:rsidRDefault="00DF4EAB" w:rsidP="00DF4EAB">
      <w:pPr>
        <w:spacing w:after="0" w:line="256" w:lineRule="auto"/>
        <w:ind w:firstLine="357"/>
        <w:jc w:val="both"/>
        <w:rPr>
          <w:rFonts w:ascii="Times New Roman" w:hAnsi="Times New Roman"/>
          <w:sz w:val="28"/>
          <w:szCs w:val="28"/>
        </w:rPr>
      </w:pPr>
      <w:r w:rsidRPr="005347E2">
        <w:rPr>
          <w:rFonts w:ascii="Times New Roman" w:hAnsi="Times New Roman"/>
          <w:sz w:val="28"/>
          <w:szCs w:val="28"/>
        </w:rPr>
        <w:t xml:space="preserve"> 4. </w:t>
      </w:r>
      <w:proofErr w:type="gramStart"/>
      <w:r w:rsidRPr="005347E2">
        <w:rPr>
          <w:rFonts w:ascii="Times New Roman" w:hAnsi="Times New Roman"/>
          <w:sz w:val="28"/>
          <w:szCs w:val="28"/>
        </w:rPr>
        <w:t>Контроль за</w:t>
      </w:r>
      <w:proofErr w:type="gramEnd"/>
      <w:r w:rsidRPr="005347E2">
        <w:rPr>
          <w:rFonts w:ascii="Times New Roman" w:hAnsi="Times New Roman"/>
          <w:sz w:val="28"/>
          <w:szCs w:val="28"/>
        </w:rPr>
        <w:t xml:space="preserve"> исполнением  настоящего   постановления  оставляю за собой.</w:t>
      </w:r>
    </w:p>
    <w:p w:rsidR="00DF4EAB" w:rsidRPr="005347E2" w:rsidRDefault="00DF4EAB" w:rsidP="00DF4EAB">
      <w:pPr>
        <w:spacing w:after="0" w:line="256" w:lineRule="auto"/>
        <w:ind w:firstLine="357"/>
        <w:jc w:val="both"/>
        <w:rPr>
          <w:rFonts w:ascii="Times New Roman" w:hAnsi="Times New Roman"/>
          <w:sz w:val="28"/>
          <w:szCs w:val="28"/>
        </w:rPr>
      </w:pPr>
    </w:p>
    <w:p w:rsidR="00DF4EAB" w:rsidRDefault="00DF4EAB" w:rsidP="00DF4EAB">
      <w:pPr>
        <w:spacing w:after="0" w:line="256" w:lineRule="auto"/>
        <w:ind w:firstLine="357"/>
        <w:jc w:val="both"/>
        <w:rPr>
          <w:rFonts w:ascii="Times New Roman" w:hAnsi="Times New Roman"/>
          <w:sz w:val="28"/>
          <w:szCs w:val="28"/>
        </w:rPr>
      </w:pPr>
    </w:p>
    <w:p w:rsidR="00890B1C" w:rsidRDefault="00890B1C" w:rsidP="00DF4EAB">
      <w:pPr>
        <w:spacing w:after="0" w:line="256" w:lineRule="auto"/>
        <w:ind w:firstLine="357"/>
        <w:jc w:val="both"/>
        <w:rPr>
          <w:rFonts w:ascii="Times New Roman" w:hAnsi="Times New Roman"/>
          <w:sz w:val="28"/>
          <w:szCs w:val="28"/>
        </w:rPr>
      </w:pPr>
    </w:p>
    <w:p w:rsidR="00890B1C" w:rsidRPr="005347E2" w:rsidRDefault="00890B1C" w:rsidP="00DF4EAB">
      <w:pPr>
        <w:spacing w:after="0" w:line="256" w:lineRule="auto"/>
        <w:ind w:firstLine="357"/>
        <w:jc w:val="both"/>
        <w:rPr>
          <w:rFonts w:ascii="Times New Roman" w:hAnsi="Times New Roman"/>
          <w:sz w:val="28"/>
          <w:szCs w:val="28"/>
        </w:rPr>
      </w:pPr>
    </w:p>
    <w:p w:rsidR="00DF4EAB" w:rsidRPr="005347E2" w:rsidRDefault="00DF4EAB" w:rsidP="00DF4EAB">
      <w:pPr>
        <w:pStyle w:val="a5"/>
        <w:spacing w:after="0"/>
        <w:ind w:left="0"/>
        <w:rPr>
          <w:rFonts w:ascii="Times New Roman" w:hAnsi="Times New Roman"/>
          <w:sz w:val="28"/>
          <w:szCs w:val="28"/>
        </w:rPr>
      </w:pPr>
      <w:r w:rsidRPr="005347E2">
        <w:rPr>
          <w:rFonts w:ascii="Times New Roman" w:hAnsi="Times New Roman"/>
          <w:bCs/>
          <w:sz w:val="28"/>
          <w:szCs w:val="28"/>
        </w:rPr>
        <w:t xml:space="preserve">Глава администрации             </w:t>
      </w:r>
      <w:r w:rsidRPr="005347E2">
        <w:rPr>
          <w:rFonts w:ascii="Times New Roman" w:hAnsi="Times New Roman"/>
          <w:bCs/>
          <w:sz w:val="28"/>
          <w:szCs w:val="28"/>
        </w:rPr>
        <w:tab/>
      </w:r>
      <w:r w:rsidRPr="005347E2">
        <w:rPr>
          <w:rFonts w:ascii="Times New Roman" w:hAnsi="Times New Roman"/>
          <w:bCs/>
          <w:sz w:val="28"/>
          <w:szCs w:val="28"/>
        </w:rPr>
        <w:tab/>
      </w:r>
      <w:r w:rsidR="003F7B95" w:rsidRPr="005347E2">
        <w:rPr>
          <w:rFonts w:ascii="Times New Roman" w:hAnsi="Times New Roman"/>
          <w:bCs/>
          <w:sz w:val="28"/>
          <w:szCs w:val="28"/>
        </w:rPr>
        <w:tab/>
      </w:r>
      <w:r w:rsidR="003F7B95" w:rsidRPr="005347E2">
        <w:rPr>
          <w:rFonts w:ascii="Times New Roman" w:hAnsi="Times New Roman"/>
          <w:bCs/>
          <w:sz w:val="28"/>
          <w:szCs w:val="28"/>
        </w:rPr>
        <w:tab/>
        <w:t xml:space="preserve">                       </w:t>
      </w:r>
      <w:proofErr w:type="spellStart"/>
      <w:r w:rsidR="003F7B95" w:rsidRPr="005347E2">
        <w:rPr>
          <w:rFonts w:ascii="Times New Roman" w:hAnsi="Times New Roman"/>
          <w:bCs/>
          <w:sz w:val="28"/>
          <w:szCs w:val="28"/>
        </w:rPr>
        <w:t>Т.Н.Шайдурова</w:t>
      </w:r>
      <w:proofErr w:type="spellEnd"/>
    </w:p>
    <w:p w:rsidR="00DF4EAB" w:rsidRPr="005347E2" w:rsidRDefault="00DF4EAB" w:rsidP="00DF4EAB">
      <w:pPr>
        <w:pStyle w:val="ConsPlusTitle"/>
        <w:jc w:val="center"/>
        <w:rPr>
          <w:rFonts w:ascii="Times New Roman" w:hAnsi="Times New Roman" w:cs="Times New Roman"/>
          <w:sz w:val="28"/>
          <w:szCs w:val="28"/>
        </w:rPr>
      </w:pPr>
    </w:p>
    <w:p w:rsidR="00DF4EAB" w:rsidRPr="005347E2" w:rsidRDefault="00DF4EAB" w:rsidP="00DF4EAB">
      <w:pPr>
        <w:pStyle w:val="ConsPlusTitle"/>
        <w:jc w:val="center"/>
        <w:rPr>
          <w:rFonts w:ascii="Times New Roman" w:hAnsi="Times New Roman" w:cs="Times New Roman"/>
          <w:sz w:val="28"/>
          <w:szCs w:val="28"/>
        </w:rPr>
      </w:pPr>
    </w:p>
    <w:p w:rsidR="005347E2" w:rsidRDefault="005347E2" w:rsidP="00DF4EAB">
      <w:pPr>
        <w:pStyle w:val="ConsPlusTitle"/>
        <w:rPr>
          <w:rFonts w:ascii="Times New Roman" w:hAnsi="Times New Roman" w:cs="Times New Roman"/>
          <w:sz w:val="28"/>
          <w:szCs w:val="28"/>
        </w:rPr>
      </w:pPr>
    </w:p>
    <w:p w:rsidR="00890B1C" w:rsidRDefault="00890B1C" w:rsidP="00DF4EAB">
      <w:pPr>
        <w:pStyle w:val="ConsPlusTitle"/>
        <w:rPr>
          <w:rFonts w:ascii="Times New Roman" w:hAnsi="Times New Roman" w:cs="Times New Roman"/>
          <w:sz w:val="28"/>
          <w:szCs w:val="28"/>
        </w:rPr>
      </w:pPr>
    </w:p>
    <w:p w:rsidR="00890B1C" w:rsidRPr="005347E2" w:rsidRDefault="00890B1C" w:rsidP="00DF4EAB">
      <w:pPr>
        <w:pStyle w:val="ConsPlusTitle"/>
        <w:rPr>
          <w:rFonts w:ascii="Times New Roman" w:hAnsi="Times New Roman" w:cs="Times New Roman"/>
          <w:sz w:val="28"/>
          <w:szCs w:val="28"/>
        </w:rPr>
      </w:pPr>
    </w:p>
    <w:p w:rsidR="00DF4EAB" w:rsidRPr="003423E3" w:rsidRDefault="00DF4EAB" w:rsidP="00DF4EAB">
      <w:pPr>
        <w:pStyle w:val="ConsPlusTitle"/>
        <w:rPr>
          <w:rFonts w:ascii="Times New Roman" w:hAnsi="Times New Roman" w:cs="Times New Roman"/>
          <w:b w:val="0"/>
          <w:sz w:val="26"/>
          <w:szCs w:val="26"/>
        </w:rPr>
      </w:pPr>
      <w:r w:rsidRPr="003423E3">
        <w:rPr>
          <w:rFonts w:ascii="Times New Roman" w:hAnsi="Times New Roman" w:cs="Times New Roman"/>
          <w:sz w:val="26"/>
          <w:szCs w:val="26"/>
        </w:rPr>
        <w:tab/>
      </w:r>
      <w:r w:rsidRPr="003423E3">
        <w:rPr>
          <w:rFonts w:ascii="Times New Roman" w:hAnsi="Times New Roman" w:cs="Times New Roman"/>
          <w:sz w:val="26"/>
          <w:szCs w:val="26"/>
        </w:rPr>
        <w:tab/>
      </w:r>
      <w:r w:rsidRPr="003423E3">
        <w:rPr>
          <w:rFonts w:ascii="Times New Roman" w:hAnsi="Times New Roman" w:cs="Times New Roman"/>
          <w:sz w:val="26"/>
          <w:szCs w:val="26"/>
        </w:rPr>
        <w:tab/>
      </w:r>
      <w:r w:rsidRPr="003423E3">
        <w:rPr>
          <w:rFonts w:ascii="Times New Roman" w:hAnsi="Times New Roman" w:cs="Times New Roman"/>
          <w:sz w:val="26"/>
          <w:szCs w:val="26"/>
        </w:rPr>
        <w:tab/>
      </w:r>
      <w:r w:rsidRPr="003423E3">
        <w:rPr>
          <w:rFonts w:ascii="Times New Roman" w:hAnsi="Times New Roman" w:cs="Times New Roman"/>
          <w:sz w:val="26"/>
          <w:szCs w:val="26"/>
        </w:rPr>
        <w:tab/>
      </w:r>
      <w:r w:rsidRPr="003423E3">
        <w:rPr>
          <w:rFonts w:ascii="Times New Roman" w:hAnsi="Times New Roman" w:cs="Times New Roman"/>
          <w:sz w:val="26"/>
          <w:szCs w:val="26"/>
        </w:rPr>
        <w:tab/>
      </w:r>
      <w:r w:rsidRPr="003423E3">
        <w:rPr>
          <w:rFonts w:ascii="Times New Roman" w:hAnsi="Times New Roman" w:cs="Times New Roman"/>
          <w:sz w:val="26"/>
          <w:szCs w:val="26"/>
        </w:rPr>
        <w:tab/>
      </w:r>
      <w:r w:rsidRPr="003423E3">
        <w:rPr>
          <w:rFonts w:ascii="Times New Roman" w:hAnsi="Times New Roman" w:cs="Times New Roman"/>
          <w:sz w:val="26"/>
          <w:szCs w:val="26"/>
        </w:rPr>
        <w:tab/>
      </w:r>
      <w:r w:rsidRPr="003423E3">
        <w:rPr>
          <w:rFonts w:ascii="Times New Roman" w:hAnsi="Times New Roman" w:cs="Times New Roman"/>
          <w:sz w:val="26"/>
          <w:szCs w:val="26"/>
        </w:rPr>
        <w:tab/>
      </w:r>
      <w:r w:rsidRPr="003423E3">
        <w:rPr>
          <w:rFonts w:ascii="Times New Roman" w:hAnsi="Times New Roman" w:cs="Times New Roman"/>
          <w:sz w:val="26"/>
          <w:szCs w:val="26"/>
        </w:rPr>
        <w:tab/>
      </w:r>
      <w:r w:rsidRPr="003423E3">
        <w:rPr>
          <w:rFonts w:ascii="Times New Roman" w:hAnsi="Times New Roman" w:cs="Times New Roman"/>
          <w:b w:val="0"/>
          <w:sz w:val="26"/>
          <w:szCs w:val="26"/>
        </w:rPr>
        <w:t>Утвержден</w:t>
      </w:r>
    </w:p>
    <w:p w:rsidR="00DF4EAB" w:rsidRPr="003423E3" w:rsidRDefault="005347E2" w:rsidP="005347E2">
      <w:pPr>
        <w:pStyle w:val="ConsPlusTitle"/>
        <w:ind w:left="6372" w:firstLine="3"/>
        <w:rPr>
          <w:rFonts w:ascii="Times New Roman" w:hAnsi="Times New Roman" w:cs="Times New Roman"/>
          <w:b w:val="0"/>
          <w:sz w:val="26"/>
          <w:szCs w:val="26"/>
        </w:rPr>
      </w:pPr>
      <w:r>
        <w:rPr>
          <w:rFonts w:ascii="Times New Roman" w:hAnsi="Times New Roman" w:cs="Times New Roman"/>
          <w:b w:val="0"/>
          <w:sz w:val="26"/>
          <w:szCs w:val="26"/>
        </w:rPr>
        <w:t xml:space="preserve">Постановлением </w:t>
      </w:r>
      <w:r w:rsidR="00DF4EAB" w:rsidRPr="003423E3">
        <w:rPr>
          <w:rFonts w:ascii="Times New Roman" w:hAnsi="Times New Roman" w:cs="Times New Roman"/>
          <w:b w:val="0"/>
          <w:sz w:val="26"/>
          <w:szCs w:val="26"/>
        </w:rPr>
        <w:t>администрации</w:t>
      </w:r>
      <w:r w:rsidR="00DF4EAB" w:rsidRPr="003423E3">
        <w:rPr>
          <w:rFonts w:ascii="Times New Roman" w:hAnsi="Times New Roman" w:cs="Times New Roman"/>
          <w:b w:val="0"/>
          <w:sz w:val="26"/>
          <w:szCs w:val="26"/>
        </w:rPr>
        <w:tab/>
      </w:r>
    </w:p>
    <w:p w:rsidR="00DF4EAB" w:rsidRPr="003423E3" w:rsidRDefault="003F7B95" w:rsidP="00DF4EAB">
      <w:pPr>
        <w:pStyle w:val="ConsPlusTitle"/>
        <w:ind w:left="6372" w:firstLine="3"/>
        <w:rPr>
          <w:rFonts w:ascii="Times New Roman" w:hAnsi="Times New Roman" w:cs="Times New Roman"/>
          <w:b w:val="0"/>
          <w:sz w:val="26"/>
          <w:szCs w:val="26"/>
        </w:rPr>
      </w:pPr>
      <w:r w:rsidRPr="003423E3">
        <w:rPr>
          <w:rFonts w:ascii="Times New Roman" w:hAnsi="Times New Roman" w:cs="Times New Roman"/>
          <w:b w:val="0"/>
          <w:sz w:val="26"/>
          <w:szCs w:val="26"/>
        </w:rPr>
        <w:t>Климоуцевского сельсовета</w:t>
      </w:r>
    </w:p>
    <w:p w:rsidR="00DF4EAB" w:rsidRPr="003423E3" w:rsidRDefault="005347E2" w:rsidP="00DF4EAB">
      <w:pPr>
        <w:pStyle w:val="ConsPlusTitle"/>
        <w:ind w:left="6372" w:firstLine="3"/>
        <w:rPr>
          <w:rFonts w:ascii="Times New Roman" w:hAnsi="Times New Roman" w:cs="Times New Roman"/>
          <w:b w:val="0"/>
          <w:sz w:val="26"/>
          <w:szCs w:val="26"/>
        </w:rPr>
      </w:pPr>
      <w:r>
        <w:rPr>
          <w:rFonts w:ascii="Times New Roman" w:hAnsi="Times New Roman" w:cs="Times New Roman"/>
          <w:b w:val="0"/>
          <w:sz w:val="26"/>
          <w:szCs w:val="26"/>
        </w:rPr>
        <w:t>о</w:t>
      </w:r>
      <w:r w:rsidR="00DF4EAB" w:rsidRPr="003423E3">
        <w:rPr>
          <w:rFonts w:ascii="Times New Roman" w:hAnsi="Times New Roman" w:cs="Times New Roman"/>
          <w:b w:val="0"/>
          <w:sz w:val="26"/>
          <w:szCs w:val="26"/>
        </w:rPr>
        <w:t>т</w:t>
      </w:r>
      <w:r>
        <w:rPr>
          <w:rFonts w:ascii="Times New Roman" w:hAnsi="Times New Roman" w:cs="Times New Roman"/>
          <w:b w:val="0"/>
          <w:sz w:val="26"/>
          <w:szCs w:val="26"/>
        </w:rPr>
        <w:t xml:space="preserve"> 08.06.2022</w:t>
      </w:r>
      <w:r w:rsidR="00DF4EAB" w:rsidRPr="003423E3">
        <w:rPr>
          <w:rFonts w:ascii="Times New Roman" w:hAnsi="Times New Roman" w:cs="Times New Roman"/>
          <w:b w:val="0"/>
          <w:sz w:val="26"/>
          <w:szCs w:val="26"/>
        </w:rPr>
        <w:t xml:space="preserve"> №</w:t>
      </w:r>
      <w:r>
        <w:rPr>
          <w:rFonts w:ascii="Times New Roman" w:hAnsi="Times New Roman" w:cs="Times New Roman"/>
          <w:b w:val="0"/>
          <w:sz w:val="26"/>
          <w:szCs w:val="26"/>
        </w:rPr>
        <w:t xml:space="preserve"> 33</w:t>
      </w:r>
    </w:p>
    <w:p w:rsidR="00DF4EAB" w:rsidRPr="003423E3" w:rsidRDefault="00DF4EAB" w:rsidP="00DF4EAB">
      <w:pPr>
        <w:pStyle w:val="ConsPlusTitle"/>
        <w:jc w:val="center"/>
        <w:rPr>
          <w:rFonts w:ascii="Times New Roman" w:hAnsi="Times New Roman" w:cs="Times New Roman"/>
          <w:b w:val="0"/>
          <w:sz w:val="26"/>
          <w:szCs w:val="26"/>
        </w:rPr>
      </w:pPr>
    </w:p>
    <w:p w:rsidR="00DF4EAB" w:rsidRPr="003423E3" w:rsidRDefault="00DF4EAB" w:rsidP="00DF4EAB">
      <w:pPr>
        <w:pStyle w:val="ConsPlusTitle"/>
        <w:rPr>
          <w:rFonts w:ascii="Times New Roman" w:hAnsi="Times New Roman" w:cs="Times New Roman"/>
          <w:sz w:val="26"/>
          <w:szCs w:val="26"/>
        </w:rPr>
      </w:pPr>
    </w:p>
    <w:p w:rsidR="00DF4EAB" w:rsidRPr="003423E3" w:rsidRDefault="00DF4EAB" w:rsidP="00DF4EAB">
      <w:pPr>
        <w:pStyle w:val="ConsPlusTitle"/>
        <w:jc w:val="center"/>
        <w:rPr>
          <w:rFonts w:ascii="Times New Roman" w:hAnsi="Times New Roman" w:cs="Times New Roman"/>
          <w:sz w:val="26"/>
          <w:szCs w:val="26"/>
        </w:rPr>
      </w:pPr>
      <w:r w:rsidRPr="003423E3">
        <w:rPr>
          <w:rFonts w:ascii="Times New Roman" w:hAnsi="Times New Roman" w:cs="Times New Roman"/>
          <w:sz w:val="26"/>
          <w:szCs w:val="26"/>
        </w:rPr>
        <w:t>АДМИНИСТРАТИВНЫЙ РЕГЛАМЕНТ</w:t>
      </w:r>
    </w:p>
    <w:p w:rsidR="00DF4EAB" w:rsidRPr="003423E3" w:rsidRDefault="00DF4EAB" w:rsidP="00DF4EAB">
      <w:pPr>
        <w:pStyle w:val="ConsPlusTitle"/>
        <w:jc w:val="center"/>
        <w:rPr>
          <w:rFonts w:ascii="Times New Roman" w:hAnsi="Times New Roman" w:cs="Times New Roman"/>
          <w:sz w:val="26"/>
          <w:szCs w:val="26"/>
        </w:rPr>
      </w:pPr>
      <w:r w:rsidRPr="003423E3">
        <w:rPr>
          <w:rFonts w:ascii="Times New Roman" w:hAnsi="Times New Roman" w:cs="Times New Roman"/>
          <w:sz w:val="26"/>
          <w:szCs w:val="26"/>
        </w:rPr>
        <w:t>ПРЕДОСТАВЛЕНИЯ МУНИЦИПАЛЬНОЙ УСЛУГИ «ПЕРЕВОД ЖИЛОГО ПОМЕЩЕНИЯ В НЕЖИЛОЕ ПОМЕЩЕНИЕ И НЕЖИЛОГО ПОМЕЩЕНИЯ В ЖИЛОЕ ПОМЕЩЕНИЕ»</w:t>
      </w:r>
    </w:p>
    <w:p w:rsidR="00DF4EAB" w:rsidRPr="003423E3" w:rsidRDefault="00DF4EAB" w:rsidP="00DF4EAB">
      <w:pPr>
        <w:pStyle w:val="ConsPlusNormal"/>
        <w:rPr>
          <w:sz w:val="26"/>
          <w:szCs w:val="26"/>
        </w:rPr>
      </w:pPr>
    </w:p>
    <w:p w:rsidR="00DF4EAB" w:rsidRPr="003423E3" w:rsidRDefault="00DF4EAB" w:rsidP="00DF4EAB">
      <w:pPr>
        <w:pStyle w:val="ConsPlusNormal"/>
        <w:jc w:val="center"/>
        <w:rPr>
          <w:sz w:val="26"/>
          <w:szCs w:val="26"/>
        </w:rPr>
      </w:pPr>
    </w:p>
    <w:p w:rsidR="00DF4EAB" w:rsidRPr="003423E3" w:rsidRDefault="00DF4EAB" w:rsidP="00DF4EAB">
      <w:pPr>
        <w:pStyle w:val="ConsPlusTitle"/>
        <w:jc w:val="center"/>
        <w:outlineLvl w:val="1"/>
        <w:rPr>
          <w:rFonts w:ascii="Times New Roman" w:hAnsi="Times New Roman" w:cs="Times New Roman"/>
          <w:sz w:val="26"/>
          <w:szCs w:val="26"/>
        </w:rPr>
      </w:pPr>
      <w:r w:rsidRPr="003423E3">
        <w:rPr>
          <w:rFonts w:ascii="Times New Roman" w:hAnsi="Times New Roman" w:cs="Times New Roman"/>
          <w:sz w:val="26"/>
          <w:szCs w:val="26"/>
        </w:rPr>
        <w:t>1. Общие положения</w:t>
      </w:r>
    </w:p>
    <w:p w:rsidR="00DF4EAB" w:rsidRPr="003423E3" w:rsidRDefault="00DF4EAB" w:rsidP="00DF4EAB">
      <w:pPr>
        <w:pStyle w:val="ConsPlusNormal"/>
        <w:jc w:val="both"/>
        <w:rPr>
          <w:sz w:val="26"/>
          <w:szCs w:val="26"/>
        </w:rPr>
      </w:pPr>
    </w:p>
    <w:p w:rsidR="00DF4EAB" w:rsidRPr="003423E3" w:rsidRDefault="00DF4EAB" w:rsidP="00DF4EAB">
      <w:pPr>
        <w:pStyle w:val="ConsPlusNormal"/>
        <w:numPr>
          <w:ilvl w:val="0"/>
          <w:numId w:val="2"/>
        </w:numPr>
        <w:jc w:val="both"/>
        <w:rPr>
          <w:sz w:val="26"/>
          <w:szCs w:val="26"/>
        </w:rPr>
      </w:pPr>
      <w:r w:rsidRPr="003423E3">
        <w:rPr>
          <w:sz w:val="26"/>
          <w:szCs w:val="26"/>
        </w:rPr>
        <w:t>Предмет регулирования административного регламента.</w:t>
      </w:r>
    </w:p>
    <w:p w:rsidR="00DF4EAB" w:rsidRPr="003423E3" w:rsidRDefault="00DF4EAB" w:rsidP="00DF4EAB">
      <w:pPr>
        <w:pStyle w:val="ConsPlusNormal"/>
        <w:numPr>
          <w:ilvl w:val="1"/>
          <w:numId w:val="2"/>
        </w:numPr>
        <w:spacing w:before="240"/>
        <w:ind w:left="0" w:firstLine="540"/>
        <w:jc w:val="both"/>
        <w:rPr>
          <w:sz w:val="26"/>
          <w:szCs w:val="26"/>
        </w:rPr>
      </w:pPr>
      <w:r w:rsidRPr="003423E3">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3423E3">
        <w:rPr>
          <w:sz w:val="26"/>
          <w:szCs w:val="26"/>
        </w:rPr>
        <w:t xml:space="preserve"> местного самоуправления, должностных лиц органа местного самоуправления, работников МФЦ.</w:t>
      </w:r>
    </w:p>
    <w:p w:rsidR="00DF4EAB" w:rsidRPr="003423E3" w:rsidRDefault="00DF4EAB" w:rsidP="00DF4EAB">
      <w:pPr>
        <w:pStyle w:val="ConsPlusNormal"/>
        <w:spacing w:before="240"/>
        <w:ind w:firstLine="540"/>
        <w:jc w:val="both"/>
        <w:rPr>
          <w:sz w:val="26"/>
          <w:szCs w:val="26"/>
        </w:rPr>
      </w:pPr>
      <w:r w:rsidRPr="003423E3">
        <w:rPr>
          <w:sz w:val="26"/>
          <w:szCs w:val="26"/>
        </w:rPr>
        <w:t>Правовые основания предоставления муниципальной услуги закреплены в Приложении № 2 к настоящему административному регламенту.</w:t>
      </w:r>
    </w:p>
    <w:p w:rsidR="00DF4EAB" w:rsidRPr="003423E3" w:rsidRDefault="00DF4EAB" w:rsidP="00DF4EAB">
      <w:pPr>
        <w:pStyle w:val="ConsPlusNormal"/>
        <w:numPr>
          <w:ilvl w:val="1"/>
          <w:numId w:val="2"/>
        </w:numPr>
        <w:spacing w:before="240"/>
        <w:jc w:val="both"/>
        <w:rPr>
          <w:sz w:val="26"/>
          <w:szCs w:val="26"/>
        </w:rPr>
      </w:pPr>
      <w:r w:rsidRPr="003423E3">
        <w:rPr>
          <w:sz w:val="26"/>
          <w:szCs w:val="26"/>
        </w:rPr>
        <w:t>Круг заявителей.</w:t>
      </w:r>
    </w:p>
    <w:p w:rsidR="00DF4EAB" w:rsidRPr="003423E3" w:rsidRDefault="00DF4EAB" w:rsidP="00DF4EAB">
      <w:pPr>
        <w:pStyle w:val="ConsPlusNormal"/>
        <w:spacing w:before="240"/>
        <w:ind w:firstLine="540"/>
        <w:jc w:val="both"/>
        <w:rPr>
          <w:sz w:val="26"/>
          <w:szCs w:val="26"/>
        </w:rPr>
      </w:pPr>
      <w:r w:rsidRPr="003423E3">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DF4EAB" w:rsidRPr="003423E3" w:rsidRDefault="00DF4EAB" w:rsidP="00DF4EAB">
      <w:pPr>
        <w:pStyle w:val="ConsPlusNormal"/>
        <w:spacing w:before="240"/>
        <w:ind w:firstLine="540"/>
        <w:jc w:val="both"/>
        <w:rPr>
          <w:sz w:val="26"/>
          <w:szCs w:val="26"/>
        </w:rPr>
      </w:pPr>
      <w:r w:rsidRPr="003423E3">
        <w:rPr>
          <w:sz w:val="26"/>
          <w:szCs w:val="26"/>
        </w:rPr>
        <w:t>1.3. Требования к порядку информирования о предоставлении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1.3.1. Информация о порядке и условиях информирования предоставления муниципальной услуги предоставляется:</w:t>
      </w:r>
    </w:p>
    <w:p w:rsidR="00DF4EAB" w:rsidRPr="003423E3" w:rsidRDefault="00DF4EAB" w:rsidP="00DF4EAB">
      <w:pPr>
        <w:pStyle w:val="ConsPlusNormal"/>
        <w:spacing w:before="240"/>
        <w:ind w:firstLine="540"/>
        <w:jc w:val="both"/>
        <w:rPr>
          <w:sz w:val="26"/>
          <w:szCs w:val="26"/>
        </w:rPr>
      </w:pPr>
      <w:r w:rsidRPr="003423E3">
        <w:rPr>
          <w:sz w:val="26"/>
          <w:szCs w:val="26"/>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w:t>
      </w:r>
      <w:r w:rsidRPr="003423E3">
        <w:rPr>
          <w:sz w:val="26"/>
          <w:szCs w:val="26"/>
        </w:rPr>
        <w:lastRenderedPageBreak/>
        <w:t>информационно-телекоммуникационной сети «Интернет» (далее - официальный сайт уполномоченного органа);</w:t>
      </w:r>
    </w:p>
    <w:p w:rsidR="00DF4EAB" w:rsidRPr="003423E3" w:rsidRDefault="00DF4EAB" w:rsidP="00DF4EAB">
      <w:pPr>
        <w:pStyle w:val="ConsPlusNormal"/>
        <w:spacing w:before="240"/>
        <w:ind w:firstLine="540"/>
        <w:jc w:val="both"/>
        <w:rPr>
          <w:sz w:val="26"/>
          <w:szCs w:val="26"/>
        </w:rPr>
      </w:pPr>
      <w:r w:rsidRPr="003423E3">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DF4EAB" w:rsidRPr="003423E3" w:rsidRDefault="00DF4EAB" w:rsidP="00DF4EAB">
      <w:pPr>
        <w:pStyle w:val="ConsPlusNormal"/>
        <w:spacing w:before="240"/>
        <w:ind w:firstLine="540"/>
        <w:jc w:val="both"/>
        <w:rPr>
          <w:sz w:val="26"/>
          <w:szCs w:val="26"/>
        </w:rPr>
      </w:pPr>
      <w:r w:rsidRPr="003423E3">
        <w:rPr>
          <w:sz w:val="26"/>
          <w:szCs w:val="26"/>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DF4EAB" w:rsidRPr="003423E3" w:rsidRDefault="00DF4EAB" w:rsidP="00DF4EAB">
      <w:pPr>
        <w:pStyle w:val="ConsPlusNormal"/>
        <w:spacing w:before="240"/>
        <w:ind w:firstLine="540"/>
        <w:jc w:val="both"/>
        <w:rPr>
          <w:sz w:val="26"/>
          <w:szCs w:val="26"/>
        </w:rPr>
      </w:pPr>
      <w:r w:rsidRPr="003423E3">
        <w:rPr>
          <w:sz w:val="26"/>
          <w:szCs w:val="2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DF4EAB" w:rsidRPr="003423E3" w:rsidRDefault="00DF4EAB" w:rsidP="00DF4EAB">
      <w:pPr>
        <w:pStyle w:val="ConsPlusNormal"/>
        <w:spacing w:before="240"/>
        <w:ind w:firstLine="540"/>
        <w:jc w:val="both"/>
        <w:rPr>
          <w:sz w:val="26"/>
          <w:szCs w:val="26"/>
        </w:rPr>
      </w:pPr>
      <w:r w:rsidRPr="003423E3">
        <w:rPr>
          <w:sz w:val="26"/>
          <w:szCs w:val="26"/>
        </w:rPr>
        <w:t>путем публикации информационных материалов в средствах массовой информации;</w:t>
      </w:r>
    </w:p>
    <w:p w:rsidR="00DF4EAB" w:rsidRPr="003423E3" w:rsidRDefault="00DF4EAB" w:rsidP="00DF4EAB">
      <w:pPr>
        <w:pStyle w:val="ConsPlusNormal"/>
        <w:spacing w:before="240"/>
        <w:ind w:firstLine="540"/>
        <w:jc w:val="both"/>
        <w:rPr>
          <w:sz w:val="26"/>
          <w:szCs w:val="26"/>
        </w:rPr>
      </w:pPr>
      <w:r w:rsidRPr="003423E3">
        <w:rPr>
          <w:sz w:val="26"/>
          <w:szCs w:val="26"/>
        </w:rPr>
        <w:t>посредством ответов на письменные обращения;</w:t>
      </w:r>
    </w:p>
    <w:p w:rsidR="00DF4EAB" w:rsidRPr="003423E3" w:rsidRDefault="00DF4EAB" w:rsidP="00DF4EAB">
      <w:pPr>
        <w:pStyle w:val="ConsPlusNormal"/>
        <w:spacing w:before="240"/>
        <w:ind w:firstLine="540"/>
        <w:jc w:val="both"/>
        <w:rPr>
          <w:sz w:val="26"/>
          <w:szCs w:val="26"/>
        </w:rPr>
      </w:pPr>
      <w:r w:rsidRPr="003423E3">
        <w:rPr>
          <w:sz w:val="26"/>
          <w:szCs w:val="26"/>
        </w:rPr>
        <w:t xml:space="preserve">сотрудником отдела МФЦ в соответствии с </w:t>
      </w:r>
      <w:hyperlink r:id="rId5"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 w:history="1">
        <w:r w:rsidRPr="003423E3">
          <w:rPr>
            <w:rStyle w:val="a3"/>
            <w:color w:val="auto"/>
            <w:sz w:val="26"/>
            <w:szCs w:val="26"/>
          </w:rPr>
          <w:t>пунктом 6.3</w:t>
        </w:r>
      </w:hyperlink>
      <w:r w:rsidRPr="003423E3">
        <w:rPr>
          <w:sz w:val="26"/>
          <w:szCs w:val="26"/>
        </w:rPr>
        <w:t xml:space="preserve"> настоящего административного регламента.</w:t>
      </w:r>
    </w:p>
    <w:p w:rsidR="00DF4EAB" w:rsidRPr="003423E3" w:rsidRDefault="00DF4EAB" w:rsidP="00DF4EAB">
      <w:pPr>
        <w:pStyle w:val="ConsPlusNormal"/>
        <w:spacing w:before="240"/>
        <w:ind w:firstLine="540"/>
        <w:jc w:val="both"/>
        <w:rPr>
          <w:sz w:val="26"/>
          <w:szCs w:val="26"/>
        </w:rPr>
      </w:pPr>
      <w:r w:rsidRPr="003423E3">
        <w:rPr>
          <w:sz w:val="26"/>
          <w:szCs w:val="26"/>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w:t>
      </w:r>
      <w:proofErr w:type="gramStart"/>
      <w:r w:rsidRPr="003423E3">
        <w:rPr>
          <w:sz w:val="26"/>
          <w:szCs w:val="26"/>
        </w:rPr>
        <w:t>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roofErr w:type="gramEnd"/>
    </w:p>
    <w:p w:rsidR="00DF4EAB" w:rsidRPr="003423E3" w:rsidRDefault="00DF4EAB" w:rsidP="00DF4EAB">
      <w:pPr>
        <w:pStyle w:val="ConsPlusNormal"/>
        <w:spacing w:before="240"/>
        <w:ind w:firstLine="540"/>
        <w:jc w:val="both"/>
        <w:rPr>
          <w:sz w:val="26"/>
          <w:szCs w:val="26"/>
        </w:rPr>
      </w:pPr>
      <w:r w:rsidRPr="003423E3">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F4EAB" w:rsidRPr="003423E3" w:rsidRDefault="00DF4EAB" w:rsidP="00DF4EAB">
      <w:pPr>
        <w:pStyle w:val="ConsPlusNormal"/>
        <w:spacing w:before="240"/>
        <w:ind w:firstLine="540"/>
        <w:jc w:val="both"/>
        <w:rPr>
          <w:sz w:val="26"/>
          <w:szCs w:val="26"/>
        </w:rPr>
      </w:pPr>
      <w:r w:rsidRPr="003423E3">
        <w:rPr>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DF4EAB" w:rsidRPr="003423E3" w:rsidRDefault="00DF4EAB" w:rsidP="00DF4EAB">
      <w:pPr>
        <w:pStyle w:val="ConsPlusNormal"/>
        <w:spacing w:before="240"/>
        <w:ind w:firstLine="540"/>
        <w:jc w:val="both"/>
        <w:rPr>
          <w:sz w:val="26"/>
          <w:szCs w:val="26"/>
        </w:rPr>
      </w:pPr>
      <w:r w:rsidRPr="003423E3">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DF4EAB" w:rsidRPr="003423E3" w:rsidRDefault="00DF4EAB" w:rsidP="00DF4EAB">
      <w:pPr>
        <w:pStyle w:val="ConsPlusNormal"/>
        <w:jc w:val="both"/>
        <w:rPr>
          <w:sz w:val="26"/>
          <w:szCs w:val="26"/>
        </w:rPr>
      </w:pPr>
    </w:p>
    <w:p w:rsidR="00DF4EAB" w:rsidRPr="003423E3" w:rsidRDefault="00DF4EAB" w:rsidP="00DF4EAB">
      <w:pPr>
        <w:pStyle w:val="ConsPlusTitle"/>
        <w:jc w:val="center"/>
        <w:outlineLvl w:val="1"/>
        <w:rPr>
          <w:rFonts w:ascii="Times New Roman" w:hAnsi="Times New Roman" w:cs="Times New Roman"/>
          <w:sz w:val="26"/>
          <w:szCs w:val="26"/>
        </w:rPr>
      </w:pPr>
      <w:r w:rsidRPr="003423E3">
        <w:rPr>
          <w:rFonts w:ascii="Times New Roman" w:hAnsi="Times New Roman" w:cs="Times New Roman"/>
          <w:sz w:val="26"/>
          <w:szCs w:val="26"/>
        </w:rPr>
        <w:t>2. Стандарт предоставления муниципальной услуги</w:t>
      </w:r>
    </w:p>
    <w:p w:rsidR="00DF4EAB" w:rsidRPr="003423E3" w:rsidRDefault="00DF4EAB" w:rsidP="00DF4EAB">
      <w:pPr>
        <w:pStyle w:val="ConsPlusNormal"/>
        <w:jc w:val="both"/>
        <w:rPr>
          <w:sz w:val="26"/>
          <w:szCs w:val="26"/>
        </w:rPr>
      </w:pPr>
    </w:p>
    <w:p w:rsidR="00DF4EAB" w:rsidRPr="003423E3" w:rsidRDefault="00DF4EAB" w:rsidP="00DF4EAB">
      <w:pPr>
        <w:pStyle w:val="ConsPlusNormal"/>
        <w:ind w:firstLine="540"/>
        <w:jc w:val="both"/>
        <w:rPr>
          <w:sz w:val="26"/>
          <w:szCs w:val="26"/>
        </w:rPr>
      </w:pPr>
      <w:r w:rsidRPr="003423E3">
        <w:rPr>
          <w:sz w:val="26"/>
          <w:szCs w:val="26"/>
        </w:rPr>
        <w:t>2.1. Наименование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Наименование муниципальной услуги - перевод жилого помещения в нежилое помещение и нежилого помещения в жилое помещение.</w:t>
      </w:r>
    </w:p>
    <w:p w:rsidR="00DF4EAB" w:rsidRPr="003423E3" w:rsidRDefault="00DF4EAB" w:rsidP="00DF4EAB">
      <w:pPr>
        <w:pStyle w:val="ConsPlusNormal"/>
        <w:spacing w:before="240"/>
        <w:ind w:firstLine="540"/>
        <w:jc w:val="both"/>
        <w:rPr>
          <w:sz w:val="26"/>
          <w:szCs w:val="26"/>
        </w:rPr>
      </w:pPr>
      <w:r w:rsidRPr="003423E3">
        <w:rPr>
          <w:sz w:val="26"/>
          <w:szCs w:val="26"/>
        </w:rPr>
        <w:t>2.2. Наименование органа, предоставляющего муниципальную услугу.</w:t>
      </w:r>
    </w:p>
    <w:p w:rsidR="00DF4EAB" w:rsidRPr="003423E3" w:rsidRDefault="00DF4EAB" w:rsidP="00DF4EAB">
      <w:pPr>
        <w:pStyle w:val="ConsPlusNormal"/>
        <w:spacing w:before="240"/>
        <w:ind w:firstLine="540"/>
        <w:jc w:val="both"/>
        <w:rPr>
          <w:sz w:val="26"/>
          <w:szCs w:val="26"/>
        </w:rPr>
      </w:pPr>
      <w:r w:rsidRPr="005347E2">
        <w:rPr>
          <w:sz w:val="26"/>
          <w:szCs w:val="26"/>
        </w:rPr>
        <w:lastRenderedPageBreak/>
        <w:t xml:space="preserve">Администрация </w:t>
      </w:r>
      <w:r w:rsidR="003F7B95" w:rsidRPr="005347E2">
        <w:rPr>
          <w:sz w:val="26"/>
          <w:szCs w:val="26"/>
        </w:rPr>
        <w:t>Климоуцевского сельсовета</w:t>
      </w:r>
      <w:r w:rsidRPr="005347E2">
        <w:rPr>
          <w:sz w:val="26"/>
          <w:szCs w:val="26"/>
        </w:rPr>
        <w:t>.</w:t>
      </w:r>
    </w:p>
    <w:p w:rsidR="00DF4EAB" w:rsidRPr="003423E3" w:rsidRDefault="00DF4EAB" w:rsidP="00DF4EAB">
      <w:pPr>
        <w:pStyle w:val="ConsPlusNormal"/>
        <w:spacing w:before="240"/>
        <w:ind w:firstLine="540"/>
        <w:jc w:val="both"/>
        <w:rPr>
          <w:sz w:val="26"/>
          <w:szCs w:val="26"/>
        </w:rPr>
      </w:pPr>
      <w:r w:rsidRPr="003423E3">
        <w:rPr>
          <w:sz w:val="26"/>
          <w:szCs w:val="26"/>
        </w:rPr>
        <w:t>МФЦ участвует в предоставлении муниципальной услуги в части:</w:t>
      </w:r>
    </w:p>
    <w:p w:rsidR="00DF4EAB" w:rsidRPr="003423E3" w:rsidRDefault="00DF4EAB" w:rsidP="00DF4EAB">
      <w:pPr>
        <w:pStyle w:val="ConsPlusNormal"/>
        <w:spacing w:before="240"/>
        <w:ind w:firstLine="540"/>
        <w:jc w:val="both"/>
        <w:rPr>
          <w:sz w:val="26"/>
          <w:szCs w:val="26"/>
        </w:rPr>
      </w:pPr>
      <w:r w:rsidRPr="003423E3">
        <w:rPr>
          <w:sz w:val="26"/>
          <w:szCs w:val="26"/>
        </w:rPr>
        <w:t>- информирования по вопросам предоставления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 приема заявлений и документов, необходимых для предоставления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 выдачи результата предоставления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DF4EAB" w:rsidRPr="003423E3" w:rsidRDefault="00DF4EAB" w:rsidP="00DF4EAB">
      <w:pPr>
        <w:pStyle w:val="ConsPlusNormal"/>
        <w:spacing w:before="240"/>
        <w:ind w:firstLine="540"/>
        <w:jc w:val="both"/>
        <w:rPr>
          <w:sz w:val="26"/>
          <w:szCs w:val="26"/>
        </w:rPr>
      </w:pPr>
      <w:r w:rsidRPr="003423E3">
        <w:rPr>
          <w:sz w:val="26"/>
          <w:szCs w:val="2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DF4EAB" w:rsidRPr="003423E3" w:rsidRDefault="00DF4EAB" w:rsidP="00DF4EAB">
      <w:pPr>
        <w:pStyle w:val="ConsPlusNormal"/>
        <w:spacing w:before="240"/>
        <w:ind w:firstLine="540"/>
        <w:jc w:val="both"/>
        <w:rPr>
          <w:sz w:val="26"/>
          <w:szCs w:val="26"/>
        </w:rPr>
      </w:pPr>
      <w:r w:rsidRPr="003423E3">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2.3. Описание результата предоставления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DF4EAB" w:rsidRPr="003423E3" w:rsidRDefault="00DF4EAB" w:rsidP="00DF4EAB">
      <w:pPr>
        <w:pStyle w:val="ConsPlusNormal"/>
        <w:spacing w:before="240"/>
        <w:ind w:firstLine="540"/>
        <w:jc w:val="both"/>
        <w:rPr>
          <w:sz w:val="26"/>
          <w:szCs w:val="26"/>
        </w:rPr>
      </w:pPr>
      <w:r w:rsidRPr="003423E3">
        <w:rPr>
          <w:sz w:val="26"/>
          <w:szCs w:val="26"/>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3423E3">
        <w:rPr>
          <w:sz w:val="26"/>
          <w:szCs w:val="26"/>
        </w:rP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DF4EAB" w:rsidRPr="003423E3" w:rsidRDefault="00DF4EAB" w:rsidP="00DF4EAB">
      <w:pPr>
        <w:pStyle w:val="ConsPlusNormal"/>
        <w:spacing w:before="240"/>
        <w:ind w:firstLine="540"/>
        <w:jc w:val="both"/>
        <w:rPr>
          <w:sz w:val="26"/>
          <w:szCs w:val="26"/>
        </w:rPr>
      </w:pPr>
      <w:r w:rsidRPr="003423E3">
        <w:rPr>
          <w:sz w:val="26"/>
          <w:szCs w:val="26"/>
        </w:rPr>
        <w:t>Результат предоставления муниципальной услуги может быть получен:</w:t>
      </w:r>
    </w:p>
    <w:p w:rsidR="00DF4EAB" w:rsidRPr="003423E3" w:rsidRDefault="00DF4EAB" w:rsidP="00DF4EAB">
      <w:pPr>
        <w:pStyle w:val="ConsPlusNormal"/>
        <w:spacing w:before="240"/>
        <w:ind w:firstLine="540"/>
        <w:jc w:val="both"/>
        <w:rPr>
          <w:sz w:val="26"/>
          <w:szCs w:val="26"/>
        </w:rPr>
      </w:pPr>
      <w:r w:rsidRPr="003423E3">
        <w:rPr>
          <w:sz w:val="26"/>
          <w:szCs w:val="26"/>
        </w:rPr>
        <w:t>- в уполномоченном органе местного самоуправления на бумажном носителе при личном обращении;</w:t>
      </w:r>
    </w:p>
    <w:p w:rsidR="00DF4EAB" w:rsidRPr="003423E3" w:rsidRDefault="00DF4EAB" w:rsidP="00DF4EAB">
      <w:pPr>
        <w:pStyle w:val="ConsPlusNormal"/>
        <w:spacing w:before="240"/>
        <w:ind w:firstLine="540"/>
        <w:jc w:val="both"/>
        <w:rPr>
          <w:sz w:val="26"/>
          <w:szCs w:val="26"/>
        </w:rPr>
      </w:pPr>
      <w:r w:rsidRPr="003423E3">
        <w:rPr>
          <w:sz w:val="26"/>
          <w:szCs w:val="26"/>
        </w:rPr>
        <w:t>- в МФЦ на бумажном носителе при личном обращении;</w:t>
      </w:r>
    </w:p>
    <w:p w:rsidR="00DF4EAB" w:rsidRPr="003423E3" w:rsidRDefault="00DF4EAB" w:rsidP="00DF4EAB">
      <w:pPr>
        <w:pStyle w:val="ConsPlusNormal"/>
        <w:spacing w:before="240"/>
        <w:ind w:firstLine="540"/>
        <w:jc w:val="both"/>
        <w:rPr>
          <w:sz w:val="26"/>
          <w:szCs w:val="26"/>
        </w:rPr>
      </w:pPr>
      <w:r w:rsidRPr="003423E3">
        <w:rPr>
          <w:sz w:val="26"/>
          <w:szCs w:val="26"/>
        </w:rPr>
        <w:t>- почтовым отправлением;</w:t>
      </w:r>
    </w:p>
    <w:p w:rsidR="00DF4EAB" w:rsidRPr="003423E3" w:rsidRDefault="00DF4EAB" w:rsidP="00DF4EAB">
      <w:pPr>
        <w:pStyle w:val="ConsPlusNormal"/>
        <w:spacing w:before="240"/>
        <w:ind w:firstLine="540"/>
        <w:jc w:val="both"/>
        <w:rPr>
          <w:sz w:val="26"/>
          <w:szCs w:val="26"/>
        </w:rPr>
      </w:pPr>
      <w:r w:rsidRPr="003423E3">
        <w:rPr>
          <w:sz w:val="26"/>
          <w:szCs w:val="26"/>
        </w:rPr>
        <w:t xml:space="preserve">- на ЕПГУ, РПГУ, в том числе в форме электронного документа, подписанного </w:t>
      </w:r>
      <w:r w:rsidRPr="003423E3">
        <w:rPr>
          <w:sz w:val="26"/>
          <w:szCs w:val="26"/>
        </w:rPr>
        <w:lastRenderedPageBreak/>
        <w:t>электронной подписью.</w:t>
      </w:r>
    </w:p>
    <w:p w:rsidR="00DF4EAB" w:rsidRPr="003423E3" w:rsidRDefault="00DF4EAB" w:rsidP="00DF4EAB">
      <w:pPr>
        <w:pStyle w:val="ConsPlusNormal"/>
        <w:spacing w:before="240"/>
        <w:ind w:firstLine="540"/>
        <w:jc w:val="both"/>
        <w:rPr>
          <w:sz w:val="26"/>
          <w:szCs w:val="26"/>
        </w:rPr>
      </w:pPr>
      <w:r w:rsidRPr="003423E3">
        <w:rPr>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DF4EAB" w:rsidRPr="003423E3" w:rsidRDefault="00DF4EAB" w:rsidP="00DF4EAB">
      <w:pPr>
        <w:pStyle w:val="ConsPlusNormal"/>
        <w:spacing w:before="240"/>
        <w:ind w:firstLine="540"/>
        <w:jc w:val="both"/>
        <w:rPr>
          <w:sz w:val="26"/>
          <w:szCs w:val="26"/>
        </w:rPr>
      </w:pPr>
      <w:r w:rsidRPr="003423E3">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F4EAB" w:rsidRPr="003423E3" w:rsidRDefault="00DF4EAB" w:rsidP="00DF4EAB">
      <w:pPr>
        <w:pStyle w:val="ConsPlusNormal"/>
        <w:spacing w:before="240"/>
        <w:ind w:firstLine="540"/>
        <w:jc w:val="both"/>
        <w:rPr>
          <w:sz w:val="26"/>
          <w:szCs w:val="26"/>
        </w:rPr>
      </w:pPr>
      <w:r w:rsidRPr="003423E3">
        <w:rPr>
          <w:sz w:val="26"/>
          <w:szCs w:val="26"/>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F4EAB" w:rsidRPr="003423E3" w:rsidRDefault="00DF4EAB" w:rsidP="00DF4EAB">
      <w:pPr>
        <w:pStyle w:val="ConsPlusNormal"/>
        <w:spacing w:before="240"/>
        <w:ind w:firstLine="540"/>
        <w:jc w:val="both"/>
        <w:rPr>
          <w:sz w:val="26"/>
          <w:szCs w:val="26"/>
        </w:rPr>
      </w:pPr>
      <w:r w:rsidRPr="003423E3">
        <w:rPr>
          <w:sz w:val="26"/>
          <w:szCs w:val="26"/>
        </w:rPr>
        <w:t>Приостановление предоставления муниципальной услуги законодательством Российской Федерации не предусмотрено.</w:t>
      </w:r>
    </w:p>
    <w:p w:rsidR="00DF4EAB" w:rsidRPr="003423E3" w:rsidRDefault="00DF4EAB" w:rsidP="00DF4EAB">
      <w:pPr>
        <w:pStyle w:val="ConsPlusNormal"/>
        <w:spacing w:before="240"/>
        <w:ind w:firstLine="540"/>
        <w:jc w:val="both"/>
        <w:rPr>
          <w:sz w:val="26"/>
          <w:szCs w:val="26"/>
        </w:rPr>
      </w:pPr>
      <w:r w:rsidRPr="003423E3">
        <w:rPr>
          <w:sz w:val="26"/>
          <w:szCs w:val="26"/>
        </w:rPr>
        <w:t xml:space="preserve">Срок выдачи документов, </w:t>
      </w:r>
      <w:proofErr w:type="gramStart"/>
      <w:r w:rsidRPr="003423E3">
        <w:rPr>
          <w:sz w:val="26"/>
          <w:szCs w:val="26"/>
        </w:rPr>
        <w:t>являющихся</w:t>
      </w:r>
      <w:proofErr w:type="gramEnd"/>
      <w:r w:rsidRPr="003423E3">
        <w:rPr>
          <w:sz w:val="26"/>
          <w:szCs w:val="26"/>
        </w:rPr>
        <w:t xml:space="preserve">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DF4EAB" w:rsidRPr="003423E3" w:rsidRDefault="00DF4EAB" w:rsidP="00DF4EAB">
      <w:pPr>
        <w:pStyle w:val="ConsPlusNormal"/>
        <w:spacing w:before="240"/>
        <w:ind w:firstLine="540"/>
        <w:jc w:val="both"/>
        <w:rPr>
          <w:sz w:val="26"/>
          <w:szCs w:val="26"/>
        </w:rPr>
      </w:pPr>
      <w:r w:rsidRPr="003423E3">
        <w:rPr>
          <w:sz w:val="26"/>
          <w:szCs w:val="26"/>
        </w:rPr>
        <w:t xml:space="preserve">2.5. Нормативные правовые акты, регулирующие предоставление муниципальной услуги. </w:t>
      </w:r>
    </w:p>
    <w:p w:rsidR="00DF4EAB" w:rsidRPr="003423E3" w:rsidRDefault="00DF4EAB" w:rsidP="00DF4EAB">
      <w:pPr>
        <w:pStyle w:val="ConsPlusNormal"/>
        <w:spacing w:before="240"/>
        <w:ind w:firstLine="540"/>
        <w:jc w:val="both"/>
        <w:rPr>
          <w:sz w:val="26"/>
          <w:szCs w:val="26"/>
        </w:rPr>
      </w:pPr>
      <w:r w:rsidRPr="003423E3">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DF4EAB" w:rsidRPr="003423E3" w:rsidRDefault="00DF4EAB" w:rsidP="00DF4EAB">
      <w:pPr>
        <w:pStyle w:val="ConsPlusNormal"/>
        <w:spacing w:before="240"/>
        <w:ind w:firstLine="540"/>
        <w:jc w:val="both"/>
        <w:rPr>
          <w:sz w:val="26"/>
          <w:szCs w:val="26"/>
        </w:rPr>
      </w:pPr>
      <w:r w:rsidRPr="003423E3">
        <w:rPr>
          <w:sz w:val="26"/>
          <w:szCs w:val="26"/>
        </w:rPr>
        <w:t xml:space="preserve">Уполномоченный орган обеспечивает размещение и актуализацию перечня нормативных </w:t>
      </w:r>
      <w:proofErr w:type="gramStart"/>
      <w:r w:rsidRPr="003423E3">
        <w:rPr>
          <w:sz w:val="26"/>
          <w:szCs w:val="26"/>
        </w:rPr>
        <w:t>правовых</w:t>
      </w:r>
      <w:proofErr w:type="gramEnd"/>
      <w:r w:rsidRPr="003423E3">
        <w:rPr>
          <w:sz w:val="26"/>
          <w:szCs w:val="26"/>
        </w:rPr>
        <w:t xml:space="preserve"> актов, регулирующих предоставление муниципальной услуги, на своем официальном сайте.</w:t>
      </w:r>
    </w:p>
    <w:p w:rsidR="00DF4EAB" w:rsidRPr="003423E3" w:rsidRDefault="00DF4EAB" w:rsidP="00DF4EAB">
      <w:pPr>
        <w:pStyle w:val="ConsPlusNormal"/>
        <w:spacing w:before="240"/>
        <w:ind w:firstLine="540"/>
        <w:jc w:val="both"/>
        <w:rPr>
          <w:sz w:val="26"/>
          <w:szCs w:val="26"/>
        </w:rPr>
      </w:pPr>
      <w:r w:rsidRPr="003423E3">
        <w:rPr>
          <w:sz w:val="26"/>
          <w:szCs w:val="26"/>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F4EAB" w:rsidRPr="003423E3" w:rsidRDefault="00DF4EAB" w:rsidP="00DF4EAB">
      <w:pPr>
        <w:pStyle w:val="ConsPlusNormal"/>
        <w:spacing w:before="240"/>
        <w:ind w:firstLine="540"/>
        <w:jc w:val="both"/>
        <w:rPr>
          <w:sz w:val="26"/>
          <w:szCs w:val="26"/>
        </w:rPr>
      </w:pPr>
      <w:bookmarkStart w:id="0" w:name="Par93"/>
      <w:bookmarkEnd w:id="0"/>
      <w:r w:rsidRPr="003423E3">
        <w:rPr>
          <w:sz w:val="26"/>
          <w:szCs w:val="26"/>
        </w:rPr>
        <w:t xml:space="preserve">2.6.1. Исчерпывающий перечень документов, </w:t>
      </w:r>
      <w:proofErr w:type="gramStart"/>
      <w:r w:rsidRPr="003423E3">
        <w:rPr>
          <w:sz w:val="26"/>
          <w:szCs w:val="26"/>
        </w:rPr>
        <w:t>необходимых</w:t>
      </w:r>
      <w:proofErr w:type="gramEnd"/>
      <w:r w:rsidRPr="003423E3">
        <w:rPr>
          <w:sz w:val="26"/>
          <w:szCs w:val="26"/>
        </w:rPr>
        <w:t xml:space="preserve"> для предоставления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 xml:space="preserve">Исчерпывающий перечень документов, </w:t>
      </w:r>
      <w:proofErr w:type="gramStart"/>
      <w:r w:rsidRPr="003423E3">
        <w:rPr>
          <w:sz w:val="26"/>
          <w:szCs w:val="26"/>
        </w:rPr>
        <w:t>необходимых</w:t>
      </w:r>
      <w:proofErr w:type="gramEnd"/>
      <w:r w:rsidRPr="003423E3">
        <w:rPr>
          <w:sz w:val="26"/>
          <w:szCs w:val="26"/>
        </w:rPr>
        <w:t xml:space="preserve"> для предоставления муниципальной услуги, которые заявитель представляет самостоятельно в уполномоченный орган:</w:t>
      </w:r>
    </w:p>
    <w:p w:rsidR="00DF4EAB" w:rsidRPr="003423E3" w:rsidRDefault="00DF4EAB" w:rsidP="00DF4EAB">
      <w:pPr>
        <w:pStyle w:val="ConsPlusNormal"/>
        <w:spacing w:before="240"/>
        <w:ind w:firstLine="540"/>
        <w:jc w:val="both"/>
        <w:rPr>
          <w:sz w:val="26"/>
          <w:szCs w:val="26"/>
        </w:rPr>
      </w:pPr>
      <w:r w:rsidRPr="003423E3">
        <w:rPr>
          <w:sz w:val="26"/>
          <w:szCs w:val="26"/>
        </w:rPr>
        <w:lastRenderedPageBreak/>
        <w:t>1) заявление о переводе помещения;</w:t>
      </w:r>
    </w:p>
    <w:p w:rsidR="00DF4EAB" w:rsidRPr="003423E3" w:rsidRDefault="00DF4EAB" w:rsidP="00DF4EAB">
      <w:pPr>
        <w:pStyle w:val="ConsPlusNormal"/>
        <w:spacing w:before="240"/>
        <w:ind w:firstLine="567"/>
        <w:jc w:val="both"/>
        <w:rPr>
          <w:sz w:val="26"/>
          <w:szCs w:val="26"/>
        </w:rPr>
      </w:pPr>
      <w:r w:rsidRPr="003423E3">
        <w:rPr>
          <w:sz w:val="26"/>
          <w:szCs w:val="26"/>
        </w:rPr>
        <w:t>2) правоустанавливающие документы на переводимое помещение (подлинники или засвидетельствованные в нотариальном порядке копии);</w:t>
      </w:r>
    </w:p>
    <w:p w:rsidR="00DF4EAB" w:rsidRPr="003423E3" w:rsidRDefault="00DF4EAB" w:rsidP="00DF4EAB">
      <w:pPr>
        <w:pStyle w:val="ConsPlusNormal"/>
        <w:spacing w:before="240"/>
        <w:ind w:firstLine="540"/>
        <w:jc w:val="both"/>
        <w:rPr>
          <w:sz w:val="26"/>
          <w:szCs w:val="26"/>
        </w:rPr>
      </w:pPr>
      <w:r w:rsidRPr="003423E3">
        <w:rPr>
          <w:sz w:val="26"/>
          <w:szCs w:val="26"/>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F4EAB" w:rsidRPr="003423E3" w:rsidRDefault="00DF4EAB" w:rsidP="00DF4EAB">
      <w:pPr>
        <w:pStyle w:val="ConsPlusNormal"/>
        <w:spacing w:before="240"/>
        <w:ind w:firstLine="540"/>
        <w:jc w:val="both"/>
        <w:rPr>
          <w:sz w:val="26"/>
          <w:szCs w:val="26"/>
        </w:rPr>
      </w:pPr>
      <w:r w:rsidRPr="003423E3">
        <w:rPr>
          <w:sz w:val="26"/>
          <w:szCs w:val="26"/>
        </w:rPr>
        <w:t>4) поэтажный план дома, в котором находится переводимое помещение;</w:t>
      </w:r>
    </w:p>
    <w:p w:rsidR="00DF4EAB" w:rsidRPr="003423E3" w:rsidRDefault="00DF4EAB" w:rsidP="00DF4EAB">
      <w:pPr>
        <w:pStyle w:val="ConsPlusNormal"/>
        <w:spacing w:before="240"/>
        <w:ind w:firstLine="540"/>
        <w:jc w:val="both"/>
        <w:rPr>
          <w:sz w:val="26"/>
          <w:szCs w:val="26"/>
        </w:rPr>
      </w:pPr>
      <w:r w:rsidRPr="003423E3">
        <w:rPr>
          <w:sz w:val="26"/>
          <w:szCs w:val="26"/>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F4EAB" w:rsidRPr="003423E3" w:rsidRDefault="00DF4EAB" w:rsidP="00DF4EAB">
      <w:pPr>
        <w:pStyle w:val="ConsPlusNormal"/>
        <w:spacing w:before="240"/>
        <w:ind w:firstLine="540"/>
        <w:jc w:val="both"/>
        <w:rPr>
          <w:sz w:val="26"/>
          <w:szCs w:val="26"/>
        </w:rPr>
      </w:pPr>
      <w:r w:rsidRPr="003423E3">
        <w:rPr>
          <w:sz w:val="26"/>
          <w:szCs w:val="26"/>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F4EAB" w:rsidRPr="003423E3" w:rsidRDefault="00DF4EAB" w:rsidP="00DF4EAB">
      <w:pPr>
        <w:pStyle w:val="ConsPlusNormal"/>
        <w:spacing w:before="240"/>
        <w:ind w:firstLine="540"/>
        <w:jc w:val="both"/>
        <w:rPr>
          <w:sz w:val="26"/>
          <w:szCs w:val="26"/>
        </w:rPr>
      </w:pPr>
      <w:r w:rsidRPr="003423E3">
        <w:rPr>
          <w:sz w:val="26"/>
          <w:szCs w:val="26"/>
        </w:rPr>
        <w:t>7) согласие каждого собственника всех помещений, примыкающих к переводимому помещению, на перевод жилого помещения в нежилое помещение.</w:t>
      </w:r>
    </w:p>
    <w:p w:rsidR="00DF4EAB" w:rsidRPr="003423E3" w:rsidRDefault="00DF4EAB" w:rsidP="00DF4EAB">
      <w:pPr>
        <w:pStyle w:val="ConsPlusNormal"/>
        <w:ind w:firstLine="539"/>
        <w:jc w:val="both"/>
        <w:rPr>
          <w:sz w:val="26"/>
          <w:szCs w:val="26"/>
        </w:rPr>
      </w:pPr>
    </w:p>
    <w:p w:rsidR="00DF4EAB" w:rsidRPr="003423E3" w:rsidRDefault="00DF4EAB" w:rsidP="00DF4EAB">
      <w:pPr>
        <w:pStyle w:val="ConsPlusNormal"/>
        <w:ind w:firstLine="539"/>
        <w:jc w:val="both"/>
        <w:rPr>
          <w:sz w:val="26"/>
          <w:szCs w:val="26"/>
        </w:rPr>
      </w:pPr>
      <w:r w:rsidRPr="003423E3">
        <w:rPr>
          <w:sz w:val="26"/>
          <w:szCs w:val="26"/>
        </w:rPr>
        <w:t>2.6.1.1</w:t>
      </w:r>
      <w:proofErr w:type="gramStart"/>
      <w:r w:rsidRPr="003423E3">
        <w:rPr>
          <w:sz w:val="26"/>
          <w:szCs w:val="26"/>
        </w:rPr>
        <w:t xml:space="preserve"> В</w:t>
      </w:r>
      <w:proofErr w:type="gramEnd"/>
      <w:r w:rsidRPr="003423E3">
        <w:rPr>
          <w:sz w:val="26"/>
          <w:szCs w:val="26"/>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F4EAB" w:rsidRPr="003423E3" w:rsidRDefault="00DF4EAB" w:rsidP="00DF4EAB">
      <w:pPr>
        <w:pStyle w:val="ConsPlusNormal"/>
        <w:ind w:firstLine="539"/>
        <w:jc w:val="both"/>
        <w:rPr>
          <w:sz w:val="26"/>
          <w:szCs w:val="26"/>
        </w:rPr>
      </w:pPr>
      <w:r w:rsidRPr="003423E3">
        <w:rPr>
          <w:sz w:val="26"/>
          <w:szCs w:val="26"/>
        </w:rPr>
        <w:t>В случае</w:t>
      </w:r>
      <w:proofErr w:type="gramStart"/>
      <w:r w:rsidRPr="003423E3">
        <w:rPr>
          <w:sz w:val="26"/>
          <w:szCs w:val="26"/>
        </w:rPr>
        <w:t>,</w:t>
      </w:r>
      <w:proofErr w:type="gramEnd"/>
      <w:r w:rsidRPr="003423E3">
        <w:rPr>
          <w:sz w:val="26"/>
          <w:szCs w:val="2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F4EAB" w:rsidRPr="003423E3" w:rsidRDefault="00DF4EAB" w:rsidP="00DF4EAB">
      <w:pPr>
        <w:pStyle w:val="ConsPlusNormal"/>
        <w:ind w:firstLine="539"/>
        <w:jc w:val="both"/>
        <w:rPr>
          <w:sz w:val="26"/>
          <w:szCs w:val="26"/>
        </w:rPr>
      </w:pPr>
      <w:r w:rsidRPr="003423E3">
        <w:rPr>
          <w:sz w:val="26"/>
          <w:szCs w:val="26"/>
        </w:rPr>
        <w:t>- оформленную в соответствии с законодательством Российской Федерации доверенность (для физических лиц);</w:t>
      </w:r>
    </w:p>
    <w:p w:rsidR="00DF4EAB" w:rsidRPr="003423E3" w:rsidRDefault="00DF4EAB" w:rsidP="00DF4EAB">
      <w:pPr>
        <w:pStyle w:val="ConsPlusNormal"/>
        <w:ind w:firstLine="539"/>
        <w:jc w:val="both"/>
        <w:rPr>
          <w:sz w:val="26"/>
          <w:szCs w:val="26"/>
        </w:rPr>
      </w:pPr>
      <w:r w:rsidRPr="003423E3">
        <w:rPr>
          <w:sz w:val="26"/>
          <w:szCs w:val="26"/>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F4EAB" w:rsidRPr="003423E3" w:rsidRDefault="00DF4EAB" w:rsidP="00DF4EAB">
      <w:pPr>
        <w:pStyle w:val="ConsPlusNormal"/>
        <w:spacing w:before="240"/>
        <w:ind w:firstLine="540"/>
        <w:jc w:val="both"/>
        <w:rPr>
          <w:sz w:val="26"/>
          <w:szCs w:val="26"/>
        </w:rPr>
      </w:pPr>
      <w:bookmarkStart w:id="1" w:name="Par104"/>
      <w:bookmarkEnd w:id="1"/>
      <w:r w:rsidRPr="003423E3">
        <w:rPr>
          <w:sz w:val="26"/>
          <w:szCs w:val="26"/>
        </w:rPr>
        <w:t xml:space="preserve">2.6.2. Заявитель вправе не представлять документы, предусмотренные в </w:t>
      </w:r>
      <w:hyperlink r:id="rId6"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423E3">
          <w:rPr>
            <w:rStyle w:val="a3"/>
            <w:color w:val="auto"/>
            <w:sz w:val="26"/>
            <w:szCs w:val="26"/>
          </w:rPr>
          <w:t>подпунктах</w:t>
        </w:r>
      </w:hyperlink>
      <w:r w:rsidRPr="003423E3">
        <w:rPr>
          <w:sz w:val="26"/>
          <w:szCs w:val="26"/>
        </w:rPr>
        <w:t xml:space="preserve"> </w:t>
      </w:r>
      <w:hyperlink r:id="rId7" w:anchor="Par98" w:tooltip="4) технический паспорт переустраиваемого и (или) перепланируемого помещения в многоквартирном доме;" w:history="1">
        <w:r w:rsidRPr="003423E3">
          <w:rPr>
            <w:rStyle w:val="a3"/>
            <w:color w:val="auto"/>
            <w:sz w:val="26"/>
            <w:szCs w:val="26"/>
          </w:rPr>
          <w:t>3</w:t>
        </w:r>
      </w:hyperlink>
      <w:r w:rsidRPr="003423E3">
        <w:rPr>
          <w:sz w:val="26"/>
          <w:szCs w:val="26"/>
        </w:rPr>
        <w:t xml:space="preserve">, </w:t>
      </w:r>
      <w:hyperlink r:id="rId8"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3423E3">
          <w:rPr>
            <w:rStyle w:val="a3"/>
            <w:color w:val="auto"/>
            <w:sz w:val="26"/>
            <w:szCs w:val="26"/>
          </w:rPr>
          <w:t>4 пункта 2.6.1</w:t>
        </w:r>
      </w:hyperlink>
      <w:r w:rsidRPr="003423E3">
        <w:rPr>
          <w:sz w:val="26"/>
          <w:szCs w:val="26"/>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DF4EAB" w:rsidRPr="003423E3" w:rsidRDefault="00DF4EAB" w:rsidP="00DF4EAB">
      <w:pPr>
        <w:pStyle w:val="ConsPlusNormal"/>
        <w:spacing w:before="240"/>
        <w:ind w:firstLine="540"/>
        <w:jc w:val="both"/>
        <w:rPr>
          <w:sz w:val="26"/>
          <w:szCs w:val="26"/>
        </w:rPr>
      </w:pPr>
      <w:r w:rsidRPr="003423E3">
        <w:rPr>
          <w:sz w:val="26"/>
          <w:szCs w:val="26"/>
        </w:rPr>
        <w:t xml:space="preserve">2.6.3. Документы (их копии или сведения, содержащиеся в них), указанные в </w:t>
      </w:r>
      <w:hyperlink r:id="rId9"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423E3">
          <w:rPr>
            <w:rStyle w:val="a3"/>
            <w:color w:val="auto"/>
            <w:sz w:val="26"/>
            <w:szCs w:val="26"/>
          </w:rPr>
          <w:t>подпунктах</w:t>
        </w:r>
      </w:hyperlink>
      <w:r w:rsidRPr="003423E3">
        <w:rPr>
          <w:sz w:val="26"/>
          <w:szCs w:val="26"/>
        </w:rPr>
        <w:t xml:space="preserve"> 2, </w:t>
      </w:r>
      <w:hyperlink r:id="rId10" w:anchor="Par98" w:tooltip="4) технический паспорт переустраиваемого и (или) перепланируемого помещения в многоквартирном доме;" w:history="1">
        <w:r w:rsidRPr="003423E3">
          <w:rPr>
            <w:rStyle w:val="a3"/>
            <w:color w:val="auto"/>
            <w:sz w:val="26"/>
            <w:szCs w:val="26"/>
          </w:rPr>
          <w:t>3</w:t>
        </w:r>
      </w:hyperlink>
      <w:r w:rsidRPr="003423E3">
        <w:rPr>
          <w:sz w:val="26"/>
          <w:szCs w:val="26"/>
        </w:rPr>
        <w:t xml:space="preserve">, </w:t>
      </w:r>
      <w:hyperlink r:id="rId11"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3423E3">
          <w:rPr>
            <w:rStyle w:val="a3"/>
            <w:color w:val="auto"/>
            <w:sz w:val="26"/>
            <w:szCs w:val="26"/>
          </w:rPr>
          <w:t>4 пункта 2.6.1</w:t>
        </w:r>
      </w:hyperlink>
      <w:r w:rsidRPr="003423E3">
        <w:rPr>
          <w:sz w:val="26"/>
          <w:szCs w:val="26"/>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w:t>
      </w:r>
      <w:r w:rsidRPr="003423E3">
        <w:rPr>
          <w:sz w:val="26"/>
          <w:szCs w:val="26"/>
        </w:rPr>
        <w:lastRenderedPageBreak/>
        <w:t>документы, если заявитель не представили указанные документы самостоятельно.</w:t>
      </w:r>
    </w:p>
    <w:p w:rsidR="00DF4EAB" w:rsidRPr="003423E3" w:rsidRDefault="00DF4EAB" w:rsidP="00DF4EAB">
      <w:pPr>
        <w:pStyle w:val="ConsPlusNormal"/>
        <w:spacing w:before="240"/>
        <w:ind w:firstLine="540"/>
        <w:jc w:val="both"/>
        <w:rPr>
          <w:sz w:val="26"/>
          <w:szCs w:val="26"/>
        </w:rPr>
      </w:pPr>
      <w:r w:rsidRPr="005347E2">
        <w:rPr>
          <w:sz w:val="26"/>
          <w:szCs w:val="26"/>
        </w:rPr>
        <w:t>В соответствии с пунктом 3 статьи</w:t>
      </w:r>
      <w:r w:rsidRPr="003423E3">
        <w:rPr>
          <w:sz w:val="26"/>
          <w:szCs w:val="26"/>
        </w:rPr>
        <w:t xml:space="preserve">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 xml:space="preserve">В </w:t>
      </w:r>
      <w:r w:rsidRPr="005347E2">
        <w:rPr>
          <w:sz w:val="26"/>
          <w:szCs w:val="26"/>
        </w:rPr>
        <w:t>соответствии с пунктом 2 статьи</w:t>
      </w:r>
      <w:r w:rsidRPr="003423E3">
        <w:rPr>
          <w:sz w:val="26"/>
          <w:szCs w:val="26"/>
        </w:rPr>
        <w:t xml:space="preserve">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DF4EAB" w:rsidRPr="003423E3" w:rsidRDefault="00DF4EAB" w:rsidP="00DF4EAB">
      <w:pPr>
        <w:pStyle w:val="ConsPlusNormal"/>
        <w:spacing w:before="240"/>
        <w:ind w:firstLine="540"/>
        <w:jc w:val="both"/>
        <w:rPr>
          <w:sz w:val="26"/>
          <w:szCs w:val="26"/>
        </w:rPr>
      </w:pPr>
      <w:r w:rsidRPr="003423E3">
        <w:rPr>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3423E3">
        <w:rPr>
          <w:sz w:val="26"/>
          <w:szCs w:val="26"/>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F4EAB" w:rsidRPr="003423E3" w:rsidRDefault="00DF4EAB" w:rsidP="00DF4EAB">
      <w:pPr>
        <w:pStyle w:val="ConsPlusNormal"/>
        <w:spacing w:before="240"/>
        <w:ind w:firstLine="540"/>
        <w:jc w:val="both"/>
        <w:rPr>
          <w:sz w:val="26"/>
          <w:szCs w:val="26"/>
        </w:rPr>
      </w:pPr>
      <w:bookmarkStart w:id="2" w:name="Par116"/>
      <w:bookmarkEnd w:id="2"/>
      <w:r w:rsidRPr="003423E3">
        <w:rPr>
          <w:sz w:val="26"/>
          <w:szCs w:val="26"/>
        </w:rPr>
        <w:t>2.7. Исчерпывающий перечень оснований для отказа в приеме документов, необходимых для предоставления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 xml:space="preserve">Отказ в приеме документов, </w:t>
      </w:r>
      <w:proofErr w:type="gramStart"/>
      <w:r w:rsidRPr="003423E3">
        <w:rPr>
          <w:sz w:val="26"/>
          <w:szCs w:val="26"/>
        </w:rPr>
        <w:t>необходимых</w:t>
      </w:r>
      <w:proofErr w:type="gramEnd"/>
      <w:r w:rsidRPr="003423E3">
        <w:rPr>
          <w:sz w:val="26"/>
          <w:szCs w:val="26"/>
        </w:rPr>
        <w:t xml:space="preserve"> для предоставления муниципальной услуги, законодательством Российской Федерации не предусмотрен.</w:t>
      </w:r>
    </w:p>
    <w:p w:rsidR="00DF4EAB" w:rsidRPr="003423E3" w:rsidRDefault="00DF4EAB" w:rsidP="00DF4EAB">
      <w:pPr>
        <w:pStyle w:val="ConsPlusNormal"/>
        <w:spacing w:before="240"/>
        <w:ind w:firstLine="540"/>
        <w:jc w:val="both"/>
        <w:rPr>
          <w:sz w:val="26"/>
          <w:szCs w:val="26"/>
        </w:rPr>
      </w:pPr>
      <w:r w:rsidRPr="003423E3">
        <w:rPr>
          <w:sz w:val="26"/>
          <w:szCs w:val="26"/>
        </w:rPr>
        <w:t>2.8. Исчерпывающий перечень оснований для приостановления или отказа в предоставлении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Приостановление предоставления муниципальной услуги законодательством Российской Федерации не предусмотрено.</w:t>
      </w:r>
    </w:p>
    <w:p w:rsidR="00DF4EAB" w:rsidRPr="003423E3" w:rsidRDefault="00DF4EAB" w:rsidP="00DF4EAB">
      <w:pPr>
        <w:pStyle w:val="ConsPlusNormal"/>
        <w:spacing w:before="240"/>
        <w:ind w:firstLine="540"/>
        <w:jc w:val="both"/>
        <w:rPr>
          <w:sz w:val="26"/>
          <w:szCs w:val="26"/>
        </w:rPr>
      </w:pPr>
      <w:r w:rsidRPr="003423E3">
        <w:rPr>
          <w:sz w:val="26"/>
          <w:szCs w:val="26"/>
        </w:rPr>
        <w:t>Отказ в переводе жилого помещения в нежилое помещение или нежилого помещения в жилое помещение допускается в случае, если:</w:t>
      </w:r>
    </w:p>
    <w:p w:rsidR="00DF4EAB" w:rsidRPr="003423E3" w:rsidRDefault="00DF4EAB" w:rsidP="00DF4EAB">
      <w:pPr>
        <w:pStyle w:val="ConsPlusNormal"/>
        <w:numPr>
          <w:ilvl w:val="0"/>
          <w:numId w:val="4"/>
        </w:numPr>
        <w:spacing w:before="240"/>
        <w:ind w:left="0" w:firstLine="540"/>
        <w:jc w:val="both"/>
        <w:rPr>
          <w:sz w:val="26"/>
          <w:szCs w:val="26"/>
        </w:rPr>
      </w:pPr>
      <w:r w:rsidRPr="003423E3">
        <w:rPr>
          <w:sz w:val="26"/>
          <w:szCs w:val="26"/>
        </w:rPr>
        <w:t xml:space="preserve">заявителем не представлены документы, определенные </w:t>
      </w:r>
      <w:hyperlink r:id="rId12" w:anchor="Par93" w:tooltip="2.6.1. Исчерпывающий перечень документов, необходимых для предоставления муниципальной услуги." w:history="1">
        <w:r w:rsidRPr="003423E3">
          <w:rPr>
            <w:rStyle w:val="a3"/>
            <w:color w:val="auto"/>
            <w:sz w:val="26"/>
            <w:szCs w:val="26"/>
          </w:rPr>
          <w:t>пунктом 2.6.1</w:t>
        </w:r>
      </w:hyperlink>
      <w:r w:rsidRPr="003423E3">
        <w:rPr>
          <w:sz w:val="26"/>
          <w:szCs w:val="26"/>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w:t>
      </w:r>
      <w:r w:rsidRPr="003423E3">
        <w:rPr>
          <w:sz w:val="26"/>
          <w:szCs w:val="26"/>
        </w:rPr>
        <w:lastRenderedPageBreak/>
        <w:t xml:space="preserve">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3" w:anchor="Par93" w:tooltip="2.6.1. Исчерпывающий перечень документов, необходимых для предоставления муниципальной услуги." w:history="1">
        <w:r w:rsidRPr="003423E3">
          <w:rPr>
            <w:rStyle w:val="a3"/>
            <w:color w:val="auto"/>
            <w:sz w:val="26"/>
            <w:szCs w:val="26"/>
          </w:rPr>
          <w:t>пунктом 2.6.1</w:t>
        </w:r>
      </w:hyperlink>
      <w:r w:rsidRPr="003423E3">
        <w:rPr>
          <w:sz w:val="26"/>
          <w:szCs w:val="26"/>
        </w:rPr>
        <w:t xml:space="preserve"> настоящего административного регламента, если соответствующий документ не был представлен</w:t>
      </w:r>
      <w:proofErr w:type="gramEnd"/>
      <w:r w:rsidRPr="003423E3">
        <w:rPr>
          <w:sz w:val="26"/>
          <w:szCs w:val="26"/>
        </w:rPr>
        <w:t xml:space="preserve"> заявителем по собственной инициативе. </w:t>
      </w:r>
      <w:proofErr w:type="gramStart"/>
      <w:r w:rsidRPr="003423E3">
        <w:rPr>
          <w:sz w:val="26"/>
          <w:szCs w:val="26"/>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r:id="rId14" w:anchor="Par93" w:tooltip="2.6.1. Исчерпывающий перечень документов, необходимых для предоставления муниципальной услуги." w:history="1">
        <w:r w:rsidRPr="003423E3">
          <w:rPr>
            <w:rStyle w:val="a3"/>
            <w:color w:val="auto"/>
            <w:sz w:val="26"/>
            <w:szCs w:val="26"/>
          </w:rPr>
          <w:t>пунктом 2.6.1</w:t>
        </w:r>
      </w:hyperlink>
      <w:r w:rsidRPr="003423E3">
        <w:rPr>
          <w:sz w:val="26"/>
          <w:szCs w:val="26"/>
        </w:rPr>
        <w:t xml:space="preserve"> настоящего</w:t>
      </w:r>
      <w:proofErr w:type="gramEnd"/>
      <w:r w:rsidRPr="003423E3">
        <w:rPr>
          <w:sz w:val="26"/>
          <w:szCs w:val="26"/>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DF4EAB" w:rsidRPr="003423E3" w:rsidRDefault="00DF4EAB" w:rsidP="00DF4EAB">
      <w:pPr>
        <w:pStyle w:val="ConsPlusNormal"/>
        <w:spacing w:before="240"/>
        <w:ind w:firstLine="540"/>
        <w:jc w:val="both"/>
        <w:rPr>
          <w:sz w:val="26"/>
          <w:szCs w:val="26"/>
        </w:rPr>
      </w:pPr>
      <w:r w:rsidRPr="003423E3">
        <w:rPr>
          <w:sz w:val="26"/>
          <w:szCs w:val="26"/>
        </w:rPr>
        <w:t xml:space="preserve">3) представления документов, </w:t>
      </w:r>
      <w:proofErr w:type="gramStart"/>
      <w:r w:rsidRPr="003423E3">
        <w:rPr>
          <w:sz w:val="26"/>
          <w:szCs w:val="26"/>
        </w:rPr>
        <w:t>определенных</w:t>
      </w:r>
      <w:proofErr w:type="gramEnd"/>
      <w:r w:rsidRPr="003423E3">
        <w:rPr>
          <w:sz w:val="26"/>
          <w:szCs w:val="26"/>
        </w:rPr>
        <w:t xml:space="preserve"> пунктом 2.6.1 настоящего административного регламента в ненадлежащий орган;</w:t>
      </w:r>
    </w:p>
    <w:p w:rsidR="00DF4EAB" w:rsidRPr="003423E3" w:rsidRDefault="00DF4EAB" w:rsidP="00DF4EAB">
      <w:pPr>
        <w:pStyle w:val="ConsPlusNormal"/>
        <w:spacing w:before="240"/>
        <w:ind w:firstLine="540"/>
        <w:jc w:val="both"/>
        <w:rPr>
          <w:sz w:val="26"/>
          <w:szCs w:val="26"/>
        </w:rPr>
      </w:pPr>
      <w:r w:rsidRPr="003423E3">
        <w:rPr>
          <w:sz w:val="26"/>
          <w:szCs w:val="26"/>
        </w:rPr>
        <w:t xml:space="preserve">4) несоблюдение </w:t>
      </w:r>
      <w:proofErr w:type="gramStart"/>
      <w:r w:rsidRPr="003423E3">
        <w:rPr>
          <w:sz w:val="26"/>
          <w:szCs w:val="26"/>
        </w:rPr>
        <w:t>предусмотренных</w:t>
      </w:r>
      <w:proofErr w:type="gramEnd"/>
      <w:r w:rsidRPr="003423E3">
        <w:rPr>
          <w:sz w:val="26"/>
          <w:szCs w:val="26"/>
        </w:rPr>
        <w:t xml:space="preserve"> статьей 22 Жилищного кодекса условий перевода помещения, а именно:</w:t>
      </w:r>
    </w:p>
    <w:p w:rsidR="00DF4EAB" w:rsidRPr="003423E3" w:rsidRDefault="003423E3" w:rsidP="00DF4EAB">
      <w:pPr>
        <w:pStyle w:val="ConsPlusNormal"/>
        <w:spacing w:before="240"/>
        <w:ind w:firstLine="540"/>
        <w:jc w:val="both"/>
        <w:rPr>
          <w:sz w:val="26"/>
          <w:szCs w:val="26"/>
        </w:rPr>
      </w:pPr>
      <w:r>
        <w:rPr>
          <w:sz w:val="26"/>
          <w:szCs w:val="26"/>
        </w:rPr>
        <w:t>а)</w:t>
      </w:r>
      <w:r w:rsidR="00DF4EAB" w:rsidRPr="003423E3">
        <w:rPr>
          <w:sz w:val="26"/>
          <w:szCs w:val="26"/>
        </w:rPr>
        <w:t xml:space="preserve"> если доступ к переводимому помещению невозможен без использования помещений, </w:t>
      </w:r>
      <w:proofErr w:type="gramStart"/>
      <w:r w:rsidR="00DF4EAB" w:rsidRPr="003423E3">
        <w:rPr>
          <w:sz w:val="26"/>
          <w:szCs w:val="26"/>
        </w:rPr>
        <w:t>обеспечивающих</w:t>
      </w:r>
      <w:proofErr w:type="gramEnd"/>
      <w:r w:rsidR="00DF4EAB" w:rsidRPr="003423E3">
        <w:rPr>
          <w:sz w:val="26"/>
          <w:szCs w:val="26"/>
        </w:rPr>
        <w:t xml:space="preserve">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DF4EAB" w:rsidRPr="003423E3" w:rsidRDefault="003423E3" w:rsidP="00DF4EAB">
      <w:pPr>
        <w:pStyle w:val="ConsPlusNormal"/>
        <w:spacing w:before="240"/>
        <w:ind w:firstLine="540"/>
        <w:jc w:val="both"/>
        <w:rPr>
          <w:sz w:val="26"/>
          <w:szCs w:val="26"/>
        </w:rPr>
      </w:pPr>
      <w:r>
        <w:rPr>
          <w:sz w:val="26"/>
          <w:szCs w:val="26"/>
        </w:rPr>
        <w:t>б)</w:t>
      </w:r>
      <w:r w:rsidR="00DF4EAB" w:rsidRPr="003423E3">
        <w:rPr>
          <w:sz w:val="26"/>
          <w:szCs w:val="26"/>
        </w:rPr>
        <w:t xml:space="preserve"> если переводимое помещение является частью жилого </w:t>
      </w:r>
      <w:proofErr w:type="gramStart"/>
      <w:r w:rsidR="00DF4EAB" w:rsidRPr="003423E3">
        <w:rPr>
          <w:sz w:val="26"/>
          <w:szCs w:val="26"/>
        </w:rPr>
        <w:t>помещения</w:t>
      </w:r>
      <w:proofErr w:type="gramEnd"/>
      <w:r w:rsidR="00DF4EAB" w:rsidRPr="003423E3">
        <w:rPr>
          <w:sz w:val="26"/>
          <w:szCs w:val="26"/>
        </w:rPr>
        <w:t xml:space="preserve">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F4EAB" w:rsidRPr="003423E3" w:rsidRDefault="003423E3" w:rsidP="00DF4EAB">
      <w:pPr>
        <w:pStyle w:val="ConsPlusNormal"/>
        <w:spacing w:before="240"/>
        <w:ind w:firstLine="540"/>
        <w:jc w:val="both"/>
        <w:rPr>
          <w:sz w:val="26"/>
          <w:szCs w:val="26"/>
        </w:rPr>
      </w:pPr>
      <w:r>
        <w:rPr>
          <w:sz w:val="26"/>
          <w:szCs w:val="26"/>
        </w:rPr>
        <w:t>в)</w:t>
      </w:r>
      <w:r w:rsidR="00DF4EAB" w:rsidRPr="003423E3">
        <w:rPr>
          <w:sz w:val="26"/>
          <w:szCs w:val="26"/>
        </w:rPr>
        <w:t xml:space="preserve"> если право собственности на переводимое помещение обременено правами каких-либо лиц;</w:t>
      </w:r>
    </w:p>
    <w:p w:rsidR="00DF4EAB" w:rsidRPr="003423E3" w:rsidRDefault="003423E3" w:rsidP="00DF4EAB">
      <w:pPr>
        <w:pStyle w:val="ConsPlusNormal"/>
        <w:spacing w:before="240"/>
        <w:ind w:firstLine="540"/>
        <w:jc w:val="both"/>
        <w:rPr>
          <w:sz w:val="26"/>
          <w:szCs w:val="26"/>
        </w:rPr>
      </w:pPr>
      <w:r>
        <w:rPr>
          <w:sz w:val="26"/>
          <w:szCs w:val="26"/>
        </w:rPr>
        <w:t>г)</w:t>
      </w:r>
      <w:r w:rsidR="00DF4EAB" w:rsidRPr="003423E3">
        <w:rPr>
          <w:sz w:val="26"/>
          <w:szCs w:val="26"/>
        </w:rPr>
        <w:t xml:space="preserve"> если после перевода из жилого помещения в нежилое помещение исключена возможность доступа с использованием помещений, </w:t>
      </w:r>
      <w:proofErr w:type="gramStart"/>
      <w:r w:rsidR="00DF4EAB" w:rsidRPr="003423E3">
        <w:rPr>
          <w:sz w:val="26"/>
          <w:szCs w:val="26"/>
        </w:rPr>
        <w:t>обеспечивающих</w:t>
      </w:r>
      <w:proofErr w:type="gramEnd"/>
      <w:r w:rsidR="00DF4EAB" w:rsidRPr="003423E3">
        <w:rPr>
          <w:sz w:val="26"/>
          <w:szCs w:val="26"/>
        </w:rPr>
        <w:t xml:space="preserve"> доступ к жилым помещениям;</w:t>
      </w:r>
    </w:p>
    <w:p w:rsidR="00DF4EAB" w:rsidRPr="003423E3" w:rsidRDefault="003423E3" w:rsidP="00DF4EAB">
      <w:pPr>
        <w:pStyle w:val="ConsPlusNormal"/>
        <w:spacing w:before="240"/>
        <w:ind w:firstLine="540"/>
        <w:jc w:val="both"/>
        <w:rPr>
          <w:sz w:val="26"/>
          <w:szCs w:val="26"/>
        </w:rPr>
      </w:pPr>
      <w:proofErr w:type="spellStart"/>
      <w:r>
        <w:rPr>
          <w:sz w:val="26"/>
          <w:szCs w:val="26"/>
        </w:rPr>
        <w:t>д</w:t>
      </w:r>
      <w:proofErr w:type="spellEnd"/>
      <w:r>
        <w:rPr>
          <w:sz w:val="26"/>
          <w:szCs w:val="26"/>
        </w:rPr>
        <w:t>)</w:t>
      </w:r>
      <w:r w:rsidR="00DF4EAB" w:rsidRPr="003423E3">
        <w:rPr>
          <w:sz w:val="26"/>
          <w:szCs w:val="26"/>
        </w:rPr>
        <w:t xml:space="preserve"> если при переводе квартиры в многоквартирном доме в нежилое помещение не соблюдены следующие требования:</w:t>
      </w:r>
    </w:p>
    <w:p w:rsidR="00DF4EAB" w:rsidRPr="003423E3" w:rsidRDefault="00DF4EAB" w:rsidP="00DF4EAB">
      <w:pPr>
        <w:pStyle w:val="ConsPlusNormal"/>
        <w:spacing w:before="240"/>
        <w:ind w:firstLine="540"/>
        <w:jc w:val="both"/>
        <w:rPr>
          <w:sz w:val="26"/>
          <w:szCs w:val="26"/>
        </w:rPr>
      </w:pPr>
      <w:r w:rsidRPr="003423E3">
        <w:rPr>
          <w:sz w:val="26"/>
          <w:szCs w:val="26"/>
        </w:rPr>
        <w:t>- квартира расположена на первом этаже указанного дома;</w:t>
      </w:r>
    </w:p>
    <w:p w:rsidR="00DF4EAB" w:rsidRPr="003423E3" w:rsidRDefault="00DF4EAB" w:rsidP="00DF4EAB">
      <w:pPr>
        <w:pStyle w:val="ConsPlusNormal"/>
        <w:spacing w:before="240"/>
        <w:ind w:firstLine="540"/>
        <w:jc w:val="both"/>
        <w:rPr>
          <w:sz w:val="26"/>
          <w:szCs w:val="26"/>
        </w:rPr>
      </w:pPr>
      <w:r w:rsidRPr="003423E3">
        <w:rPr>
          <w:sz w:val="26"/>
          <w:szCs w:val="26"/>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DF4EAB" w:rsidRPr="003423E3" w:rsidRDefault="00DF4EAB" w:rsidP="00DF4EAB">
      <w:pPr>
        <w:pStyle w:val="ConsPlusNormal"/>
        <w:spacing w:before="240"/>
        <w:ind w:firstLine="540"/>
        <w:jc w:val="both"/>
        <w:rPr>
          <w:sz w:val="26"/>
          <w:szCs w:val="26"/>
        </w:rPr>
      </w:pPr>
      <w:r w:rsidRPr="003423E3">
        <w:rPr>
          <w:sz w:val="26"/>
          <w:szCs w:val="26"/>
        </w:rPr>
        <w:t>е) также не допускается:</w:t>
      </w:r>
    </w:p>
    <w:p w:rsidR="00EF3492" w:rsidRPr="005347E2" w:rsidRDefault="00EF3492" w:rsidP="00EF3492">
      <w:pPr>
        <w:pStyle w:val="ConsPlusNormal"/>
        <w:ind w:firstLine="720"/>
        <w:jc w:val="both"/>
        <w:rPr>
          <w:sz w:val="26"/>
          <w:szCs w:val="26"/>
          <w:shd w:val="clear" w:color="auto" w:fill="FFFFFF"/>
        </w:rPr>
      </w:pPr>
      <w:r w:rsidRPr="005347E2">
        <w:rPr>
          <w:sz w:val="26"/>
          <w:szCs w:val="26"/>
          <w:shd w:val="clear" w:color="auto" w:fill="FFFFFF"/>
        </w:rPr>
        <w:t xml:space="preserve">- перевод нежилого помещения в жилое помещение, если такое помещение не отвечает установленным </w:t>
      </w:r>
      <w:hyperlink r:id="rId15" w:anchor="dst100028" w:history="1">
        <w:r w:rsidRPr="005347E2">
          <w:rPr>
            <w:rStyle w:val="a3"/>
            <w:sz w:val="26"/>
            <w:szCs w:val="26"/>
            <w:shd w:val="clear" w:color="auto" w:fill="FFFFFF"/>
          </w:rPr>
          <w:t>требованиям</w:t>
        </w:r>
      </w:hyperlink>
      <w:r w:rsidRPr="005347E2">
        <w:rPr>
          <w:rStyle w:val="apple-converted-space"/>
          <w:sz w:val="26"/>
          <w:szCs w:val="26"/>
          <w:shd w:val="clear" w:color="auto" w:fill="FFFFFF"/>
        </w:rPr>
        <w:t> </w:t>
      </w:r>
      <w:r w:rsidRPr="005347E2">
        <w:rPr>
          <w:sz w:val="26"/>
          <w:szCs w:val="26"/>
          <w:shd w:val="clear" w:color="auto" w:fill="FFFFFF"/>
        </w:rPr>
        <w:t xml:space="preserve">или отсутствует возможность обеспечить соответствие такого помещения установленным </w:t>
      </w:r>
      <w:proofErr w:type="gramStart"/>
      <w:r w:rsidRPr="005347E2">
        <w:rPr>
          <w:sz w:val="26"/>
          <w:szCs w:val="26"/>
          <w:shd w:val="clear" w:color="auto" w:fill="FFFFFF"/>
        </w:rPr>
        <w:t>требованиям</w:t>
      </w:r>
      <w:proofErr w:type="gramEnd"/>
      <w:r w:rsidRPr="005347E2">
        <w:rPr>
          <w:sz w:val="26"/>
          <w:szCs w:val="26"/>
          <w:shd w:val="clear" w:color="auto" w:fill="FFFFFF"/>
        </w:rPr>
        <w:t xml:space="preserve"> либо если право </w:t>
      </w:r>
      <w:r w:rsidRPr="005347E2">
        <w:rPr>
          <w:sz w:val="26"/>
          <w:szCs w:val="26"/>
          <w:shd w:val="clear" w:color="auto" w:fill="FFFFFF"/>
        </w:rPr>
        <w:lastRenderedPageBreak/>
        <w:t>собственности на такое помещение об</w:t>
      </w:r>
      <w:r w:rsidR="00C96F8D" w:rsidRPr="005347E2">
        <w:rPr>
          <w:sz w:val="26"/>
          <w:szCs w:val="26"/>
          <w:shd w:val="clear" w:color="auto" w:fill="FFFFFF"/>
        </w:rPr>
        <w:t>ременено правами каких-либо лиц;</w:t>
      </w:r>
    </w:p>
    <w:p w:rsidR="006C2B6B" w:rsidRPr="005347E2" w:rsidRDefault="006C2B6B" w:rsidP="006C2B6B">
      <w:pPr>
        <w:pStyle w:val="pboth"/>
        <w:shd w:val="clear" w:color="auto" w:fill="FFFFFF"/>
        <w:spacing w:before="0" w:beforeAutospacing="0" w:after="300" w:afterAutospacing="0" w:line="293" w:lineRule="atLeast"/>
        <w:ind w:firstLine="540"/>
        <w:rPr>
          <w:rFonts w:ascii="Arial" w:hAnsi="Arial" w:cs="Arial"/>
          <w:color w:val="000000" w:themeColor="text1"/>
          <w:sz w:val="26"/>
          <w:szCs w:val="26"/>
        </w:rPr>
      </w:pPr>
      <w:r w:rsidRPr="005347E2">
        <w:rPr>
          <w:rFonts w:ascii="Arial" w:hAnsi="Arial" w:cs="Arial"/>
          <w:color w:val="000000" w:themeColor="text1"/>
          <w:sz w:val="26"/>
          <w:szCs w:val="26"/>
        </w:rPr>
        <w:t xml:space="preserve">- </w:t>
      </w:r>
      <w:r w:rsidR="00C96F8D" w:rsidRPr="005347E2">
        <w:rPr>
          <w:color w:val="000000" w:themeColor="text1"/>
          <w:sz w:val="26"/>
          <w:szCs w:val="26"/>
        </w:rPr>
        <w:t>п</w:t>
      </w:r>
      <w:r w:rsidRPr="005347E2">
        <w:rPr>
          <w:color w:val="000000" w:themeColor="text1"/>
          <w:sz w:val="26"/>
          <w:szCs w:val="26"/>
        </w:rPr>
        <w:t>еревод жилого помещения в наемном доме социального использования в нежилое помещение не допускается</w:t>
      </w:r>
      <w:r w:rsidR="00C96F8D" w:rsidRPr="005347E2">
        <w:rPr>
          <w:rFonts w:ascii="Arial" w:hAnsi="Arial" w:cs="Arial"/>
          <w:color w:val="000000" w:themeColor="text1"/>
          <w:sz w:val="26"/>
          <w:szCs w:val="26"/>
        </w:rPr>
        <w:t>;</w:t>
      </w:r>
    </w:p>
    <w:p w:rsidR="006C2B6B" w:rsidRPr="005347E2" w:rsidRDefault="006C2B6B" w:rsidP="006C2B6B">
      <w:pPr>
        <w:pStyle w:val="pboth"/>
        <w:shd w:val="clear" w:color="auto" w:fill="FFFFFF"/>
        <w:spacing w:before="0" w:beforeAutospacing="0" w:after="0" w:afterAutospacing="0" w:line="293" w:lineRule="atLeast"/>
        <w:ind w:firstLine="540"/>
        <w:rPr>
          <w:rFonts w:ascii="Arial" w:hAnsi="Arial" w:cs="Arial"/>
          <w:color w:val="000000" w:themeColor="text1"/>
          <w:sz w:val="26"/>
          <w:szCs w:val="26"/>
        </w:rPr>
      </w:pPr>
      <w:r w:rsidRPr="005347E2">
        <w:rPr>
          <w:rFonts w:ascii="Arial" w:hAnsi="Arial" w:cs="Arial"/>
          <w:color w:val="000000" w:themeColor="text1"/>
          <w:sz w:val="26"/>
          <w:szCs w:val="26"/>
        </w:rPr>
        <w:t xml:space="preserve">-  </w:t>
      </w:r>
      <w:r w:rsidR="00C96F8D" w:rsidRPr="005347E2">
        <w:rPr>
          <w:color w:val="000000" w:themeColor="text1"/>
          <w:sz w:val="26"/>
          <w:szCs w:val="26"/>
        </w:rPr>
        <w:t>п</w:t>
      </w:r>
      <w:r w:rsidRPr="005347E2">
        <w:rPr>
          <w:color w:val="000000" w:themeColor="text1"/>
          <w:sz w:val="26"/>
          <w:szCs w:val="26"/>
        </w:rPr>
        <w:t xml:space="preserve">еревод жилого помещения в нежилое помещение в целях осуществления </w:t>
      </w:r>
      <w:proofErr w:type="gramStart"/>
      <w:r w:rsidRPr="005347E2">
        <w:rPr>
          <w:color w:val="000000" w:themeColor="text1"/>
          <w:sz w:val="26"/>
          <w:szCs w:val="26"/>
        </w:rPr>
        <w:t>религиозной</w:t>
      </w:r>
      <w:proofErr w:type="gramEnd"/>
      <w:r w:rsidRPr="005347E2">
        <w:rPr>
          <w:color w:val="000000" w:themeColor="text1"/>
          <w:sz w:val="26"/>
          <w:szCs w:val="26"/>
        </w:rPr>
        <w:t xml:space="preserve"> деятельности не допускается</w:t>
      </w:r>
      <w:r w:rsidR="00C96F8D" w:rsidRPr="005347E2">
        <w:rPr>
          <w:color w:val="000000" w:themeColor="text1"/>
          <w:sz w:val="26"/>
          <w:szCs w:val="26"/>
        </w:rPr>
        <w:t>;</w:t>
      </w:r>
    </w:p>
    <w:p w:rsidR="00C96F8D" w:rsidRPr="003423E3" w:rsidRDefault="00C96F8D" w:rsidP="00C96F8D">
      <w:pPr>
        <w:pStyle w:val="ConsPlusNormal"/>
        <w:jc w:val="both"/>
        <w:rPr>
          <w:sz w:val="26"/>
          <w:szCs w:val="26"/>
          <w:shd w:val="clear" w:color="auto" w:fill="FFFFFF"/>
        </w:rPr>
      </w:pPr>
    </w:p>
    <w:p w:rsidR="00DF4EAB" w:rsidRPr="003423E3" w:rsidRDefault="00C96F8D" w:rsidP="00C96F8D">
      <w:pPr>
        <w:pStyle w:val="ConsPlusNormal"/>
        <w:jc w:val="both"/>
        <w:rPr>
          <w:sz w:val="26"/>
          <w:szCs w:val="26"/>
          <w:shd w:val="clear" w:color="auto" w:fill="FFFFFF"/>
        </w:rPr>
      </w:pPr>
      <w:r w:rsidRPr="003423E3">
        <w:rPr>
          <w:sz w:val="26"/>
          <w:szCs w:val="26"/>
          <w:shd w:val="clear" w:color="auto" w:fill="FFFFFF"/>
        </w:rPr>
        <w:t xml:space="preserve">        </w:t>
      </w:r>
      <w:r w:rsidR="00DF4EAB" w:rsidRPr="003423E3">
        <w:rPr>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 xml:space="preserve">Неполучение или несвоевременное получение документов, указанных в </w:t>
      </w:r>
      <w:hyperlink r:id="rId16" w:anchor="Par93" w:tooltip="2.6.1. Исчерпывающий перечень документов, необходимых для предоставления муниципальной услуги." w:history="1">
        <w:r w:rsidRPr="003423E3">
          <w:rPr>
            <w:rStyle w:val="a3"/>
            <w:color w:val="auto"/>
            <w:sz w:val="26"/>
            <w:szCs w:val="26"/>
          </w:rPr>
          <w:t>пункте 2.6.1</w:t>
        </w:r>
      </w:hyperlink>
      <w:r w:rsidRPr="003423E3">
        <w:rPr>
          <w:sz w:val="26"/>
          <w:szCs w:val="26"/>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DF4EAB" w:rsidRPr="003423E3" w:rsidRDefault="00DF4EAB" w:rsidP="00DF4EAB">
      <w:pPr>
        <w:pStyle w:val="ConsPlusNormal"/>
        <w:spacing w:before="240"/>
        <w:ind w:firstLine="540"/>
        <w:jc w:val="both"/>
        <w:rPr>
          <w:sz w:val="26"/>
          <w:szCs w:val="26"/>
        </w:rPr>
      </w:pPr>
      <w:bookmarkStart w:id="3" w:name="Par127"/>
      <w:bookmarkEnd w:id="3"/>
      <w:r w:rsidRPr="003423E3">
        <w:rPr>
          <w:sz w:val="26"/>
          <w:szCs w:val="26"/>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Услуги, которые являются необходимыми и обязательными для предоставления муниципальной услуги:</w:t>
      </w:r>
    </w:p>
    <w:p w:rsidR="00DF4EAB" w:rsidRPr="003423E3" w:rsidRDefault="00DF4EAB" w:rsidP="00DF4EAB">
      <w:pPr>
        <w:pStyle w:val="ConsPlusNormal"/>
        <w:numPr>
          <w:ilvl w:val="0"/>
          <w:numId w:val="6"/>
        </w:numPr>
        <w:spacing w:before="240"/>
        <w:ind w:left="0" w:firstLine="540"/>
        <w:jc w:val="both"/>
        <w:rPr>
          <w:sz w:val="26"/>
          <w:szCs w:val="26"/>
        </w:rPr>
      </w:pPr>
      <w:r w:rsidRPr="003423E3">
        <w:rPr>
          <w:sz w:val="26"/>
          <w:szCs w:val="26"/>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F4EAB" w:rsidRPr="003423E3" w:rsidRDefault="00DF4EAB" w:rsidP="00DF4EAB">
      <w:pPr>
        <w:pStyle w:val="ConsPlusNormal"/>
        <w:numPr>
          <w:ilvl w:val="0"/>
          <w:numId w:val="6"/>
        </w:numPr>
        <w:spacing w:before="240"/>
        <w:ind w:left="0" w:firstLine="540"/>
        <w:jc w:val="both"/>
        <w:rPr>
          <w:sz w:val="26"/>
          <w:szCs w:val="26"/>
        </w:rPr>
      </w:pPr>
      <w:r w:rsidRPr="003423E3">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F4EAB" w:rsidRPr="003423E3" w:rsidRDefault="00DF4EAB" w:rsidP="00DF4EAB">
      <w:pPr>
        <w:pStyle w:val="ConsPlusNormal"/>
        <w:spacing w:before="240"/>
        <w:ind w:firstLine="540"/>
        <w:jc w:val="both"/>
        <w:rPr>
          <w:sz w:val="26"/>
          <w:szCs w:val="26"/>
        </w:rPr>
      </w:pPr>
      <w:r w:rsidRPr="003423E3">
        <w:rPr>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Предоставление муниципальной услуги осуществляется бесплатно, государственная пошлина не уплачивается.</w:t>
      </w:r>
    </w:p>
    <w:p w:rsidR="00DF4EAB" w:rsidRPr="003423E3" w:rsidRDefault="00DF4EAB" w:rsidP="00DF4EAB">
      <w:pPr>
        <w:pStyle w:val="ConsPlusNormal"/>
        <w:spacing w:before="240"/>
        <w:ind w:firstLine="540"/>
        <w:jc w:val="both"/>
        <w:rPr>
          <w:sz w:val="26"/>
          <w:szCs w:val="26"/>
        </w:rPr>
      </w:pPr>
      <w:r w:rsidRPr="003423E3">
        <w:rPr>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F4EAB" w:rsidRPr="003423E3" w:rsidRDefault="00DF4EAB" w:rsidP="00DF4EAB">
      <w:pPr>
        <w:pStyle w:val="ConsPlusNormal"/>
        <w:spacing w:before="240"/>
        <w:ind w:firstLine="540"/>
        <w:jc w:val="both"/>
        <w:rPr>
          <w:sz w:val="26"/>
          <w:szCs w:val="26"/>
        </w:rPr>
      </w:pPr>
      <w:r w:rsidRPr="003423E3">
        <w:rPr>
          <w:sz w:val="26"/>
          <w:szCs w:val="26"/>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DF4EAB" w:rsidRPr="003423E3" w:rsidRDefault="00DF4EAB" w:rsidP="00DF4EAB">
      <w:pPr>
        <w:pStyle w:val="ConsPlusNormal"/>
        <w:spacing w:before="240"/>
        <w:ind w:firstLine="540"/>
        <w:jc w:val="both"/>
        <w:rPr>
          <w:sz w:val="26"/>
          <w:szCs w:val="26"/>
        </w:rPr>
      </w:pPr>
      <w:r w:rsidRPr="003423E3">
        <w:rPr>
          <w:sz w:val="26"/>
          <w:szCs w:val="26"/>
        </w:rPr>
        <w:t xml:space="preserve">2.12. Максимальный срок ожидания в очереди при подаче запроса о предоставлении государственной или муниципальной услуги и при получении </w:t>
      </w:r>
      <w:r w:rsidRPr="003423E3">
        <w:rPr>
          <w:sz w:val="26"/>
          <w:szCs w:val="26"/>
        </w:rPr>
        <w:lastRenderedPageBreak/>
        <w:t>результата предоставления государственной или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F4EAB" w:rsidRPr="003423E3" w:rsidRDefault="00DF4EAB" w:rsidP="00DF4EAB">
      <w:pPr>
        <w:pStyle w:val="ConsPlusNormal"/>
        <w:spacing w:before="240"/>
        <w:ind w:firstLine="540"/>
        <w:jc w:val="both"/>
        <w:rPr>
          <w:sz w:val="26"/>
          <w:szCs w:val="26"/>
        </w:rPr>
      </w:pPr>
      <w:r w:rsidRPr="003423E3">
        <w:rPr>
          <w:sz w:val="26"/>
          <w:szCs w:val="26"/>
        </w:rPr>
        <w:t>2.13. Срок и порядок регистрации запроса заявителя о предоставлении государственной или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3423E3">
        <w:rPr>
          <w:sz w:val="26"/>
          <w:szCs w:val="26"/>
        </w:rPr>
        <w:t>с даты поступления</w:t>
      </w:r>
      <w:proofErr w:type="gramEnd"/>
      <w:r w:rsidRPr="003423E3">
        <w:rPr>
          <w:sz w:val="26"/>
          <w:szCs w:val="26"/>
        </w:rPr>
        <w:t xml:space="preserve"> такого заявления.</w:t>
      </w:r>
    </w:p>
    <w:p w:rsidR="00DF4EAB" w:rsidRPr="003423E3" w:rsidRDefault="00DF4EAB" w:rsidP="00DF4EAB">
      <w:pPr>
        <w:pStyle w:val="ConsPlusNormal"/>
        <w:spacing w:before="240"/>
        <w:ind w:firstLine="540"/>
        <w:jc w:val="both"/>
        <w:rPr>
          <w:sz w:val="26"/>
          <w:szCs w:val="26"/>
        </w:rPr>
      </w:pPr>
      <w:r w:rsidRPr="003423E3">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F4EAB" w:rsidRPr="003423E3" w:rsidRDefault="00DF4EAB" w:rsidP="00DF4EAB">
      <w:pPr>
        <w:pStyle w:val="ConsPlusNormal"/>
        <w:spacing w:before="240"/>
        <w:ind w:firstLine="540"/>
        <w:jc w:val="both"/>
        <w:rPr>
          <w:sz w:val="26"/>
          <w:szCs w:val="26"/>
        </w:rPr>
      </w:pPr>
      <w:r w:rsidRPr="003423E3">
        <w:rPr>
          <w:sz w:val="26"/>
          <w:szCs w:val="26"/>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DF4EAB" w:rsidRPr="003423E3" w:rsidRDefault="00DF4EAB" w:rsidP="00DF4EAB">
      <w:pPr>
        <w:pStyle w:val="ConsPlusNormal"/>
        <w:spacing w:before="240"/>
        <w:ind w:firstLine="540"/>
        <w:jc w:val="both"/>
        <w:rPr>
          <w:sz w:val="26"/>
          <w:szCs w:val="26"/>
        </w:rPr>
      </w:pPr>
      <w:r w:rsidRPr="003423E3">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DF4EAB" w:rsidRPr="003423E3" w:rsidRDefault="00DF4EAB" w:rsidP="00DF4EAB">
      <w:pPr>
        <w:pStyle w:val="ConsPlusNormal"/>
        <w:spacing w:before="240"/>
        <w:ind w:firstLine="540"/>
        <w:jc w:val="both"/>
        <w:rPr>
          <w:sz w:val="26"/>
          <w:szCs w:val="26"/>
        </w:rPr>
      </w:pPr>
      <w:r w:rsidRPr="003423E3">
        <w:rPr>
          <w:sz w:val="26"/>
          <w:szCs w:val="26"/>
        </w:rPr>
        <w:t xml:space="preserve">2.14. </w:t>
      </w:r>
      <w:proofErr w:type="gramStart"/>
      <w:r w:rsidRPr="003423E3">
        <w:rPr>
          <w:sz w:val="26"/>
          <w:szCs w:val="26"/>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F4EAB" w:rsidRPr="003423E3" w:rsidRDefault="00DF4EAB" w:rsidP="00DF4EAB">
      <w:pPr>
        <w:pStyle w:val="ConsPlusNormal"/>
        <w:spacing w:before="240"/>
        <w:ind w:firstLine="540"/>
        <w:jc w:val="both"/>
        <w:rPr>
          <w:sz w:val="26"/>
          <w:szCs w:val="26"/>
        </w:rPr>
      </w:pPr>
      <w:r w:rsidRPr="003423E3">
        <w:rPr>
          <w:sz w:val="26"/>
          <w:szCs w:val="26"/>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F4EAB" w:rsidRPr="003423E3" w:rsidRDefault="00DF4EAB" w:rsidP="00DF4EAB">
      <w:pPr>
        <w:pStyle w:val="ConsPlusNormal"/>
        <w:spacing w:before="240"/>
        <w:ind w:firstLine="540"/>
        <w:jc w:val="both"/>
        <w:rPr>
          <w:sz w:val="26"/>
          <w:szCs w:val="26"/>
        </w:rPr>
      </w:pPr>
      <w:r w:rsidRPr="003423E3">
        <w:rPr>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roofErr w:type="gramEnd"/>
    </w:p>
    <w:p w:rsidR="00DF4EAB" w:rsidRPr="003423E3" w:rsidRDefault="00DF4EAB" w:rsidP="00DF4EAB">
      <w:pPr>
        <w:pStyle w:val="ConsPlusNormal"/>
        <w:spacing w:before="240"/>
        <w:ind w:firstLine="540"/>
        <w:jc w:val="both"/>
        <w:rPr>
          <w:sz w:val="26"/>
          <w:szCs w:val="26"/>
        </w:rPr>
      </w:pPr>
      <w:r w:rsidRPr="003423E3">
        <w:rPr>
          <w:sz w:val="26"/>
          <w:szCs w:val="26"/>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w:t>
      </w:r>
      <w:r w:rsidRPr="003423E3">
        <w:rPr>
          <w:sz w:val="26"/>
          <w:szCs w:val="26"/>
        </w:rPr>
        <w:lastRenderedPageBreak/>
        <w:t>заполнения и перечень документов, необходимых для предоставления муниципальной услуги.</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3423E3">
        <w:rPr>
          <w:sz w:val="26"/>
          <w:szCs w:val="26"/>
        </w:rPr>
        <w:t xml:space="preserve"> Российской Федерации о социальной защите инвалидов.</w:t>
      </w:r>
    </w:p>
    <w:p w:rsidR="00DF4EAB" w:rsidRPr="003423E3" w:rsidRDefault="00DF4EAB" w:rsidP="00DF4EAB">
      <w:pPr>
        <w:pStyle w:val="ConsPlusNormal"/>
        <w:spacing w:before="240"/>
        <w:ind w:firstLine="540"/>
        <w:jc w:val="both"/>
        <w:rPr>
          <w:sz w:val="26"/>
          <w:szCs w:val="26"/>
        </w:rPr>
      </w:pPr>
      <w:r w:rsidRPr="003423E3">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DF4EAB" w:rsidRPr="003423E3" w:rsidRDefault="00DF4EAB" w:rsidP="00DF4EAB">
      <w:pPr>
        <w:pStyle w:val="ConsPlusNormal"/>
        <w:spacing w:before="240"/>
        <w:ind w:firstLine="540"/>
        <w:jc w:val="both"/>
        <w:rPr>
          <w:sz w:val="26"/>
          <w:szCs w:val="26"/>
        </w:rPr>
      </w:pPr>
      <w:r w:rsidRPr="003423E3">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F4EAB" w:rsidRPr="003423E3" w:rsidRDefault="00DF4EAB" w:rsidP="00DF4EAB">
      <w:pPr>
        <w:pStyle w:val="ConsPlusNormal"/>
        <w:spacing w:before="240"/>
        <w:ind w:firstLine="540"/>
        <w:jc w:val="both"/>
        <w:rPr>
          <w:sz w:val="26"/>
          <w:szCs w:val="26"/>
        </w:rPr>
      </w:pPr>
      <w:r w:rsidRPr="003423E3">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F4EAB" w:rsidRPr="003423E3" w:rsidRDefault="00DF4EAB" w:rsidP="00DF4EAB">
      <w:pPr>
        <w:pStyle w:val="ConsPlusNormal"/>
        <w:spacing w:before="240"/>
        <w:ind w:firstLine="540"/>
        <w:jc w:val="both"/>
        <w:rPr>
          <w:sz w:val="26"/>
          <w:szCs w:val="26"/>
        </w:rPr>
      </w:pPr>
      <w:r w:rsidRPr="003423E3">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DF4EAB" w:rsidRPr="003423E3" w:rsidRDefault="00DF4EAB" w:rsidP="00DF4EAB">
      <w:pPr>
        <w:pStyle w:val="ConsPlusNormal"/>
        <w:spacing w:before="240"/>
        <w:ind w:firstLine="540"/>
        <w:jc w:val="both"/>
        <w:rPr>
          <w:sz w:val="26"/>
          <w:szCs w:val="26"/>
        </w:rPr>
      </w:pPr>
      <w:r w:rsidRPr="003423E3">
        <w:rPr>
          <w:sz w:val="26"/>
          <w:szCs w:val="26"/>
        </w:rPr>
        <w:t xml:space="preserve">2.14.2. Для обеспечения доступности получения муниципальной услуги </w:t>
      </w:r>
      <w:proofErr w:type="spellStart"/>
      <w:r w:rsidRPr="003423E3">
        <w:rPr>
          <w:sz w:val="26"/>
          <w:szCs w:val="26"/>
        </w:rPr>
        <w:t>маломобильными</w:t>
      </w:r>
      <w:proofErr w:type="spellEnd"/>
      <w:r w:rsidRPr="003423E3">
        <w:rPr>
          <w:sz w:val="26"/>
          <w:szCs w:val="26"/>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3423E3">
        <w:rPr>
          <w:sz w:val="26"/>
          <w:szCs w:val="26"/>
        </w:rPr>
        <w:t>маломобильных</w:t>
      </w:r>
      <w:proofErr w:type="spellEnd"/>
      <w:r w:rsidRPr="003423E3">
        <w:rPr>
          <w:sz w:val="26"/>
          <w:szCs w:val="26"/>
        </w:rPr>
        <w:t xml:space="preserve"> групп населения. Актуализированная редакция </w:t>
      </w:r>
      <w:proofErr w:type="spellStart"/>
      <w:r w:rsidRPr="003423E3">
        <w:rPr>
          <w:sz w:val="26"/>
          <w:szCs w:val="26"/>
        </w:rPr>
        <w:t>СНиП</w:t>
      </w:r>
      <w:proofErr w:type="spellEnd"/>
      <w:r w:rsidRPr="003423E3">
        <w:rPr>
          <w:sz w:val="26"/>
          <w:szCs w:val="26"/>
        </w:rPr>
        <w:t xml:space="preserve"> 35-01-2001».</w:t>
      </w:r>
    </w:p>
    <w:p w:rsidR="00DF4EAB" w:rsidRPr="003423E3" w:rsidRDefault="00DF4EAB" w:rsidP="00DF4EAB">
      <w:pPr>
        <w:pStyle w:val="ConsPlusNormal"/>
        <w:spacing w:before="240"/>
        <w:ind w:firstLine="540"/>
        <w:jc w:val="both"/>
        <w:rPr>
          <w:sz w:val="26"/>
          <w:szCs w:val="26"/>
        </w:rPr>
      </w:pPr>
      <w:r w:rsidRPr="003423E3">
        <w:rPr>
          <w:sz w:val="26"/>
          <w:szCs w:val="26"/>
        </w:rPr>
        <w:t xml:space="preserve">В кабинете по приему </w:t>
      </w:r>
      <w:proofErr w:type="spellStart"/>
      <w:r w:rsidRPr="003423E3">
        <w:rPr>
          <w:sz w:val="26"/>
          <w:szCs w:val="26"/>
        </w:rPr>
        <w:t>маломобильных</w:t>
      </w:r>
      <w:proofErr w:type="spellEnd"/>
      <w:r w:rsidRPr="003423E3">
        <w:rPr>
          <w:sz w:val="26"/>
          <w:szCs w:val="26"/>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F4EAB" w:rsidRPr="003423E3" w:rsidRDefault="00DF4EAB" w:rsidP="00DF4EAB">
      <w:pPr>
        <w:pStyle w:val="ConsPlusNormal"/>
        <w:spacing w:before="240"/>
        <w:ind w:firstLine="540"/>
        <w:jc w:val="both"/>
        <w:rPr>
          <w:sz w:val="26"/>
          <w:szCs w:val="26"/>
        </w:rPr>
      </w:pPr>
      <w:r w:rsidRPr="003423E3">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F4EAB" w:rsidRPr="003423E3" w:rsidRDefault="00DF4EAB" w:rsidP="00DF4EAB">
      <w:pPr>
        <w:pStyle w:val="ConsPlusNormal"/>
        <w:spacing w:before="240"/>
        <w:ind w:firstLine="540"/>
        <w:jc w:val="both"/>
        <w:rPr>
          <w:sz w:val="26"/>
          <w:szCs w:val="26"/>
        </w:rPr>
      </w:pPr>
      <w:r w:rsidRPr="003423E3">
        <w:rPr>
          <w:sz w:val="26"/>
          <w:szCs w:val="26"/>
        </w:rPr>
        <w:t xml:space="preserve">- </w:t>
      </w:r>
      <w:proofErr w:type="gramStart"/>
      <w:r w:rsidRPr="003423E3">
        <w:rPr>
          <w:sz w:val="26"/>
          <w:szCs w:val="26"/>
        </w:rPr>
        <w:t>открывают входную дверь и помогают</w:t>
      </w:r>
      <w:proofErr w:type="gramEnd"/>
      <w:r w:rsidRPr="003423E3">
        <w:rPr>
          <w:sz w:val="26"/>
          <w:szCs w:val="26"/>
        </w:rPr>
        <w:t xml:space="preserve"> гражданину беспрепятственно посетить здание уполномоченного органа, а также заранее предупреждают о существующих барьерах в здании;</w:t>
      </w:r>
    </w:p>
    <w:p w:rsidR="00DF4EAB" w:rsidRPr="003423E3" w:rsidRDefault="00DF4EAB" w:rsidP="00DF4EAB">
      <w:pPr>
        <w:pStyle w:val="ConsPlusNormal"/>
        <w:spacing w:before="240"/>
        <w:ind w:firstLine="540"/>
        <w:jc w:val="both"/>
        <w:rPr>
          <w:sz w:val="26"/>
          <w:szCs w:val="26"/>
        </w:rPr>
      </w:pPr>
      <w:r w:rsidRPr="003423E3">
        <w:rPr>
          <w:sz w:val="26"/>
          <w:szCs w:val="26"/>
        </w:rPr>
        <w:t xml:space="preserve">- </w:t>
      </w:r>
      <w:proofErr w:type="gramStart"/>
      <w:r w:rsidRPr="003423E3">
        <w:rPr>
          <w:sz w:val="26"/>
          <w:szCs w:val="26"/>
        </w:rPr>
        <w:t>выясняют цель визита гражданина и сопровождают</w:t>
      </w:r>
      <w:proofErr w:type="gramEnd"/>
      <w:r w:rsidRPr="003423E3">
        <w:rPr>
          <w:sz w:val="26"/>
          <w:szCs w:val="26"/>
        </w:rPr>
        <w:t xml:space="preserve">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F4EAB" w:rsidRPr="003423E3" w:rsidRDefault="00DF4EAB" w:rsidP="00DF4EAB">
      <w:pPr>
        <w:pStyle w:val="ConsPlusNormal"/>
        <w:spacing w:before="240"/>
        <w:ind w:firstLine="540"/>
        <w:jc w:val="both"/>
        <w:rPr>
          <w:sz w:val="26"/>
          <w:szCs w:val="26"/>
        </w:rPr>
      </w:pPr>
      <w:r w:rsidRPr="003423E3">
        <w:rPr>
          <w:sz w:val="26"/>
          <w:szCs w:val="26"/>
        </w:rPr>
        <w:lastRenderedPageBreak/>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F4EAB" w:rsidRPr="003423E3" w:rsidRDefault="00DF4EAB" w:rsidP="00DF4EAB">
      <w:pPr>
        <w:pStyle w:val="ConsPlusNormal"/>
        <w:spacing w:before="240"/>
        <w:ind w:firstLine="540"/>
        <w:jc w:val="both"/>
        <w:rPr>
          <w:sz w:val="26"/>
          <w:szCs w:val="26"/>
        </w:rPr>
      </w:pPr>
      <w:r w:rsidRPr="003423E3">
        <w:rPr>
          <w:sz w:val="26"/>
          <w:szCs w:val="26"/>
        </w:rPr>
        <w:t xml:space="preserve">- по </w:t>
      </w:r>
      <w:proofErr w:type="gramStart"/>
      <w:r w:rsidRPr="003423E3">
        <w:rPr>
          <w:sz w:val="26"/>
          <w:szCs w:val="26"/>
        </w:rPr>
        <w:t>окончании</w:t>
      </w:r>
      <w:proofErr w:type="gramEnd"/>
      <w:r w:rsidRPr="003423E3">
        <w:rPr>
          <w:sz w:val="26"/>
          <w:szCs w:val="26"/>
        </w:rPr>
        <w:t xml:space="preserve">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F4EAB" w:rsidRPr="003423E3" w:rsidRDefault="00DF4EAB" w:rsidP="00DF4EAB">
      <w:pPr>
        <w:pStyle w:val="ConsPlusNormal"/>
        <w:spacing w:before="240"/>
        <w:ind w:firstLine="540"/>
        <w:jc w:val="both"/>
        <w:rPr>
          <w:sz w:val="26"/>
          <w:szCs w:val="26"/>
        </w:rPr>
      </w:pPr>
      <w:r w:rsidRPr="003423E3">
        <w:rPr>
          <w:sz w:val="26"/>
          <w:szCs w:val="26"/>
        </w:rPr>
        <w:t>При обращении граждан с недостатками зрения работники уполномоченного органа предпринимают следующие действия:</w:t>
      </w:r>
    </w:p>
    <w:p w:rsidR="00DF4EAB" w:rsidRPr="003423E3" w:rsidRDefault="00DF4EAB" w:rsidP="00DF4EAB">
      <w:pPr>
        <w:pStyle w:val="ConsPlusNormal"/>
        <w:spacing w:before="240"/>
        <w:ind w:firstLine="540"/>
        <w:jc w:val="both"/>
        <w:rPr>
          <w:sz w:val="26"/>
          <w:szCs w:val="26"/>
        </w:rPr>
      </w:pPr>
      <w:r w:rsidRPr="003423E3">
        <w:rPr>
          <w:sz w:val="26"/>
          <w:szCs w:val="26"/>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w:t>
      </w:r>
      <w:proofErr w:type="gramStart"/>
      <w:r w:rsidRPr="003423E3">
        <w:rPr>
          <w:sz w:val="26"/>
          <w:szCs w:val="26"/>
        </w:rPr>
        <w:t>прочитывает документы и далее по необходимости производит</w:t>
      </w:r>
      <w:proofErr w:type="gramEnd"/>
      <w:r w:rsidRPr="003423E3">
        <w:rPr>
          <w:sz w:val="26"/>
          <w:szCs w:val="26"/>
        </w:rPr>
        <w:t xml:space="preserve">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F4EAB" w:rsidRPr="003423E3" w:rsidRDefault="00DF4EAB" w:rsidP="00DF4EAB">
      <w:pPr>
        <w:pStyle w:val="ConsPlusNormal"/>
        <w:spacing w:before="240"/>
        <w:ind w:firstLine="540"/>
        <w:jc w:val="both"/>
        <w:rPr>
          <w:sz w:val="26"/>
          <w:szCs w:val="26"/>
        </w:rPr>
      </w:pPr>
      <w:r w:rsidRPr="003423E3">
        <w:rPr>
          <w:sz w:val="26"/>
          <w:szCs w:val="26"/>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w:t>
      </w:r>
      <w:proofErr w:type="gramStart"/>
      <w:r w:rsidRPr="003423E3">
        <w:rPr>
          <w:sz w:val="26"/>
          <w:szCs w:val="26"/>
        </w:rPr>
        <w:t>сориентироваться и подписать</w:t>
      </w:r>
      <w:proofErr w:type="gramEnd"/>
      <w:r w:rsidRPr="003423E3">
        <w:rPr>
          <w:sz w:val="26"/>
          <w:szCs w:val="26"/>
        </w:rPr>
        <w:t xml:space="preserve"> бланк. При необходимости выдаются памятки для </w:t>
      </w:r>
      <w:proofErr w:type="gramStart"/>
      <w:r w:rsidRPr="003423E3">
        <w:rPr>
          <w:sz w:val="26"/>
          <w:szCs w:val="26"/>
        </w:rPr>
        <w:t>слабовидящих</w:t>
      </w:r>
      <w:proofErr w:type="gramEnd"/>
      <w:r w:rsidRPr="003423E3">
        <w:rPr>
          <w:sz w:val="26"/>
          <w:szCs w:val="26"/>
        </w:rPr>
        <w:t xml:space="preserve"> с крупным шрифтом;</w:t>
      </w:r>
    </w:p>
    <w:p w:rsidR="00DF4EAB" w:rsidRPr="003423E3" w:rsidRDefault="00DF4EAB" w:rsidP="00DF4EAB">
      <w:pPr>
        <w:pStyle w:val="ConsPlusNormal"/>
        <w:spacing w:before="240"/>
        <w:ind w:firstLine="540"/>
        <w:jc w:val="both"/>
        <w:rPr>
          <w:sz w:val="26"/>
          <w:szCs w:val="26"/>
        </w:rPr>
      </w:pPr>
      <w:r w:rsidRPr="003423E3">
        <w:rPr>
          <w:sz w:val="26"/>
          <w:szCs w:val="26"/>
        </w:rPr>
        <w:t xml:space="preserve">- по </w:t>
      </w:r>
      <w:proofErr w:type="gramStart"/>
      <w:r w:rsidRPr="003423E3">
        <w:rPr>
          <w:sz w:val="26"/>
          <w:szCs w:val="26"/>
        </w:rPr>
        <w:t>окончании</w:t>
      </w:r>
      <w:proofErr w:type="gramEnd"/>
      <w:r w:rsidRPr="003423E3">
        <w:rPr>
          <w:sz w:val="26"/>
          <w:szCs w:val="26"/>
        </w:rPr>
        <w:t xml:space="preserve">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F4EAB" w:rsidRPr="003423E3" w:rsidRDefault="00DF4EAB" w:rsidP="00DF4EAB">
      <w:pPr>
        <w:pStyle w:val="ConsPlusNormal"/>
        <w:spacing w:before="240"/>
        <w:ind w:firstLine="540"/>
        <w:jc w:val="both"/>
        <w:rPr>
          <w:sz w:val="26"/>
          <w:szCs w:val="26"/>
        </w:rPr>
      </w:pPr>
      <w:r w:rsidRPr="003423E3">
        <w:rPr>
          <w:sz w:val="26"/>
          <w:szCs w:val="26"/>
        </w:rPr>
        <w:t>При обращении гражданина с дефектами слуха работники уполномоченного органа предпринимают следующие действия:</w:t>
      </w:r>
    </w:p>
    <w:p w:rsidR="00DF4EAB" w:rsidRPr="003423E3" w:rsidRDefault="00DF4EAB" w:rsidP="00DF4EAB">
      <w:pPr>
        <w:pStyle w:val="ConsPlusNormal"/>
        <w:spacing w:before="240"/>
        <w:ind w:firstLine="540"/>
        <w:jc w:val="both"/>
        <w:rPr>
          <w:sz w:val="26"/>
          <w:szCs w:val="26"/>
        </w:rPr>
      </w:pPr>
      <w:r w:rsidRPr="003423E3">
        <w:rPr>
          <w:sz w:val="26"/>
          <w:szCs w:val="26"/>
        </w:rPr>
        <w:t xml:space="preserve">- сотрудник уполномоченного органа, осуществляющий прием граждан с нарушением слуха, обращается непосредственно к нему, </w:t>
      </w:r>
      <w:proofErr w:type="gramStart"/>
      <w:r w:rsidRPr="003423E3">
        <w:rPr>
          <w:sz w:val="26"/>
          <w:szCs w:val="26"/>
        </w:rPr>
        <w:t>спрашивает о цели визита и дает</w:t>
      </w:r>
      <w:proofErr w:type="gramEnd"/>
      <w:r w:rsidRPr="003423E3">
        <w:rPr>
          <w:sz w:val="26"/>
          <w:szCs w:val="26"/>
        </w:rPr>
        <w:t xml:space="preserve">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423E3">
        <w:rPr>
          <w:sz w:val="26"/>
          <w:szCs w:val="26"/>
        </w:rPr>
        <w:t>сурдопереводчика</w:t>
      </w:r>
      <w:proofErr w:type="spellEnd"/>
      <w:r w:rsidRPr="003423E3">
        <w:rPr>
          <w:sz w:val="26"/>
          <w:szCs w:val="26"/>
        </w:rPr>
        <w:t>);</w:t>
      </w:r>
    </w:p>
    <w:p w:rsidR="00DF4EAB" w:rsidRPr="003423E3" w:rsidRDefault="00DF4EAB" w:rsidP="00DF4EAB">
      <w:pPr>
        <w:pStyle w:val="ConsPlusNormal"/>
        <w:spacing w:before="240"/>
        <w:ind w:firstLine="540"/>
        <w:jc w:val="both"/>
        <w:rPr>
          <w:sz w:val="26"/>
          <w:szCs w:val="26"/>
        </w:rPr>
      </w:pPr>
      <w:r w:rsidRPr="003423E3">
        <w:rPr>
          <w:sz w:val="26"/>
          <w:szCs w:val="26"/>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F4EAB" w:rsidRPr="003423E3" w:rsidRDefault="00DF4EAB" w:rsidP="00DF4EAB">
      <w:pPr>
        <w:pStyle w:val="ConsPlusNormal"/>
        <w:spacing w:before="240"/>
        <w:ind w:firstLine="540"/>
        <w:jc w:val="both"/>
        <w:rPr>
          <w:sz w:val="26"/>
          <w:szCs w:val="26"/>
        </w:rPr>
      </w:pPr>
      <w:r w:rsidRPr="003423E3">
        <w:rPr>
          <w:sz w:val="26"/>
          <w:szCs w:val="26"/>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F4EAB" w:rsidRPr="003423E3" w:rsidRDefault="00DF4EAB" w:rsidP="00DF4EAB">
      <w:pPr>
        <w:pStyle w:val="ConsPlusNormal"/>
        <w:spacing w:before="240"/>
        <w:ind w:firstLine="540"/>
        <w:jc w:val="both"/>
        <w:rPr>
          <w:sz w:val="26"/>
          <w:szCs w:val="26"/>
        </w:rPr>
      </w:pPr>
      <w:r w:rsidRPr="003423E3">
        <w:rPr>
          <w:sz w:val="26"/>
          <w:szCs w:val="26"/>
        </w:rPr>
        <w:lastRenderedPageBreak/>
        <w:t>2.15. Показатели доступности и качества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Количество взаимодействий заявителя с сотрудником уполномоченного органа при предоставлении муниципальной услуги - 2.</w:t>
      </w:r>
    </w:p>
    <w:p w:rsidR="00DF4EAB" w:rsidRPr="003423E3" w:rsidRDefault="00DF4EAB" w:rsidP="00DF4EAB">
      <w:pPr>
        <w:pStyle w:val="ConsPlusNormal"/>
        <w:spacing w:before="240"/>
        <w:ind w:firstLine="540"/>
        <w:jc w:val="both"/>
        <w:rPr>
          <w:sz w:val="26"/>
          <w:szCs w:val="26"/>
        </w:rPr>
      </w:pPr>
      <w:r w:rsidRPr="003423E3">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DF4EAB" w:rsidRPr="003423E3" w:rsidRDefault="00DF4EAB" w:rsidP="00DF4EAB">
      <w:pPr>
        <w:pStyle w:val="ConsPlusNormal"/>
        <w:spacing w:before="240"/>
        <w:ind w:firstLine="540"/>
        <w:jc w:val="both"/>
        <w:rPr>
          <w:sz w:val="26"/>
          <w:szCs w:val="26"/>
        </w:rPr>
      </w:pPr>
      <w:r w:rsidRPr="003423E3">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F4EAB" w:rsidRPr="003423E3" w:rsidRDefault="00DF4EAB" w:rsidP="00DF4EAB">
      <w:pPr>
        <w:pStyle w:val="ConsPlusNormal"/>
        <w:spacing w:before="240"/>
        <w:ind w:firstLine="540"/>
        <w:jc w:val="both"/>
        <w:rPr>
          <w:sz w:val="26"/>
          <w:szCs w:val="26"/>
        </w:rPr>
      </w:pPr>
      <w:r w:rsidRPr="003423E3">
        <w:rPr>
          <w:sz w:val="26"/>
          <w:szCs w:val="26"/>
        </w:rPr>
        <w:t>2.15.1. Иными показателями качества и доступности предоставления муниципальной услуги являются:</w:t>
      </w:r>
    </w:p>
    <w:p w:rsidR="00DF4EAB" w:rsidRPr="003423E3" w:rsidRDefault="00DF4EAB" w:rsidP="00DF4EAB">
      <w:pPr>
        <w:pStyle w:val="ConsPlusNormal"/>
        <w:spacing w:before="240"/>
        <w:ind w:firstLine="540"/>
        <w:jc w:val="both"/>
        <w:rPr>
          <w:sz w:val="26"/>
          <w:szCs w:val="26"/>
        </w:rPr>
      </w:pPr>
      <w:r w:rsidRPr="003423E3">
        <w:rPr>
          <w:sz w:val="26"/>
          <w:szCs w:val="26"/>
        </w:rPr>
        <w:t xml:space="preserve">расположенность помещений уполномоченного органа, </w:t>
      </w:r>
      <w:proofErr w:type="gramStart"/>
      <w:r w:rsidRPr="003423E3">
        <w:rPr>
          <w:sz w:val="26"/>
          <w:szCs w:val="26"/>
        </w:rPr>
        <w:t>предназначенных</w:t>
      </w:r>
      <w:proofErr w:type="gramEnd"/>
      <w:r w:rsidRPr="003423E3">
        <w:rPr>
          <w:sz w:val="26"/>
          <w:szCs w:val="26"/>
        </w:rPr>
        <w:t xml:space="preserve"> для предоставления муниципальной услуги, в зоне доступности к основным транспортным магистралям;</w:t>
      </w:r>
    </w:p>
    <w:p w:rsidR="00DF4EAB" w:rsidRPr="003423E3" w:rsidRDefault="00DF4EAB" w:rsidP="00DF4EAB">
      <w:pPr>
        <w:pStyle w:val="ConsPlusNormal"/>
        <w:spacing w:before="240"/>
        <w:ind w:firstLine="540"/>
        <w:jc w:val="both"/>
        <w:rPr>
          <w:sz w:val="26"/>
          <w:szCs w:val="26"/>
        </w:rPr>
      </w:pPr>
      <w:r w:rsidRPr="003423E3">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F4EAB" w:rsidRPr="003423E3" w:rsidRDefault="00DF4EAB" w:rsidP="00DF4EAB">
      <w:pPr>
        <w:pStyle w:val="ConsPlusNormal"/>
        <w:spacing w:before="240"/>
        <w:ind w:firstLine="540"/>
        <w:jc w:val="both"/>
        <w:rPr>
          <w:sz w:val="26"/>
          <w:szCs w:val="26"/>
        </w:rPr>
      </w:pPr>
      <w:r w:rsidRPr="003423E3">
        <w:rPr>
          <w:sz w:val="26"/>
          <w:szCs w:val="26"/>
        </w:rPr>
        <w:t>возможность выбора заявителем форм обращения за получением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DF4EAB" w:rsidRPr="003423E3" w:rsidRDefault="00DF4EAB" w:rsidP="00DF4EAB">
      <w:pPr>
        <w:pStyle w:val="ConsPlusNormal"/>
        <w:spacing w:before="240"/>
        <w:ind w:firstLine="540"/>
        <w:jc w:val="both"/>
        <w:rPr>
          <w:sz w:val="26"/>
          <w:szCs w:val="26"/>
        </w:rPr>
      </w:pPr>
      <w:r w:rsidRPr="003423E3">
        <w:rPr>
          <w:sz w:val="26"/>
          <w:szCs w:val="26"/>
        </w:rPr>
        <w:t>своевременность предоставления муниципальной услуги в соответствии со стандартом ее предоставления;</w:t>
      </w:r>
    </w:p>
    <w:p w:rsidR="00DF4EAB" w:rsidRPr="003423E3" w:rsidRDefault="00DF4EAB" w:rsidP="00DF4EAB">
      <w:pPr>
        <w:pStyle w:val="ConsPlusNormal"/>
        <w:spacing w:before="240"/>
        <w:ind w:firstLine="540"/>
        <w:jc w:val="both"/>
        <w:rPr>
          <w:sz w:val="26"/>
          <w:szCs w:val="26"/>
        </w:rPr>
      </w:pPr>
      <w:r w:rsidRPr="003423E3">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возможность получения информации о ходе предоставления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отсутствие обоснованных жалоб со стороны заявителя по результатам предоставления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F4EAB" w:rsidRPr="003423E3" w:rsidRDefault="00DF4EAB" w:rsidP="00DF4EAB">
      <w:pPr>
        <w:pStyle w:val="ConsPlusNormal"/>
        <w:spacing w:before="240"/>
        <w:ind w:firstLine="540"/>
        <w:jc w:val="both"/>
        <w:rPr>
          <w:sz w:val="26"/>
          <w:szCs w:val="26"/>
        </w:rPr>
      </w:pPr>
      <w:r w:rsidRPr="003423E3">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F4EAB" w:rsidRPr="003423E3" w:rsidRDefault="00DF4EAB" w:rsidP="00DF4EAB">
      <w:pPr>
        <w:pStyle w:val="ConsPlusNormal"/>
        <w:spacing w:before="240"/>
        <w:ind w:firstLine="540"/>
        <w:jc w:val="both"/>
        <w:rPr>
          <w:sz w:val="26"/>
          <w:szCs w:val="26"/>
        </w:rPr>
      </w:pPr>
      <w:r w:rsidRPr="003423E3">
        <w:rPr>
          <w:sz w:val="26"/>
          <w:szCs w:val="26"/>
        </w:rPr>
        <w:t xml:space="preserve">2.15.2. Уполномоченным органом обеспечивается создание инвалидам и иным </w:t>
      </w:r>
      <w:proofErr w:type="spellStart"/>
      <w:r w:rsidRPr="003423E3">
        <w:rPr>
          <w:sz w:val="26"/>
          <w:szCs w:val="26"/>
        </w:rPr>
        <w:lastRenderedPageBreak/>
        <w:t>маломобильным</w:t>
      </w:r>
      <w:proofErr w:type="spellEnd"/>
      <w:r w:rsidRPr="003423E3">
        <w:rPr>
          <w:sz w:val="26"/>
          <w:szCs w:val="26"/>
        </w:rPr>
        <w:t xml:space="preserve"> группам населения </w:t>
      </w:r>
      <w:proofErr w:type="gramStart"/>
      <w:r w:rsidRPr="003423E3">
        <w:rPr>
          <w:sz w:val="26"/>
          <w:szCs w:val="26"/>
        </w:rPr>
        <w:t>следующих</w:t>
      </w:r>
      <w:proofErr w:type="gramEnd"/>
      <w:r w:rsidRPr="003423E3">
        <w:rPr>
          <w:sz w:val="26"/>
          <w:szCs w:val="26"/>
        </w:rPr>
        <w:t xml:space="preserve">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F4EAB" w:rsidRPr="003423E3" w:rsidRDefault="00DF4EAB" w:rsidP="00DF4EAB">
      <w:pPr>
        <w:pStyle w:val="ConsPlusNormal"/>
        <w:spacing w:before="240"/>
        <w:ind w:firstLine="540"/>
        <w:jc w:val="both"/>
        <w:rPr>
          <w:sz w:val="26"/>
          <w:szCs w:val="26"/>
        </w:rPr>
      </w:pPr>
      <w:r w:rsidRPr="003423E3">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F4EAB" w:rsidRPr="003423E3" w:rsidRDefault="00DF4EAB" w:rsidP="00DF4EAB">
      <w:pPr>
        <w:pStyle w:val="ConsPlusNormal"/>
        <w:spacing w:before="240"/>
        <w:ind w:firstLine="540"/>
        <w:jc w:val="both"/>
        <w:rPr>
          <w:sz w:val="26"/>
          <w:szCs w:val="26"/>
        </w:rPr>
      </w:pPr>
      <w:r w:rsidRPr="003423E3">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423E3">
        <w:rPr>
          <w:sz w:val="26"/>
          <w:szCs w:val="26"/>
        </w:rPr>
        <w:t>сурдопереводчика</w:t>
      </w:r>
      <w:proofErr w:type="spellEnd"/>
      <w:r w:rsidRPr="003423E3">
        <w:rPr>
          <w:sz w:val="26"/>
          <w:szCs w:val="26"/>
        </w:rPr>
        <w:t xml:space="preserve">, </w:t>
      </w:r>
      <w:proofErr w:type="spellStart"/>
      <w:r w:rsidRPr="003423E3">
        <w:rPr>
          <w:sz w:val="26"/>
          <w:szCs w:val="26"/>
        </w:rPr>
        <w:t>тифлосурдопереводчика</w:t>
      </w:r>
      <w:proofErr w:type="spellEnd"/>
      <w:r w:rsidRPr="003423E3">
        <w:rPr>
          <w:sz w:val="26"/>
          <w:szCs w:val="26"/>
        </w:rPr>
        <w:t>;</w:t>
      </w:r>
    </w:p>
    <w:p w:rsidR="00DF4EAB" w:rsidRPr="003423E3" w:rsidRDefault="00DF4EAB" w:rsidP="00DF4EAB">
      <w:pPr>
        <w:pStyle w:val="ConsPlusNormal"/>
        <w:spacing w:before="240"/>
        <w:ind w:firstLine="540"/>
        <w:jc w:val="both"/>
        <w:rPr>
          <w:sz w:val="26"/>
          <w:szCs w:val="26"/>
        </w:rPr>
      </w:pPr>
      <w:r w:rsidRPr="003423E3">
        <w:rPr>
          <w:sz w:val="26"/>
          <w:szCs w:val="26"/>
        </w:rPr>
        <w:t>оказание помощи инвалидам в преодолении барьеров, мешающих получению муниципальной услуги наравне с другими лицами.</w:t>
      </w:r>
    </w:p>
    <w:p w:rsidR="00DF4EAB" w:rsidRPr="003423E3" w:rsidRDefault="00DF4EAB" w:rsidP="00DF4EAB">
      <w:pPr>
        <w:pStyle w:val="ConsPlusNormal"/>
        <w:spacing w:before="240"/>
        <w:ind w:firstLine="540"/>
        <w:jc w:val="both"/>
        <w:rPr>
          <w:sz w:val="26"/>
          <w:szCs w:val="26"/>
        </w:rPr>
      </w:pPr>
      <w:r w:rsidRPr="003423E3">
        <w:rPr>
          <w:sz w:val="26"/>
          <w:szCs w:val="26"/>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F4EAB" w:rsidRPr="003423E3" w:rsidRDefault="00DF4EAB" w:rsidP="00DF4EAB">
      <w:pPr>
        <w:pStyle w:val="ConsPlusNormal"/>
        <w:spacing w:before="240"/>
        <w:ind w:firstLine="540"/>
        <w:jc w:val="both"/>
        <w:rPr>
          <w:sz w:val="26"/>
          <w:szCs w:val="26"/>
        </w:rPr>
      </w:pPr>
      <w:r w:rsidRPr="003423E3">
        <w:rPr>
          <w:sz w:val="26"/>
          <w:szCs w:val="26"/>
        </w:rPr>
        <w:t>для получения информации по вопросам предоставления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для подачи заявления и документов;</w:t>
      </w:r>
    </w:p>
    <w:p w:rsidR="00DF4EAB" w:rsidRPr="003423E3" w:rsidRDefault="00DF4EAB" w:rsidP="00DF4EAB">
      <w:pPr>
        <w:pStyle w:val="ConsPlusNormal"/>
        <w:spacing w:before="240"/>
        <w:ind w:firstLine="540"/>
        <w:jc w:val="both"/>
        <w:rPr>
          <w:sz w:val="26"/>
          <w:szCs w:val="26"/>
        </w:rPr>
      </w:pPr>
      <w:r w:rsidRPr="003423E3">
        <w:rPr>
          <w:sz w:val="26"/>
          <w:szCs w:val="26"/>
        </w:rPr>
        <w:t>для получения информации о ходе предоставления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для получения результата предоставления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Продолжительность взаимодействия заявителя со специалистом уполномоченного органа не может превышать 15 минут.</w:t>
      </w:r>
    </w:p>
    <w:p w:rsidR="00DF4EAB" w:rsidRPr="003423E3" w:rsidRDefault="00DF4EAB" w:rsidP="00DF4EAB">
      <w:pPr>
        <w:pStyle w:val="ConsPlusNormal"/>
        <w:spacing w:before="240"/>
        <w:ind w:firstLine="540"/>
        <w:jc w:val="both"/>
        <w:rPr>
          <w:sz w:val="26"/>
          <w:szCs w:val="26"/>
        </w:rPr>
      </w:pPr>
      <w:r w:rsidRPr="003423E3">
        <w:rPr>
          <w:sz w:val="26"/>
          <w:szCs w:val="26"/>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F4EAB" w:rsidRPr="003423E3" w:rsidRDefault="00DF4EAB" w:rsidP="00DF4EAB">
      <w:pPr>
        <w:pStyle w:val="ConsPlusNormal"/>
        <w:spacing w:before="240"/>
        <w:ind w:firstLine="540"/>
        <w:jc w:val="both"/>
        <w:rPr>
          <w:sz w:val="26"/>
          <w:szCs w:val="26"/>
        </w:rPr>
      </w:pPr>
      <w:r w:rsidRPr="003423E3">
        <w:rPr>
          <w:sz w:val="26"/>
          <w:szCs w:val="26"/>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w:t>
      </w:r>
      <w:proofErr w:type="gramStart"/>
      <w:r w:rsidRPr="003423E3">
        <w:rPr>
          <w:sz w:val="26"/>
          <w:szCs w:val="26"/>
        </w:rPr>
        <w:t>непосредственное</w:t>
      </w:r>
      <w:proofErr w:type="gramEnd"/>
      <w:r w:rsidRPr="003423E3">
        <w:rPr>
          <w:sz w:val="26"/>
          <w:szCs w:val="26"/>
        </w:rPr>
        <w:t xml:space="preserve"> предоставление муниципальной услуги осуществляется уполномоченным органом.</w:t>
      </w:r>
    </w:p>
    <w:p w:rsidR="00DF4EAB" w:rsidRPr="003423E3" w:rsidRDefault="00DF4EAB" w:rsidP="00DF4EAB">
      <w:pPr>
        <w:pStyle w:val="ConsPlusNormal"/>
        <w:spacing w:before="240"/>
        <w:ind w:firstLine="540"/>
        <w:jc w:val="both"/>
        <w:rPr>
          <w:sz w:val="26"/>
          <w:szCs w:val="26"/>
        </w:rPr>
      </w:pPr>
      <w:r w:rsidRPr="003423E3">
        <w:rPr>
          <w:sz w:val="26"/>
          <w:szCs w:val="26"/>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F4EAB" w:rsidRPr="003423E3" w:rsidRDefault="00DF4EAB" w:rsidP="00DF4EAB">
      <w:pPr>
        <w:pStyle w:val="ConsPlusNormal"/>
        <w:spacing w:before="240"/>
        <w:ind w:firstLine="540"/>
        <w:jc w:val="both"/>
        <w:rPr>
          <w:sz w:val="26"/>
          <w:szCs w:val="26"/>
        </w:rPr>
      </w:pPr>
      <w:r w:rsidRPr="003423E3">
        <w:rPr>
          <w:sz w:val="26"/>
          <w:szCs w:val="26"/>
        </w:rPr>
        <w:t xml:space="preserve">2.16.1. Заявитель </w:t>
      </w:r>
      <w:proofErr w:type="gramStart"/>
      <w:r w:rsidRPr="003423E3">
        <w:rPr>
          <w:sz w:val="26"/>
          <w:szCs w:val="26"/>
        </w:rPr>
        <w:t>предоставляет документы</w:t>
      </w:r>
      <w:proofErr w:type="gramEnd"/>
      <w:r w:rsidRPr="003423E3">
        <w:rPr>
          <w:sz w:val="26"/>
          <w:szCs w:val="26"/>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DF4EAB" w:rsidRPr="003423E3" w:rsidRDefault="00DF4EAB" w:rsidP="00DF4EAB">
      <w:pPr>
        <w:pStyle w:val="ConsPlusNormal"/>
        <w:spacing w:before="240"/>
        <w:ind w:firstLine="540"/>
        <w:jc w:val="both"/>
        <w:rPr>
          <w:sz w:val="26"/>
          <w:szCs w:val="26"/>
        </w:rPr>
      </w:pPr>
      <w:r w:rsidRPr="003423E3">
        <w:rPr>
          <w:sz w:val="26"/>
          <w:szCs w:val="26"/>
        </w:rPr>
        <w:t xml:space="preserve">2.16.2. Заявитель вправе обратиться за предоставлением муниципальной услуги и подать документы, указанные в </w:t>
      </w:r>
      <w:hyperlink r:id="rId17" w:anchor="Par93" w:tooltip="2.6.1. Исчерпывающий перечень документов, необходимых для предоставления муниципальной услуги." w:history="1">
        <w:r w:rsidRPr="003423E3">
          <w:rPr>
            <w:rStyle w:val="a3"/>
            <w:color w:val="auto"/>
            <w:sz w:val="26"/>
            <w:szCs w:val="26"/>
          </w:rPr>
          <w:t>пункте 2.6.1</w:t>
        </w:r>
      </w:hyperlink>
      <w:r w:rsidRPr="003423E3">
        <w:rPr>
          <w:sz w:val="26"/>
          <w:szCs w:val="26"/>
        </w:rPr>
        <w:t xml:space="preserve"> настоящего административного регламента в электронной форме через ЕПГУ, РПГУ с использованием </w:t>
      </w:r>
      <w:proofErr w:type="gramStart"/>
      <w:r w:rsidRPr="003423E3">
        <w:rPr>
          <w:sz w:val="26"/>
          <w:szCs w:val="26"/>
        </w:rPr>
        <w:t>электронных</w:t>
      </w:r>
      <w:proofErr w:type="gramEnd"/>
      <w:r w:rsidRPr="003423E3">
        <w:rPr>
          <w:sz w:val="26"/>
          <w:szCs w:val="26"/>
        </w:rPr>
        <w:t xml:space="preserve"> документов, </w:t>
      </w:r>
      <w:r w:rsidRPr="003423E3">
        <w:rPr>
          <w:sz w:val="26"/>
          <w:szCs w:val="26"/>
        </w:rPr>
        <w:lastRenderedPageBreak/>
        <w:t>подписанных электронной подписью в соответствии с требованиями Федерального закона от 06.04.2011 № 63-ФЗ «Об электронной подписи».</w:t>
      </w:r>
    </w:p>
    <w:p w:rsidR="00DF4EAB" w:rsidRPr="003423E3" w:rsidRDefault="00DF4EAB" w:rsidP="00DF4EAB">
      <w:pPr>
        <w:pStyle w:val="ConsPlusNormal"/>
        <w:spacing w:before="240"/>
        <w:ind w:firstLine="540"/>
        <w:jc w:val="both"/>
        <w:rPr>
          <w:sz w:val="26"/>
          <w:szCs w:val="26"/>
        </w:rPr>
      </w:pPr>
      <w:r w:rsidRPr="003423E3">
        <w:rPr>
          <w:sz w:val="26"/>
          <w:szCs w:val="26"/>
        </w:rPr>
        <w:t>Уполномоченный орган обеспечивает информирование заявителей о возможности получения муниципальной услуги через ЕПГУ, РПГУ.</w:t>
      </w:r>
    </w:p>
    <w:p w:rsidR="00DF4EAB" w:rsidRPr="003423E3" w:rsidRDefault="00DF4EAB" w:rsidP="00DF4EAB">
      <w:pPr>
        <w:pStyle w:val="ConsPlusNormal"/>
        <w:spacing w:before="240"/>
        <w:ind w:firstLine="540"/>
        <w:jc w:val="both"/>
        <w:rPr>
          <w:sz w:val="26"/>
          <w:szCs w:val="26"/>
        </w:rPr>
      </w:pPr>
      <w:r w:rsidRPr="003423E3">
        <w:rPr>
          <w:sz w:val="26"/>
          <w:szCs w:val="26"/>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DF4EAB" w:rsidRPr="003423E3" w:rsidRDefault="00DF4EAB" w:rsidP="00DF4EAB">
      <w:pPr>
        <w:pStyle w:val="ConsPlusNormal"/>
        <w:spacing w:before="240"/>
        <w:ind w:firstLine="540"/>
        <w:jc w:val="both"/>
        <w:rPr>
          <w:sz w:val="26"/>
          <w:szCs w:val="26"/>
        </w:rPr>
      </w:pPr>
      <w:r w:rsidRPr="003423E3">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F4EAB" w:rsidRPr="003423E3" w:rsidRDefault="00DF4EAB" w:rsidP="00DF4EAB">
      <w:pPr>
        <w:pStyle w:val="ConsPlusNormal"/>
        <w:spacing w:before="240"/>
        <w:ind w:firstLine="540"/>
        <w:jc w:val="both"/>
        <w:rPr>
          <w:sz w:val="26"/>
          <w:szCs w:val="26"/>
        </w:rPr>
      </w:pPr>
      <w:r w:rsidRPr="003423E3">
        <w:rPr>
          <w:sz w:val="26"/>
          <w:szCs w:val="26"/>
        </w:rPr>
        <w:t>2.16.3. При предоставлении муниципальной услуги в электронной форме посредством ЕПГУ, РПГУ заявителю обеспечивается:</w:t>
      </w:r>
    </w:p>
    <w:p w:rsidR="00DF4EAB" w:rsidRPr="003423E3" w:rsidRDefault="00DF4EAB" w:rsidP="00DF4EAB">
      <w:pPr>
        <w:pStyle w:val="ConsPlusNormal"/>
        <w:spacing w:before="240"/>
        <w:ind w:firstLine="540"/>
        <w:jc w:val="both"/>
        <w:rPr>
          <w:sz w:val="26"/>
          <w:szCs w:val="26"/>
        </w:rPr>
      </w:pPr>
      <w:r w:rsidRPr="003423E3">
        <w:rPr>
          <w:sz w:val="26"/>
          <w:szCs w:val="26"/>
        </w:rPr>
        <w:t>- получение информации о порядке и сроках предоставления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 запись на прием в уполномоченный орган для подачи заявления и документов;</w:t>
      </w:r>
    </w:p>
    <w:p w:rsidR="00DF4EAB" w:rsidRPr="003423E3" w:rsidRDefault="00DF4EAB" w:rsidP="00DF4EAB">
      <w:pPr>
        <w:pStyle w:val="ConsPlusNormal"/>
        <w:spacing w:before="240"/>
        <w:ind w:firstLine="540"/>
        <w:jc w:val="both"/>
        <w:rPr>
          <w:sz w:val="26"/>
          <w:szCs w:val="26"/>
        </w:rPr>
      </w:pPr>
      <w:r w:rsidRPr="003423E3">
        <w:rPr>
          <w:sz w:val="26"/>
          <w:szCs w:val="26"/>
        </w:rPr>
        <w:t>- формирование запроса;</w:t>
      </w:r>
    </w:p>
    <w:p w:rsidR="00DF4EAB" w:rsidRPr="003423E3" w:rsidRDefault="00DF4EAB" w:rsidP="00DF4EAB">
      <w:pPr>
        <w:pStyle w:val="ConsPlusNormal"/>
        <w:spacing w:before="240"/>
        <w:ind w:firstLine="540"/>
        <w:jc w:val="both"/>
        <w:rPr>
          <w:sz w:val="26"/>
          <w:szCs w:val="26"/>
        </w:rPr>
      </w:pPr>
      <w:r w:rsidRPr="003423E3">
        <w:rPr>
          <w:sz w:val="26"/>
          <w:szCs w:val="26"/>
        </w:rPr>
        <w:t>- прием и регистрация уполномоченным органом запроса и документов;</w:t>
      </w:r>
    </w:p>
    <w:p w:rsidR="00DF4EAB" w:rsidRPr="003423E3" w:rsidRDefault="00DF4EAB" w:rsidP="00DF4EAB">
      <w:pPr>
        <w:pStyle w:val="ConsPlusNormal"/>
        <w:spacing w:before="240"/>
        <w:ind w:firstLine="540"/>
        <w:jc w:val="both"/>
        <w:rPr>
          <w:sz w:val="26"/>
          <w:szCs w:val="26"/>
        </w:rPr>
      </w:pPr>
      <w:r w:rsidRPr="003423E3">
        <w:rPr>
          <w:sz w:val="26"/>
          <w:szCs w:val="26"/>
        </w:rPr>
        <w:t>- получение результата предоставления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 получение сведений о ходе выполнения запроса.</w:t>
      </w:r>
    </w:p>
    <w:p w:rsidR="00DF4EAB" w:rsidRPr="003423E3" w:rsidRDefault="00DF4EAB" w:rsidP="00DF4EAB">
      <w:pPr>
        <w:pStyle w:val="ConsPlusNormal"/>
        <w:spacing w:before="240"/>
        <w:ind w:firstLine="540"/>
        <w:jc w:val="both"/>
        <w:rPr>
          <w:sz w:val="26"/>
          <w:szCs w:val="26"/>
        </w:rPr>
      </w:pPr>
      <w:r w:rsidRPr="003423E3">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F4EAB" w:rsidRPr="003423E3" w:rsidRDefault="00DF4EAB" w:rsidP="00DF4EAB">
      <w:pPr>
        <w:pStyle w:val="ConsPlusNormal"/>
        <w:spacing w:before="240"/>
        <w:ind w:firstLine="540"/>
        <w:jc w:val="both"/>
        <w:rPr>
          <w:sz w:val="26"/>
          <w:szCs w:val="26"/>
        </w:rPr>
      </w:pPr>
    </w:p>
    <w:p w:rsidR="00DF4EAB" w:rsidRPr="003423E3" w:rsidRDefault="00DF4EAB" w:rsidP="00DF4EAB">
      <w:pPr>
        <w:pStyle w:val="ConsPlusTitle"/>
        <w:jc w:val="center"/>
        <w:outlineLvl w:val="1"/>
        <w:rPr>
          <w:rFonts w:ascii="Times New Roman" w:hAnsi="Times New Roman" w:cs="Times New Roman"/>
          <w:sz w:val="26"/>
          <w:szCs w:val="26"/>
        </w:rPr>
      </w:pPr>
      <w:r w:rsidRPr="003423E3">
        <w:rPr>
          <w:rFonts w:ascii="Times New Roman" w:hAnsi="Times New Roman" w:cs="Times New Roman"/>
          <w:sz w:val="26"/>
          <w:szCs w:val="26"/>
        </w:rPr>
        <w:t>3. Состав, последовательность и сроки выполнения</w:t>
      </w:r>
    </w:p>
    <w:p w:rsidR="00DF4EAB" w:rsidRPr="003423E3" w:rsidRDefault="00DF4EAB" w:rsidP="00DF4EAB">
      <w:pPr>
        <w:pStyle w:val="ConsPlusTitle"/>
        <w:jc w:val="center"/>
        <w:rPr>
          <w:rFonts w:ascii="Times New Roman" w:hAnsi="Times New Roman" w:cs="Times New Roman"/>
          <w:sz w:val="26"/>
          <w:szCs w:val="26"/>
        </w:rPr>
      </w:pPr>
      <w:r w:rsidRPr="003423E3">
        <w:rPr>
          <w:rFonts w:ascii="Times New Roman" w:hAnsi="Times New Roman" w:cs="Times New Roman"/>
          <w:sz w:val="26"/>
          <w:szCs w:val="26"/>
        </w:rPr>
        <w:t>административных процедур (действий), требования к порядку</w:t>
      </w:r>
    </w:p>
    <w:p w:rsidR="00DF4EAB" w:rsidRPr="003423E3" w:rsidRDefault="00DF4EAB" w:rsidP="00DF4EAB">
      <w:pPr>
        <w:pStyle w:val="ConsPlusTitle"/>
        <w:jc w:val="center"/>
        <w:rPr>
          <w:rFonts w:ascii="Times New Roman" w:hAnsi="Times New Roman" w:cs="Times New Roman"/>
          <w:sz w:val="26"/>
          <w:szCs w:val="26"/>
        </w:rPr>
      </w:pPr>
      <w:r w:rsidRPr="003423E3">
        <w:rPr>
          <w:rFonts w:ascii="Times New Roman" w:hAnsi="Times New Roman" w:cs="Times New Roman"/>
          <w:sz w:val="26"/>
          <w:szCs w:val="26"/>
        </w:rPr>
        <w:t>их выполнения, в том числе особенности выполнения</w:t>
      </w:r>
    </w:p>
    <w:p w:rsidR="00DF4EAB" w:rsidRPr="003423E3" w:rsidRDefault="00DF4EAB" w:rsidP="00DF4EAB">
      <w:pPr>
        <w:pStyle w:val="ConsPlusTitle"/>
        <w:jc w:val="center"/>
        <w:rPr>
          <w:rFonts w:ascii="Times New Roman" w:hAnsi="Times New Roman" w:cs="Times New Roman"/>
          <w:sz w:val="26"/>
          <w:szCs w:val="26"/>
        </w:rPr>
      </w:pPr>
      <w:r w:rsidRPr="003423E3">
        <w:rPr>
          <w:rFonts w:ascii="Times New Roman" w:hAnsi="Times New Roman" w:cs="Times New Roman"/>
          <w:sz w:val="26"/>
          <w:szCs w:val="26"/>
        </w:rPr>
        <w:t>административных процедур (действий) в электронной форме</w:t>
      </w:r>
    </w:p>
    <w:p w:rsidR="00DF4EAB" w:rsidRPr="003423E3" w:rsidRDefault="00DF4EAB" w:rsidP="00DF4EAB">
      <w:pPr>
        <w:pStyle w:val="ConsPlusNormal"/>
        <w:jc w:val="both"/>
        <w:rPr>
          <w:sz w:val="26"/>
          <w:szCs w:val="26"/>
        </w:rPr>
      </w:pPr>
    </w:p>
    <w:p w:rsidR="00DF4EAB" w:rsidRPr="003423E3" w:rsidRDefault="00DF4EAB" w:rsidP="00DF4EAB">
      <w:pPr>
        <w:pStyle w:val="ConsPlusNormal"/>
        <w:ind w:firstLine="540"/>
        <w:jc w:val="both"/>
        <w:rPr>
          <w:sz w:val="26"/>
          <w:szCs w:val="26"/>
        </w:rPr>
      </w:pPr>
      <w:r w:rsidRPr="003423E3">
        <w:rPr>
          <w:sz w:val="26"/>
          <w:szCs w:val="26"/>
        </w:rPr>
        <w:t>3.1. Исчерпывающий перечень административных процедур</w:t>
      </w:r>
    </w:p>
    <w:p w:rsidR="00DF4EAB" w:rsidRPr="003423E3" w:rsidRDefault="00DF4EAB" w:rsidP="00DF4EAB">
      <w:pPr>
        <w:pStyle w:val="ConsPlusNormal"/>
        <w:spacing w:before="240"/>
        <w:ind w:firstLine="540"/>
        <w:jc w:val="both"/>
        <w:rPr>
          <w:sz w:val="26"/>
          <w:szCs w:val="26"/>
        </w:rPr>
      </w:pPr>
      <w:r w:rsidRPr="003423E3">
        <w:rPr>
          <w:sz w:val="26"/>
          <w:szCs w:val="26"/>
        </w:rPr>
        <w:t>1) прием и регистрация заявления и документов на предоставление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F4EAB" w:rsidRPr="003423E3" w:rsidRDefault="00DF4EAB" w:rsidP="00DF4EAB">
      <w:pPr>
        <w:pStyle w:val="ConsPlusNormal"/>
        <w:spacing w:before="240"/>
        <w:ind w:firstLine="540"/>
        <w:jc w:val="both"/>
        <w:rPr>
          <w:sz w:val="26"/>
          <w:szCs w:val="26"/>
        </w:rPr>
      </w:pPr>
      <w:r w:rsidRPr="003423E3">
        <w:rPr>
          <w:sz w:val="26"/>
          <w:szCs w:val="26"/>
        </w:rPr>
        <w:lastRenderedPageBreak/>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DF4EAB" w:rsidRPr="003423E3" w:rsidRDefault="00DF4EAB" w:rsidP="00DF4EAB">
      <w:pPr>
        <w:pStyle w:val="ConsPlusNormal"/>
        <w:spacing w:before="240"/>
        <w:ind w:firstLine="540"/>
        <w:jc w:val="both"/>
        <w:rPr>
          <w:sz w:val="26"/>
          <w:szCs w:val="26"/>
        </w:rPr>
      </w:pPr>
      <w:r w:rsidRPr="003423E3">
        <w:rPr>
          <w:sz w:val="26"/>
          <w:szCs w:val="26"/>
        </w:rPr>
        <w:t>4) принятие решения о переводе или об отказе в переводе жилого помещения в нежилое или нежилого помещения в жилое помещение;</w:t>
      </w:r>
    </w:p>
    <w:p w:rsidR="00DF4EAB" w:rsidRPr="003423E3" w:rsidRDefault="00DF4EAB" w:rsidP="00DF4EAB">
      <w:pPr>
        <w:pStyle w:val="ConsPlusNormal"/>
        <w:spacing w:before="240"/>
        <w:ind w:firstLine="540"/>
        <w:jc w:val="both"/>
        <w:rPr>
          <w:sz w:val="26"/>
          <w:szCs w:val="26"/>
        </w:rPr>
      </w:pPr>
      <w:r w:rsidRPr="003423E3">
        <w:rPr>
          <w:sz w:val="26"/>
          <w:szCs w:val="26"/>
        </w:rPr>
        <w:t>5) выдача (направление) документов по результатам предоставления муниципальной услуги.</w:t>
      </w:r>
    </w:p>
    <w:p w:rsidR="00DF4EAB" w:rsidRPr="003423E3" w:rsidRDefault="007E6D0C" w:rsidP="00DF4EAB">
      <w:pPr>
        <w:pStyle w:val="ConsPlusNormal"/>
        <w:spacing w:before="240"/>
        <w:ind w:firstLine="540"/>
        <w:jc w:val="both"/>
        <w:rPr>
          <w:sz w:val="26"/>
          <w:szCs w:val="26"/>
        </w:rPr>
      </w:pPr>
      <w:hyperlink r:id="rId18" w:anchor="Par436" w:tooltip="БЛОК-СХЕМА" w:history="1">
        <w:r w:rsidR="00DF4EAB" w:rsidRPr="003423E3">
          <w:rPr>
            <w:rStyle w:val="a3"/>
            <w:color w:val="auto"/>
            <w:sz w:val="26"/>
            <w:szCs w:val="26"/>
          </w:rPr>
          <w:t>Блок-схема</w:t>
        </w:r>
      </w:hyperlink>
      <w:r w:rsidR="00DF4EAB" w:rsidRPr="003423E3">
        <w:rPr>
          <w:sz w:val="26"/>
          <w:szCs w:val="26"/>
        </w:rPr>
        <w:t xml:space="preserve"> предоставления муниципальной услуги представлена в Приложении № 1 к настоящему административному регламенту.</w:t>
      </w:r>
    </w:p>
    <w:p w:rsidR="00DF4EAB" w:rsidRPr="003423E3" w:rsidRDefault="00DF4EAB" w:rsidP="00DF4EAB">
      <w:pPr>
        <w:pStyle w:val="ConsPlusNormal"/>
        <w:spacing w:before="240"/>
        <w:ind w:firstLine="540"/>
        <w:jc w:val="both"/>
        <w:rPr>
          <w:sz w:val="26"/>
          <w:szCs w:val="26"/>
        </w:rPr>
      </w:pPr>
      <w:r w:rsidRPr="003423E3">
        <w:rPr>
          <w:sz w:val="26"/>
          <w:szCs w:val="26"/>
        </w:rPr>
        <w:t>3.1.1. Прием и регистрация заявления и документов на предоставление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 xml:space="preserve">3.1.1.1. Основанием начала выполнения административной процедуры является поступление от заявителя заявления и документов, </w:t>
      </w:r>
      <w:proofErr w:type="gramStart"/>
      <w:r w:rsidRPr="003423E3">
        <w:rPr>
          <w:sz w:val="26"/>
          <w:szCs w:val="26"/>
        </w:rPr>
        <w:t>необходимых</w:t>
      </w:r>
      <w:proofErr w:type="gramEnd"/>
      <w:r w:rsidRPr="003423E3">
        <w:rPr>
          <w:sz w:val="26"/>
          <w:szCs w:val="26"/>
        </w:rPr>
        <w:t xml:space="preserve"> для предоставления государственной услуги, в уполномоченный орган, ЕПГ, РПГУ либо через МФЦ.</w:t>
      </w:r>
    </w:p>
    <w:p w:rsidR="00DF4EAB" w:rsidRPr="003423E3" w:rsidRDefault="00DF4EAB" w:rsidP="00DF4EAB">
      <w:pPr>
        <w:pStyle w:val="ConsPlusNormal"/>
        <w:spacing w:before="240"/>
        <w:ind w:firstLine="540"/>
        <w:jc w:val="both"/>
        <w:rPr>
          <w:sz w:val="26"/>
          <w:szCs w:val="26"/>
        </w:rPr>
      </w:pPr>
      <w:r w:rsidRPr="003423E3">
        <w:rPr>
          <w:sz w:val="26"/>
          <w:szCs w:val="26"/>
        </w:rPr>
        <w:t>3.1.1.2. При личном обращении заявителя в уполномоченный орган специалист уполномоченного органа, ответственный за прием и выдачу документов:</w:t>
      </w:r>
    </w:p>
    <w:p w:rsidR="00DF4EAB" w:rsidRPr="003423E3" w:rsidRDefault="00DF4EAB" w:rsidP="00DF4EAB">
      <w:pPr>
        <w:pStyle w:val="ConsPlusNormal"/>
        <w:spacing w:before="240"/>
        <w:ind w:firstLine="540"/>
        <w:jc w:val="both"/>
        <w:rPr>
          <w:sz w:val="26"/>
          <w:szCs w:val="26"/>
        </w:rPr>
      </w:pPr>
      <w:r w:rsidRPr="003423E3">
        <w:rPr>
          <w:sz w:val="26"/>
          <w:szCs w:val="26"/>
        </w:rPr>
        <w:t xml:space="preserve">устанавливает личность заявителя на основании документа, удостоверяющего его личность, представителя заявителя - на основании документов, </w:t>
      </w:r>
      <w:proofErr w:type="gramStart"/>
      <w:r w:rsidRPr="003423E3">
        <w:rPr>
          <w:sz w:val="26"/>
          <w:szCs w:val="26"/>
        </w:rPr>
        <w:t>удостоверяющих</w:t>
      </w:r>
      <w:proofErr w:type="gramEnd"/>
      <w:r w:rsidRPr="003423E3">
        <w:rPr>
          <w:sz w:val="26"/>
          <w:szCs w:val="26"/>
        </w:rPr>
        <w:t xml:space="preserve"> его личность и полномочия (в случае обращения представителя);</w:t>
      </w:r>
    </w:p>
    <w:p w:rsidR="00DF4EAB" w:rsidRPr="003423E3" w:rsidRDefault="00DF4EAB" w:rsidP="00DF4EAB">
      <w:pPr>
        <w:pStyle w:val="ConsPlusNormal"/>
        <w:spacing w:before="240"/>
        <w:ind w:firstLine="540"/>
        <w:jc w:val="both"/>
        <w:rPr>
          <w:sz w:val="26"/>
          <w:szCs w:val="26"/>
        </w:rPr>
      </w:pPr>
      <w:r w:rsidRPr="003423E3">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roofErr w:type="gramEnd"/>
    </w:p>
    <w:p w:rsidR="00DF4EAB" w:rsidRPr="003423E3" w:rsidRDefault="00DF4EAB" w:rsidP="00DF4EAB">
      <w:pPr>
        <w:pStyle w:val="ConsPlusNormal"/>
        <w:spacing w:before="240"/>
        <w:ind w:firstLine="540"/>
        <w:jc w:val="both"/>
        <w:rPr>
          <w:sz w:val="26"/>
          <w:szCs w:val="26"/>
        </w:rPr>
      </w:pPr>
      <w:r w:rsidRPr="003423E3">
        <w:rPr>
          <w:sz w:val="26"/>
          <w:szCs w:val="26"/>
        </w:rPr>
        <w:t>1) текст в заявлении о переводе помещения поддается прочтению;</w:t>
      </w:r>
    </w:p>
    <w:p w:rsidR="00DF4EAB" w:rsidRPr="003423E3" w:rsidRDefault="00DF4EAB" w:rsidP="00DF4EAB">
      <w:pPr>
        <w:pStyle w:val="ConsPlusNormal"/>
        <w:spacing w:before="240"/>
        <w:ind w:firstLine="540"/>
        <w:jc w:val="both"/>
        <w:rPr>
          <w:sz w:val="26"/>
          <w:szCs w:val="26"/>
        </w:rPr>
      </w:pPr>
      <w:r w:rsidRPr="003423E3">
        <w:rPr>
          <w:sz w:val="26"/>
          <w:szCs w:val="26"/>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DF4EAB" w:rsidRPr="003423E3" w:rsidRDefault="00DF4EAB" w:rsidP="00DF4EAB">
      <w:pPr>
        <w:pStyle w:val="ConsPlusNormal"/>
        <w:spacing w:before="240"/>
        <w:ind w:firstLine="540"/>
        <w:jc w:val="both"/>
        <w:rPr>
          <w:sz w:val="26"/>
          <w:szCs w:val="26"/>
        </w:rPr>
      </w:pPr>
      <w:r w:rsidRPr="003423E3">
        <w:rPr>
          <w:sz w:val="26"/>
          <w:szCs w:val="26"/>
        </w:rPr>
        <w:t>3) заявление о переводе помещения подписано заявителем или уполномоченный представитель;</w:t>
      </w:r>
    </w:p>
    <w:p w:rsidR="00DF4EAB" w:rsidRPr="003423E3" w:rsidRDefault="00DF4EAB" w:rsidP="00DF4EAB">
      <w:pPr>
        <w:pStyle w:val="ConsPlusNormal"/>
        <w:spacing w:before="240"/>
        <w:ind w:firstLine="540"/>
        <w:jc w:val="both"/>
        <w:rPr>
          <w:sz w:val="26"/>
          <w:szCs w:val="26"/>
        </w:rPr>
      </w:pPr>
      <w:r w:rsidRPr="003423E3">
        <w:rPr>
          <w:sz w:val="26"/>
          <w:szCs w:val="26"/>
        </w:rPr>
        <w:t>4) прилагаются документы, необходимые для предоставления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w:t>
      </w:r>
      <w:proofErr w:type="gramStart"/>
      <w:r w:rsidRPr="003423E3">
        <w:rPr>
          <w:sz w:val="26"/>
          <w:szCs w:val="26"/>
        </w:rPr>
        <w:t>уведомляет заявителя о выявленных недостатках в представленных документах и предлагает</w:t>
      </w:r>
      <w:proofErr w:type="gramEnd"/>
      <w:r w:rsidRPr="003423E3">
        <w:rPr>
          <w:sz w:val="26"/>
          <w:szCs w:val="26"/>
        </w:rPr>
        <w:t xml:space="preserve"> принять меры по их устранению.</w:t>
      </w:r>
    </w:p>
    <w:p w:rsidR="00DF4EAB" w:rsidRPr="003423E3" w:rsidRDefault="00DF4EAB" w:rsidP="00DF4EAB">
      <w:pPr>
        <w:pStyle w:val="ConsPlusNormal"/>
        <w:spacing w:before="240"/>
        <w:ind w:firstLine="540"/>
        <w:jc w:val="both"/>
        <w:rPr>
          <w:sz w:val="26"/>
          <w:szCs w:val="26"/>
        </w:rPr>
      </w:pPr>
      <w:r w:rsidRPr="003423E3">
        <w:rPr>
          <w:sz w:val="26"/>
          <w:szCs w:val="26"/>
        </w:rPr>
        <w:lastRenderedPageBreak/>
        <w:t>В случае если заявитель настаивает на принятии документов - принимает представленные заявителем документы.</w:t>
      </w:r>
    </w:p>
    <w:p w:rsidR="00DF4EAB" w:rsidRPr="003423E3" w:rsidRDefault="00DF4EAB" w:rsidP="00DF4EAB">
      <w:pPr>
        <w:pStyle w:val="ConsPlusNormal"/>
        <w:spacing w:before="240"/>
        <w:ind w:firstLine="540"/>
        <w:jc w:val="both"/>
        <w:rPr>
          <w:sz w:val="26"/>
          <w:szCs w:val="26"/>
        </w:rPr>
      </w:pPr>
      <w:r w:rsidRPr="003423E3">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F4EAB" w:rsidRPr="003423E3" w:rsidRDefault="00DF4EAB" w:rsidP="00DF4EAB">
      <w:pPr>
        <w:pStyle w:val="ConsPlusNormal"/>
        <w:spacing w:before="240"/>
        <w:ind w:firstLine="540"/>
        <w:jc w:val="both"/>
        <w:rPr>
          <w:sz w:val="26"/>
          <w:szCs w:val="26"/>
        </w:rPr>
      </w:pPr>
      <w:r w:rsidRPr="003423E3">
        <w:rPr>
          <w:sz w:val="26"/>
          <w:szCs w:val="26"/>
        </w:rPr>
        <w:t xml:space="preserve">По окончании приема заявления и </w:t>
      </w:r>
      <w:proofErr w:type="gramStart"/>
      <w:r w:rsidRPr="003423E3">
        <w:rPr>
          <w:sz w:val="26"/>
          <w:szCs w:val="26"/>
        </w:rPr>
        <w:t>прилагаемых</w:t>
      </w:r>
      <w:proofErr w:type="gramEnd"/>
      <w:r w:rsidRPr="003423E3">
        <w:rPr>
          <w:sz w:val="26"/>
          <w:szCs w:val="26"/>
        </w:rPr>
        <w:t xml:space="preserve">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DF4EAB" w:rsidRPr="003423E3" w:rsidRDefault="00DF4EAB" w:rsidP="00DF4EAB">
      <w:pPr>
        <w:pStyle w:val="ConsPlusNormal"/>
        <w:spacing w:before="240"/>
        <w:ind w:firstLine="540"/>
        <w:jc w:val="both"/>
        <w:rPr>
          <w:sz w:val="26"/>
          <w:szCs w:val="26"/>
        </w:rPr>
      </w:pPr>
      <w:r w:rsidRPr="003423E3">
        <w:rPr>
          <w:sz w:val="26"/>
          <w:szCs w:val="26"/>
        </w:rPr>
        <w:t xml:space="preserve">Максимальный срок выполнения административной процедуры по приему и регистрации заявления о переводе помещения и </w:t>
      </w:r>
      <w:proofErr w:type="gramStart"/>
      <w:r w:rsidRPr="003423E3">
        <w:rPr>
          <w:sz w:val="26"/>
          <w:szCs w:val="26"/>
        </w:rPr>
        <w:t>приложенных</w:t>
      </w:r>
      <w:proofErr w:type="gramEnd"/>
      <w:r w:rsidRPr="003423E3">
        <w:rPr>
          <w:sz w:val="26"/>
          <w:szCs w:val="26"/>
        </w:rPr>
        <w:t xml:space="preserve"> к нему документов составляет 1 рабочий день с момента поступления заявления.</w:t>
      </w:r>
    </w:p>
    <w:p w:rsidR="00DF4EAB" w:rsidRPr="003423E3" w:rsidRDefault="00DF4EAB" w:rsidP="00DF4EAB">
      <w:pPr>
        <w:pStyle w:val="ConsPlusNormal"/>
        <w:spacing w:before="240"/>
        <w:ind w:firstLine="540"/>
        <w:jc w:val="both"/>
        <w:rPr>
          <w:sz w:val="26"/>
          <w:szCs w:val="26"/>
        </w:rPr>
      </w:pPr>
      <w:r w:rsidRPr="003423E3">
        <w:rPr>
          <w:sz w:val="26"/>
          <w:szCs w:val="26"/>
        </w:rPr>
        <w:t xml:space="preserve">Критерий принятия решения: поступление заявления о переводе помещения и </w:t>
      </w:r>
      <w:proofErr w:type="gramStart"/>
      <w:r w:rsidRPr="003423E3">
        <w:rPr>
          <w:sz w:val="26"/>
          <w:szCs w:val="26"/>
        </w:rPr>
        <w:t>приложенных</w:t>
      </w:r>
      <w:proofErr w:type="gramEnd"/>
      <w:r w:rsidRPr="003423E3">
        <w:rPr>
          <w:sz w:val="26"/>
          <w:szCs w:val="26"/>
        </w:rPr>
        <w:t xml:space="preserve"> к нему документов.</w:t>
      </w:r>
    </w:p>
    <w:p w:rsidR="00DF4EAB" w:rsidRPr="003423E3" w:rsidRDefault="00DF4EAB" w:rsidP="00DF4EAB">
      <w:pPr>
        <w:pStyle w:val="ConsPlusNormal"/>
        <w:spacing w:before="240"/>
        <w:ind w:firstLine="540"/>
        <w:jc w:val="both"/>
        <w:rPr>
          <w:sz w:val="26"/>
          <w:szCs w:val="26"/>
        </w:rPr>
      </w:pPr>
      <w:r w:rsidRPr="003423E3">
        <w:rPr>
          <w:sz w:val="26"/>
          <w:szCs w:val="26"/>
        </w:rPr>
        <w:t xml:space="preserve">Результатом административной процедуры является прием и регистрация заявления о переводе помещения и </w:t>
      </w:r>
      <w:proofErr w:type="gramStart"/>
      <w:r w:rsidRPr="003423E3">
        <w:rPr>
          <w:sz w:val="26"/>
          <w:szCs w:val="26"/>
        </w:rPr>
        <w:t>приложенных</w:t>
      </w:r>
      <w:proofErr w:type="gramEnd"/>
      <w:r w:rsidRPr="003423E3">
        <w:rPr>
          <w:sz w:val="26"/>
          <w:szCs w:val="26"/>
        </w:rPr>
        <w:t xml:space="preserve"> к нему документов.</w:t>
      </w:r>
    </w:p>
    <w:p w:rsidR="00DF4EAB" w:rsidRPr="003423E3" w:rsidRDefault="00DF4EAB" w:rsidP="00DF4EAB">
      <w:pPr>
        <w:pStyle w:val="ConsPlusNormal"/>
        <w:spacing w:before="240"/>
        <w:ind w:firstLine="540"/>
        <w:jc w:val="both"/>
        <w:rPr>
          <w:sz w:val="26"/>
          <w:szCs w:val="26"/>
        </w:rPr>
      </w:pPr>
      <w:r w:rsidRPr="003423E3">
        <w:rPr>
          <w:sz w:val="26"/>
          <w:szCs w:val="26"/>
        </w:rPr>
        <w:t xml:space="preserve">Информация о приеме заявления о переводе помещения и </w:t>
      </w:r>
      <w:proofErr w:type="gramStart"/>
      <w:r w:rsidRPr="003423E3">
        <w:rPr>
          <w:sz w:val="26"/>
          <w:szCs w:val="26"/>
        </w:rPr>
        <w:t>приложенных</w:t>
      </w:r>
      <w:proofErr w:type="gramEnd"/>
      <w:r w:rsidRPr="003423E3">
        <w:rPr>
          <w:sz w:val="26"/>
          <w:szCs w:val="26"/>
        </w:rPr>
        <w:t xml:space="preserve">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F4EAB" w:rsidRPr="003423E3" w:rsidRDefault="00DF4EAB" w:rsidP="00DF4EAB">
      <w:pPr>
        <w:pStyle w:val="ConsPlusNormal"/>
        <w:spacing w:before="240"/>
        <w:ind w:firstLine="540"/>
        <w:jc w:val="both"/>
        <w:rPr>
          <w:sz w:val="26"/>
          <w:szCs w:val="26"/>
        </w:rPr>
      </w:pPr>
      <w:r w:rsidRPr="003423E3">
        <w:rPr>
          <w:sz w:val="26"/>
          <w:szCs w:val="26"/>
        </w:rPr>
        <w:t xml:space="preserve">3.1.1.3. Прием и регистрация заявления и документов на предоставление муниципальной услуги в форме </w:t>
      </w:r>
      <w:proofErr w:type="gramStart"/>
      <w:r w:rsidRPr="003423E3">
        <w:rPr>
          <w:sz w:val="26"/>
          <w:szCs w:val="26"/>
        </w:rPr>
        <w:t>электронных</w:t>
      </w:r>
      <w:proofErr w:type="gramEnd"/>
      <w:r w:rsidRPr="003423E3">
        <w:rPr>
          <w:sz w:val="26"/>
          <w:szCs w:val="26"/>
        </w:rPr>
        <w:t xml:space="preserve"> документов через ЕПГУ, РПГУ.</w:t>
      </w:r>
    </w:p>
    <w:p w:rsidR="00DF4EAB" w:rsidRPr="003423E3" w:rsidRDefault="00DF4EAB" w:rsidP="00DF4EAB">
      <w:pPr>
        <w:pStyle w:val="ConsPlusNormal"/>
        <w:spacing w:before="240"/>
        <w:ind w:firstLine="540"/>
        <w:jc w:val="both"/>
        <w:rPr>
          <w:sz w:val="26"/>
          <w:szCs w:val="26"/>
        </w:rPr>
      </w:pPr>
      <w:r w:rsidRPr="003423E3">
        <w:rPr>
          <w:sz w:val="26"/>
          <w:szCs w:val="26"/>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На ЕПГУ, РПГУ размещается образец заполнения электронной формы заявления (запроса).</w:t>
      </w:r>
    </w:p>
    <w:p w:rsidR="00DF4EAB" w:rsidRPr="003423E3" w:rsidRDefault="00DF4EAB" w:rsidP="00DF4EAB">
      <w:pPr>
        <w:pStyle w:val="ConsPlusNormal"/>
        <w:spacing w:before="240"/>
        <w:ind w:firstLine="540"/>
        <w:jc w:val="both"/>
        <w:rPr>
          <w:sz w:val="26"/>
          <w:szCs w:val="26"/>
        </w:rPr>
      </w:pPr>
      <w:r w:rsidRPr="003423E3">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4EAB" w:rsidRPr="003423E3" w:rsidRDefault="00DF4EAB" w:rsidP="00DF4EAB">
      <w:pPr>
        <w:pStyle w:val="ConsPlusNormal"/>
        <w:spacing w:before="240"/>
        <w:ind w:firstLine="540"/>
        <w:jc w:val="both"/>
        <w:rPr>
          <w:sz w:val="26"/>
          <w:szCs w:val="26"/>
        </w:rPr>
      </w:pPr>
      <w:r w:rsidRPr="003423E3">
        <w:rPr>
          <w:sz w:val="26"/>
          <w:szCs w:val="26"/>
        </w:rPr>
        <w:t>Специалист, ответственный за прием и выдачу документов, при поступлении заявления и документов в электронном виде:</w:t>
      </w:r>
    </w:p>
    <w:p w:rsidR="00DF4EAB" w:rsidRPr="003423E3" w:rsidRDefault="00DF4EAB" w:rsidP="00DF4EAB">
      <w:pPr>
        <w:pStyle w:val="ConsPlusNormal"/>
        <w:spacing w:before="240"/>
        <w:ind w:firstLine="540"/>
        <w:jc w:val="both"/>
        <w:rPr>
          <w:sz w:val="26"/>
          <w:szCs w:val="26"/>
        </w:rPr>
      </w:pPr>
      <w:r w:rsidRPr="003423E3">
        <w:rPr>
          <w:sz w:val="26"/>
          <w:szCs w:val="26"/>
        </w:rPr>
        <w:lastRenderedPageBreak/>
        <w:t>проверяет электронные образы документов на отсутствие компьютерных вирусов и искаженной информации;</w:t>
      </w:r>
    </w:p>
    <w:p w:rsidR="00DF4EAB" w:rsidRPr="003423E3" w:rsidRDefault="00DF4EAB" w:rsidP="00DF4EAB">
      <w:pPr>
        <w:pStyle w:val="ConsPlusNormal"/>
        <w:spacing w:before="240"/>
        <w:ind w:firstLine="540"/>
        <w:jc w:val="both"/>
        <w:rPr>
          <w:sz w:val="26"/>
          <w:szCs w:val="26"/>
        </w:rPr>
      </w:pPr>
      <w:r w:rsidRPr="003423E3">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формирует и направляет</w:t>
      </w:r>
      <w:proofErr w:type="gramEnd"/>
      <w:r w:rsidRPr="003423E3">
        <w:rPr>
          <w:sz w:val="26"/>
          <w:szCs w:val="26"/>
        </w:rPr>
        <w:t xml:space="preserve">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DF4EAB" w:rsidRPr="003423E3" w:rsidRDefault="00DF4EAB" w:rsidP="00DF4EAB">
      <w:pPr>
        <w:pStyle w:val="ConsPlusNormal"/>
        <w:spacing w:before="240"/>
        <w:ind w:firstLine="540"/>
        <w:jc w:val="both"/>
        <w:rPr>
          <w:sz w:val="26"/>
          <w:szCs w:val="26"/>
        </w:rPr>
      </w:pPr>
      <w:r w:rsidRPr="003423E3">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DF4EAB" w:rsidRPr="003423E3" w:rsidRDefault="00DF4EAB" w:rsidP="00DF4EAB">
      <w:pPr>
        <w:pStyle w:val="ConsPlusNormal"/>
        <w:spacing w:before="240"/>
        <w:ind w:firstLine="540"/>
        <w:jc w:val="both"/>
        <w:rPr>
          <w:sz w:val="26"/>
          <w:szCs w:val="26"/>
        </w:rPr>
      </w:pPr>
      <w:r w:rsidRPr="003423E3">
        <w:rPr>
          <w:sz w:val="26"/>
          <w:szCs w:val="26"/>
        </w:rPr>
        <w:t xml:space="preserve">Максимальный срок выполнения административной процедуры по приему и регистрации заявления о переводе помещения и </w:t>
      </w:r>
      <w:proofErr w:type="gramStart"/>
      <w:r w:rsidRPr="003423E3">
        <w:rPr>
          <w:sz w:val="26"/>
          <w:szCs w:val="26"/>
        </w:rPr>
        <w:t>приложенных</w:t>
      </w:r>
      <w:proofErr w:type="gramEnd"/>
      <w:r w:rsidRPr="003423E3">
        <w:rPr>
          <w:sz w:val="26"/>
          <w:szCs w:val="26"/>
        </w:rPr>
        <w:t xml:space="preserve"> к нему документов в форме электронных документов составляет 1 рабочий день с момента получения документов.</w:t>
      </w:r>
    </w:p>
    <w:p w:rsidR="00DF4EAB" w:rsidRPr="003423E3" w:rsidRDefault="00DF4EAB" w:rsidP="00DF4EAB">
      <w:pPr>
        <w:pStyle w:val="ConsPlusNormal"/>
        <w:spacing w:before="240"/>
        <w:ind w:firstLine="540"/>
        <w:jc w:val="both"/>
        <w:rPr>
          <w:sz w:val="26"/>
          <w:szCs w:val="26"/>
        </w:rPr>
      </w:pPr>
      <w:r w:rsidRPr="003423E3">
        <w:rPr>
          <w:sz w:val="26"/>
          <w:szCs w:val="26"/>
        </w:rPr>
        <w:t xml:space="preserve">Критерий принятия решения: поступление заявления о переводе помещения и </w:t>
      </w:r>
      <w:proofErr w:type="gramStart"/>
      <w:r w:rsidRPr="003423E3">
        <w:rPr>
          <w:sz w:val="26"/>
          <w:szCs w:val="26"/>
        </w:rPr>
        <w:t>приложенных</w:t>
      </w:r>
      <w:proofErr w:type="gramEnd"/>
      <w:r w:rsidRPr="003423E3">
        <w:rPr>
          <w:sz w:val="26"/>
          <w:szCs w:val="26"/>
        </w:rPr>
        <w:t xml:space="preserve"> к нему документов.</w:t>
      </w:r>
    </w:p>
    <w:p w:rsidR="00DF4EAB" w:rsidRPr="003423E3" w:rsidRDefault="00DF4EAB" w:rsidP="00DF4EAB">
      <w:pPr>
        <w:pStyle w:val="ConsPlusNormal"/>
        <w:spacing w:before="240"/>
        <w:ind w:firstLine="540"/>
        <w:jc w:val="both"/>
        <w:rPr>
          <w:sz w:val="26"/>
          <w:szCs w:val="26"/>
        </w:rPr>
      </w:pPr>
      <w:r w:rsidRPr="003423E3">
        <w:rPr>
          <w:sz w:val="26"/>
          <w:szCs w:val="26"/>
        </w:rPr>
        <w:t xml:space="preserve">Результатом административной процедуры является прием, регистрация заявления о переводе помещения и </w:t>
      </w:r>
      <w:proofErr w:type="gramStart"/>
      <w:r w:rsidRPr="003423E3">
        <w:rPr>
          <w:sz w:val="26"/>
          <w:szCs w:val="26"/>
        </w:rPr>
        <w:t>приложенных</w:t>
      </w:r>
      <w:proofErr w:type="gramEnd"/>
      <w:r w:rsidRPr="003423E3">
        <w:rPr>
          <w:sz w:val="26"/>
          <w:szCs w:val="26"/>
        </w:rPr>
        <w:t xml:space="preserve"> к нему документов.</w:t>
      </w:r>
    </w:p>
    <w:p w:rsidR="00DF4EAB" w:rsidRPr="003423E3" w:rsidRDefault="00DF4EAB" w:rsidP="00DF4EAB">
      <w:pPr>
        <w:pStyle w:val="ConsPlusNormal"/>
        <w:spacing w:before="240"/>
        <w:ind w:firstLine="540"/>
        <w:jc w:val="both"/>
        <w:rPr>
          <w:sz w:val="26"/>
          <w:szCs w:val="26"/>
        </w:rPr>
      </w:pPr>
      <w:r w:rsidRPr="003423E3">
        <w:rPr>
          <w:sz w:val="26"/>
          <w:szCs w:val="26"/>
        </w:rPr>
        <w:t xml:space="preserve">3.1.1.4. При направлении заявителем заявления и документов в уполномоченный орган посредством </w:t>
      </w:r>
      <w:proofErr w:type="gramStart"/>
      <w:r w:rsidRPr="003423E3">
        <w:rPr>
          <w:sz w:val="26"/>
          <w:szCs w:val="26"/>
        </w:rPr>
        <w:t>почтовой</w:t>
      </w:r>
      <w:proofErr w:type="gramEnd"/>
      <w:r w:rsidRPr="003423E3">
        <w:rPr>
          <w:sz w:val="26"/>
          <w:szCs w:val="26"/>
        </w:rPr>
        <w:t xml:space="preserve"> связи специалист уполномоченного органа, ответственный за прием и выдачу документов:</w:t>
      </w:r>
    </w:p>
    <w:p w:rsidR="00DF4EAB" w:rsidRPr="003423E3" w:rsidRDefault="00DF4EAB" w:rsidP="00DF4EAB">
      <w:pPr>
        <w:pStyle w:val="ConsPlusNormal"/>
        <w:spacing w:before="240"/>
        <w:ind w:firstLine="540"/>
        <w:jc w:val="both"/>
        <w:rPr>
          <w:sz w:val="26"/>
          <w:szCs w:val="26"/>
        </w:rPr>
      </w:pPr>
      <w:r w:rsidRPr="003423E3">
        <w:rPr>
          <w:sz w:val="26"/>
          <w:szCs w:val="26"/>
        </w:rPr>
        <w:t xml:space="preserve">проверяет правильность </w:t>
      </w:r>
      <w:proofErr w:type="spellStart"/>
      <w:r w:rsidRPr="003423E3">
        <w:rPr>
          <w:sz w:val="26"/>
          <w:szCs w:val="26"/>
        </w:rPr>
        <w:t>адресности</w:t>
      </w:r>
      <w:proofErr w:type="spellEnd"/>
      <w:r w:rsidRPr="003423E3">
        <w:rPr>
          <w:sz w:val="26"/>
          <w:szCs w:val="26"/>
        </w:rPr>
        <w:t xml:space="preserve"> корреспонденции. Ошибочно (не по адресу) присланные письма возвращаются в организацию </w:t>
      </w:r>
      <w:proofErr w:type="gramStart"/>
      <w:r w:rsidRPr="003423E3">
        <w:rPr>
          <w:sz w:val="26"/>
          <w:szCs w:val="26"/>
        </w:rPr>
        <w:t>почтовой</w:t>
      </w:r>
      <w:proofErr w:type="gramEnd"/>
      <w:r w:rsidRPr="003423E3">
        <w:rPr>
          <w:sz w:val="26"/>
          <w:szCs w:val="26"/>
        </w:rPr>
        <w:t xml:space="preserve"> связи невскрытыми;</w:t>
      </w:r>
    </w:p>
    <w:p w:rsidR="00DF4EAB" w:rsidRPr="003423E3" w:rsidRDefault="00DF4EAB" w:rsidP="00DF4EAB">
      <w:pPr>
        <w:pStyle w:val="ConsPlusNormal"/>
        <w:spacing w:before="240"/>
        <w:ind w:firstLine="540"/>
        <w:jc w:val="both"/>
        <w:rPr>
          <w:sz w:val="26"/>
          <w:szCs w:val="26"/>
        </w:rPr>
      </w:pPr>
      <w:r w:rsidRPr="003423E3">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DF4EAB" w:rsidRPr="003423E3" w:rsidRDefault="00DF4EAB" w:rsidP="00DF4EAB">
      <w:pPr>
        <w:pStyle w:val="ConsPlusNormal"/>
        <w:spacing w:before="240"/>
        <w:ind w:firstLine="540"/>
        <w:jc w:val="both"/>
        <w:rPr>
          <w:sz w:val="26"/>
          <w:szCs w:val="26"/>
        </w:rPr>
      </w:pPr>
      <w:r w:rsidRPr="003423E3">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F4EAB" w:rsidRPr="003423E3" w:rsidRDefault="00DF4EAB" w:rsidP="00DF4EAB">
      <w:pPr>
        <w:pStyle w:val="ConsPlusNormal"/>
        <w:spacing w:before="240"/>
        <w:ind w:firstLine="540"/>
        <w:jc w:val="both"/>
        <w:rPr>
          <w:sz w:val="26"/>
          <w:szCs w:val="26"/>
        </w:rPr>
      </w:pPr>
      <w:r w:rsidRPr="003423E3">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F4EAB" w:rsidRPr="003423E3" w:rsidRDefault="00DF4EAB" w:rsidP="00DF4EAB">
      <w:pPr>
        <w:pStyle w:val="ConsPlusNormal"/>
        <w:spacing w:before="240"/>
        <w:ind w:firstLine="540"/>
        <w:jc w:val="both"/>
        <w:rPr>
          <w:sz w:val="26"/>
          <w:szCs w:val="26"/>
        </w:rPr>
      </w:pPr>
      <w:r w:rsidRPr="003423E3">
        <w:rPr>
          <w:sz w:val="26"/>
          <w:szCs w:val="26"/>
        </w:rPr>
        <w:t xml:space="preserve">Максимальный срок выполнения административной процедуры по приему и регистрации заявления о переводе помещения и </w:t>
      </w:r>
      <w:proofErr w:type="gramStart"/>
      <w:r w:rsidRPr="003423E3">
        <w:rPr>
          <w:sz w:val="26"/>
          <w:szCs w:val="26"/>
        </w:rPr>
        <w:t>приложенных</w:t>
      </w:r>
      <w:proofErr w:type="gramEnd"/>
      <w:r w:rsidRPr="003423E3">
        <w:rPr>
          <w:sz w:val="26"/>
          <w:szCs w:val="26"/>
        </w:rPr>
        <w:t xml:space="preserve"> к нему документов, поступивших посредством почтовой связи, составляет 1 рабочий день с момента </w:t>
      </w:r>
      <w:r w:rsidRPr="003423E3">
        <w:rPr>
          <w:sz w:val="26"/>
          <w:szCs w:val="26"/>
        </w:rPr>
        <w:lastRenderedPageBreak/>
        <w:t>получения документов.</w:t>
      </w:r>
    </w:p>
    <w:p w:rsidR="00DF4EAB" w:rsidRPr="003423E3" w:rsidRDefault="00DF4EAB" w:rsidP="00DF4EAB">
      <w:pPr>
        <w:pStyle w:val="ConsPlusNormal"/>
        <w:spacing w:before="240"/>
        <w:ind w:firstLine="540"/>
        <w:jc w:val="both"/>
        <w:rPr>
          <w:sz w:val="26"/>
          <w:szCs w:val="26"/>
        </w:rPr>
      </w:pPr>
      <w:r w:rsidRPr="003423E3">
        <w:rPr>
          <w:sz w:val="26"/>
          <w:szCs w:val="26"/>
        </w:rPr>
        <w:t xml:space="preserve">Критерий принятия решения: поступление заявления о переводе помещения и </w:t>
      </w:r>
      <w:proofErr w:type="gramStart"/>
      <w:r w:rsidRPr="003423E3">
        <w:rPr>
          <w:sz w:val="26"/>
          <w:szCs w:val="26"/>
        </w:rPr>
        <w:t>приложенных</w:t>
      </w:r>
      <w:proofErr w:type="gramEnd"/>
      <w:r w:rsidRPr="003423E3">
        <w:rPr>
          <w:sz w:val="26"/>
          <w:szCs w:val="26"/>
        </w:rPr>
        <w:t xml:space="preserve"> к нему документов.</w:t>
      </w:r>
    </w:p>
    <w:p w:rsidR="00DF4EAB" w:rsidRPr="003423E3" w:rsidRDefault="00DF4EAB" w:rsidP="00DF4EAB">
      <w:pPr>
        <w:pStyle w:val="ConsPlusNormal"/>
        <w:spacing w:before="240"/>
        <w:ind w:firstLine="540"/>
        <w:jc w:val="both"/>
        <w:rPr>
          <w:sz w:val="26"/>
          <w:szCs w:val="26"/>
        </w:rPr>
      </w:pPr>
      <w:r w:rsidRPr="003423E3">
        <w:rPr>
          <w:sz w:val="26"/>
          <w:szCs w:val="26"/>
        </w:rPr>
        <w:t xml:space="preserve">Результатом административной процедуры является прием и регистрация заявления о переводе помещения и </w:t>
      </w:r>
      <w:proofErr w:type="gramStart"/>
      <w:r w:rsidRPr="003423E3">
        <w:rPr>
          <w:sz w:val="26"/>
          <w:szCs w:val="26"/>
        </w:rPr>
        <w:t>приложенных</w:t>
      </w:r>
      <w:proofErr w:type="gramEnd"/>
      <w:r w:rsidRPr="003423E3">
        <w:rPr>
          <w:sz w:val="26"/>
          <w:szCs w:val="26"/>
        </w:rPr>
        <w:t xml:space="preserve"> к нему документов.</w:t>
      </w:r>
    </w:p>
    <w:p w:rsidR="00DF4EAB" w:rsidRPr="003423E3" w:rsidRDefault="00DF4EAB" w:rsidP="00DF4EAB">
      <w:pPr>
        <w:pStyle w:val="ConsPlusNormal"/>
        <w:spacing w:before="240"/>
        <w:ind w:firstLine="540"/>
        <w:jc w:val="both"/>
        <w:rPr>
          <w:sz w:val="26"/>
          <w:szCs w:val="26"/>
        </w:rPr>
      </w:pPr>
      <w:r w:rsidRPr="003423E3">
        <w:rPr>
          <w:sz w:val="26"/>
          <w:szCs w:val="26"/>
        </w:rPr>
        <w:t xml:space="preserve">Информация о приеме заявления о переводе помещения и </w:t>
      </w:r>
      <w:proofErr w:type="gramStart"/>
      <w:r w:rsidRPr="003423E3">
        <w:rPr>
          <w:sz w:val="26"/>
          <w:szCs w:val="26"/>
        </w:rPr>
        <w:t>приложенных</w:t>
      </w:r>
      <w:proofErr w:type="gramEnd"/>
      <w:r w:rsidRPr="003423E3">
        <w:rPr>
          <w:sz w:val="26"/>
          <w:szCs w:val="26"/>
        </w:rPr>
        <w:t xml:space="preserve">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F4EAB" w:rsidRPr="003423E3" w:rsidRDefault="00DF4EAB" w:rsidP="00DF4EAB">
      <w:pPr>
        <w:pStyle w:val="ConsPlusNormal"/>
        <w:spacing w:before="240"/>
        <w:ind w:firstLine="540"/>
        <w:jc w:val="both"/>
        <w:rPr>
          <w:sz w:val="26"/>
          <w:szCs w:val="26"/>
        </w:rPr>
      </w:pPr>
      <w:r w:rsidRPr="003423E3">
        <w:rPr>
          <w:sz w:val="26"/>
          <w:szCs w:val="26"/>
        </w:rPr>
        <w:t xml:space="preserve">В день регистрации заявления о переводе помещения и </w:t>
      </w:r>
      <w:proofErr w:type="gramStart"/>
      <w:r w:rsidRPr="003423E3">
        <w:rPr>
          <w:sz w:val="26"/>
          <w:szCs w:val="26"/>
        </w:rPr>
        <w:t>приложенных</w:t>
      </w:r>
      <w:proofErr w:type="gramEnd"/>
      <w:r w:rsidRPr="003423E3">
        <w:rPr>
          <w:sz w:val="26"/>
          <w:szCs w:val="26"/>
        </w:rPr>
        <w:t xml:space="preserve">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DF4EAB" w:rsidRPr="003423E3" w:rsidRDefault="00DF4EAB" w:rsidP="00DF4EAB">
      <w:pPr>
        <w:pStyle w:val="ConsPlusNormal"/>
        <w:spacing w:before="240"/>
        <w:ind w:firstLine="540"/>
        <w:jc w:val="both"/>
        <w:rPr>
          <w:sz w:val="26"/>
          <w:szCs w:val="26"/>
        </w:rPr>
      </w:pPr>
      <w:r w:rsidRPr="003423E3">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F4EAB" w:rsidRPr="003423E3" w:rsidRDefault="00DF4EAB" w:rsidP="00DF4EAB">
      <w:pPr>
        <w:pStyle w:val="ConsPlusNormal"/>
        <w:spacing w:before="240"/>
        <w:ind w:firstLine="540"/>
        <w:jc w:val="both"/>
        <w:rPr>
          <w:sz w:val="26"/>
          <w:szCs w:val="26"/>
        </w:rPr>
      </w:pPr>
      <w:r w:rsidRPr="003423E3">
        <w:rPr>
          <w:sz w:val="26"/>
          <w:szCs w:val="26"/>
        </w:rPr>
        <w:t xml:space="preserve">Основанием для начала административной процедуры является непредставление заявителем документов, </w:t>
      </w:r>
      <w:proofErr w:type="gramStart"/>
      <w:r w:rsidRPr="003423E3">
        <w:rPr>
          <w:sz w:val="26"/>
          <w:szCs w:val="26"/>
        </w:rPr>
        <w:t>предусмотренных</w:t>
      </w:r>
      <w:proofErr w:type="gramEnd"/>
      <w:r w:rsidRPr="003423E3">
        <w:rPr>
          <w:sz w:val="26"/>
          <w:szCs w:val="26"/>
        </w:rPr>
        <w:t xml:space="preserve"> </w:t>
      </w:r>
      <w:hyperlink r:id="rId19"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423E3">
          <w:rPr>
            <w:rStyle w:val="a3"/>
            <w:color w:val="auto"/>
            <w:sz w:val="26"/>
            <w:szCs w:val="26"/>
          </w:rPr>
          <w:t>подпунктами 2</w:t>
        </w:r>
      </w:hyperlink>
      <w:r w:rsidRPr="003423E3">
        <w:rPr>
          <w:sz w:val="26"/>
          <w:szCs w:val="26"/>
        </w:rPr>
        <w:t xml:space="preserve">, </w:t>
      </w:r>
      <w:hyperlink r:id="rId20" w:anchor="Par98" w:tooltip="4) технический паспорт переустраиваемого и (или) перепланируемого помещения в многоквартирном доме;" w:history="1">
        <w:r w:rsidRPr="003423E3">
          <w:rPr>
            <w:rStyle w:val="a3"/>
            <w:color w:val="auto"/>
            <w:sz w:val="26"/>
            <w:szCs w:val="26"/>
          </w:rPr>
          <w:t>3</w:t>
        </w:r>
      </w:hyperlink>
      <w:r w:rsidRPr="003423E3">
        <w:rPr>
          <w:sz w:val="26"/>
          <w:szCs w:val="26"/>
        </w:rPr>
        <w:t xml:space="preserve">, </w:t>
      </w:r>
      <w:hyperlink r:id="rId21"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3423E3">
          <w:rPr>
            <w:rStyle w:val="a3"/>
            <w:color w:val="auto"/>
            <w:sz w:val="26"/>
            <w:szCs w:val="26"/>
          </w:rPr>
          <w:t>4 пункта 2.6.1</w:t>
        </w:r>
      </w:hyperlink>
      <w:r w:rsidRPr="003423E3">
        <w:rPr>
          <w:sz w:val="26"/>
          <w:szCs w:val="26"/>
        </w:rPr>
        <w:t xml:space="preserve"> настоящего административного регламента.</w:t>
      </w:r>
    </w:p>
    <w:p w:rsidR="00DF4EAB" w:rsidRPr="003423E3" w:rsidRDefault="00DF4EAB" w:rsidP="00DF4EAB">
      <w:pPr>
        <w:pStyle w:val="ConsPlusNormal"/>
        <w:spacing w:before="240"/>
        <w:ind w:firstLine="540"/>
        <w:jc w:val="both"/>
        <w:rPr>
          <w:sz w:val="26"/>
          <w:szCs w:val="26"/>
        </w:rPr>
      </w:pPr>
      <w:r w:rsidRPr="003423E3">
        <w:rPr>
          <w:sz w:val="26"/>
          <w:szCs w:val="26"/>
        </w:rPr>
        <w:t xml:space="preserve">Должностное лицо уполномоченного органа при получении заявления о переводе помещения и </w:t>
      </w:r>
      <w:proofErr w:type="gramStart"/>
      <w:r w:rsidRPr="003423E3">
        <w:rPr>
          <w:sz w:val="26"/>
          <w:szCs w:val="26"/>
        </w:rPr>
        <w:t>приложенных</w:t>
      </w:r>
      <w:proofErr w:type="gramEnd"/>
      <w:r w:rsidRPr="003423E3">
        <w:rPr>
          <w:sz w:val="26"/>
          <w:szCs w:val="26"/>
        </w:rPr>
        <w:t xml:space="preserve"> к нему документов, поручает специалисту соответствующего отдела произвести их проверку.</w:t>
      </w:r>
    </w:p>
    <w:p w:rsidR="00DF4EAB" w:rsidRPr="003423E3" w:rsidRDefault="00DF4EAB" w:rsidP="00DF4EAB">
      <w:pPr>
        <w:pStyle w:val="ConsPlusNormal"/>
        <w:spacing w:before="240"/>
        <w:ind w:firstLine="540"/>
        <w:jc w:val="both"/>
        <w:rPr>
          <w:sz w:val="26"/>
          <w:szCs w:val="26"/>
        </w:rPr>
      </w:pPr>
      <w:r w:rsidRPr="003423E3">
        <w:rPr>
          <w:sz w:val="26"/>
          <w:szCs w:val="26"/>
        </w:rPr>
        <w:t>В случае</w:t>
      </w:r>
      <w:proofErr w:type="gramStart"/>
      <w:r w:rsidRPr="003423E3">
        <w:rPr>
          <w:sz w:val="26"/>
          <w:szCs w:val="26"/>
        </w:rPr>
        <w:t>,</w:t>
      </w:r>
      <w:proofErr w:type="gramEnd"/>
      <w:r w:rsidRPr="003423E3">
        <w:rPr>
          <w:sz w:val="26"/>
          <w:szCs w:val="26"/>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r:id="rId22"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423E3">
          <w:rPr>
            <w:rStyle w:val="a3"/>
            <w:color w:val="auto"/>
            <w:sz w:val="26"/>
            <w:szCs w:val="26"/>
          </w:rPr>
          <w:t>подпунктами 2</w:t>
        </w:r>
      </w:hyperlink>
      <w:r w:rsidRPr="003423E3">
        <w:rPr>
          <w:sz w:val="26"/>
          <w:szCs w:val="26"/>
        </w:rPr>
        <w:t xml:space="preserve">, </w:t>
      </w:r>
      <w:hyperlink r:id="rId23" w:anchor="Par98" w:tooltip="4) технический паспорт переустраиваемого и (или) перепланируемого помещения в многоквартирном доме;" w:history="1">
        <w:r w:rsidRPr="003423E3">
          <w:rPr>
            <w:rStyle w:val="a3"/>
            <w:color w:val="auto"/>
            <w:sz w:val="26"/>
            <w:szCs w:val="26"/>
          </w:rPr>
          <w:t>3</w:t>
        </w:r>
      </w:hyperlink>
      <w:r w:rsidRPr="003423E3">
        <w:rPr>
          <w:sz w:val="26"/>
          <w:szCs w:val="26"/>
        </w:rPr>
        <w:t xml:space="preserve">, </w:t>
      </w:r>
      <w:hyperlink r:id="rId24"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3423E3">
          <w:rPr>
            <w:rStyle w:val="a3"/>
            <w:color w:val="auto"/>
            <w:sz w:val="26"/>
            <w:szCs w:val="26"/>
          </w:rPr>
          <w:t>4 пункта 2.6.1</w:t>
        </w:r>
      </w:hyperlink>
      <w:r w:rsidRPr="003423E3">
        <w:rPr>
          <w:sz w:val="26"/>
          <w:szCs w:val="26"/>
        </w:rPr>
        <w:t xml:space="preserve"> настоящего административного регламента, принимается решение о направлении соответствующих межведомственных запросов.</w:t>
      </w:r>
    </w:p>
    <w:p w:rsidR="00DF4EAB" w:rsidRPr="003423E3" w:rsidRDefault="00DF4EAB" w:rsidP="00DF4EAB">
      <w:pPr>
        <w:pStyle w:val="ConsPlusNormal"/>
        <w:spacing w:before="240"/>
        <w:ind w:firstLine="540"/>
        <w:jc w:val="both"/>
        <w:rPr>
          <w:sz w:val="26"/>
          <w:szCs w:val="26"/>
        </w:rPr>
      </w:pPr>
      <w:r w:rsidRPr="003423E3">
        <w:rPr>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DF4EAB" w:rsidRPr="003423E3" w:rsidRDefault="00DF4EAB" w:rsidP="00DF4EAB">
      <w:pPr>
        <w:pStyle w:val="ConsPlusNormal"/>
        <w:spacing w:before="240"/>
        <w:ind w:firstLine="540"/>
        <w:jc w:val="both"/>
        <w:rPr>
          <w:sz w:val="26"/>
          <w:szCs w:val="26"/>
        </w:rPr>
      </w:pPr>
      <w:r w:rsidRPr="003423E3">
        <w:rPr>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F4EAB" w:rsidRPr="003423E3" w:rsidRDefault="00DF4EAB" w:rsidP="00DF4EAB">
      <w:pPr>
        <w:pStyle w:val="ConsPlusNormal"/>
        <w:spacing w:before="240"/>
        <w:ind w:firstLine="540"/>
        <w:jc w:val="both"/>
        <w:rPr>
          <w:sz w:val="26"/>
          <w:szCs w:val="26"/>
        </w:rPr>
      </w:pPr>
      <w:r w:rsidRPr="003423E3">
        <w:rPr>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DF4EAB" w:rsidRPr="003423E3" w:rsidRDefault="00DF4EAB" w:rsidP="00DF4EAB">
      <w:pPr>
        <w:pStyle w:val="ConsPlusNormal"/>
        <w:spacing w:before="240"/>
        <w:ind w:firstLine="540"/>
        <w:jc w:val="both"/>
        <w:rPr>
          <w:sz w:val="26"/>
          <w:szCs w:val="26"/>
        </w:rPr>
      </w:pPr>
      <w:r w:rsidRPr="003423E3">
        <w:rPr>
          <w:sz w:val="26"/>
          <w:szCs w:val="26"/>
        </w:rPr>
        <w:t xml:space="preserve">В случае не поступления ответа на межведомственный </w:t>
      </w:r>
      <w:proofErr w:type="gramStart"/>
      <w:r w:rsidRPr="003423E3">
        <w:rPr>
          <w:sz w:val="26"/>
          <w:szCs w:val="26"/>
        </w:rPr>
        <w:t>запрос</w:t>
      </w:r>
      <w:proofErr w:type="gramEnd"/>
      <w:r w:rsidRPr="003423E3">
        <w:rPr>
          <w:sz w:val="26"/>
          <w:szCs w:val="26"/>
        </w:rPr>
        <w:t xml:space="preserve"> в срок установленный пунктом 2.6.3 административного регламента принимаются меры в </w:t>
      </w:r>
      <w:r w:rsidRPr="003423E3">
        <w:rPr>
          <w:sz w:val="26"/>
          <w:szCs w:val="26"/>
        </w:rPr>
        <w:lastRenderedPageBreak/>
        <w:t xml:space="preserve">соответствии </w:t>
      </w:r>
      <w:hyperlink r:id="rId25"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3423E3">
          <w:rPr>
            <w:rStyle w:val="a3"/>
            <w:color w:val="auto"/>
            <w:sz w:val="26"/>
            <w:szCs w:val="26"/>
          </w:rPr>
          <w:t>подпунктом 3 пункта 3.1</w:t>
        </w:r>
      </w:hyperlink>
      <w:r w:rsidRPr="003423E3">
        <w:rPr>
          <w:sz w:val="26"/>
          <w:szCs w:val="26"/>
        </w:rPr>
        <w:t xml:space="preserve"> настоящего административного регламента.</w:t>
      </w:r>
    </w:p>
    <w:p w:rsidR="00DF4EAB" w:rsidRPr="003423E3" w:rsidRDefault="00DF4EAB" w:rsidP="00DF4EAB">
      <w:pPr>
        <w:pStyle w:val="ConsPlusNormal"/>
        <w:spacing w:before="240"/>
        <w:ind w:firstLine="540"/>
        <w:jc w:val="both"/>
        <w:rPr>
          <w:sz w:val="26"/>
          <w:szCs w:val="26"/>
        </w:rPr>
      </w:pPr>
      <w:r w:rsidRPr="003423E3">
        <w:rPr>
          <w:sz w:val="26"/>
          <w:szCs w:val="26"/>
        </w:rPr>
        <w:t xml:space="preserve">Критерий принятия решения: непредставление документов, </w:t>
      </w:r>
      <w:proofErr w:type="gramStart"/>
      <w:r w:rsidRPr="003423E3">
        <w:rPr>
          <w:sz w:val="26"/>
          <w:szCs w:val="26"/>
        </w:rPr>
        <w:t>предусмотренных</w:t>
      </w:r>
      <w:proofErr w:type="gramEnd"/>
      <w:r w:rsidRPr="003423E3">
        <w:rPr>
          <w:sz w:val="26"/>
          <w:szCs w:val="26"/>
        </w:rPr>
        <w:t xml:space="preserve"> </w:t>
      </w:r>
      <w:hyperlink r:id="rId26"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423E3">
          <w:rPr>
            <w:rStyle w:val="a3"/>
            <w:color w:val="auto"/>
            <w:sz w:val="26"/>
            <w:szCs w:val="26"/>
          </w:rPr>
          <w:t>подпунктами 2</w:t>
        </w:r>
      </w:hyperlink>
      <w:r w:rsidRPr="003423E3">
        <w:rPr>
          <w:sz w:val="26"/>
          <w:szCs w:val="26"/>
        </w:rPr>
        <w:t xml:space="preserve">, </w:t>
      </w:r>
      <w:hyperlink r:id="rId27" w:anchor="Par98" w:tooltip="4) технический паспорт переустраиваемого и (или) перепланируемого помещения в многоквартирном доме;" w:history="1">
        <w:r w:rsidRPr="003423E3">
          <w:rPr>
            <w:rStyle w:val="a3"/>
            <w:color w:val="auto"/>
            <w:sz w:val="26"/>
            <w:szCs w:val="26"/>
          </w:rPr>
          <w:t>3</w:t>
        </w:r>
      </w:hyperlink>
      <w:r w:rsidRPr="003423E3">
        <w:rPr>
          <w:sz w:val="26"/>
          <w:szCs w:val="26"/>
        </w:rPr>
        <w:t xml:space="preserve">, </w:t>
      </w:r>
      <w:hyperlink r:id="rId28"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3423E3">
          <w:rPr>
            <w:rStyle w:val="a3"/>
            <w:color w:val="auto"/>
            <w:sz w:val="26"/>
            <w:szCs w:val="26"/>
          </w:rPr>
          <w:t>4 пункта 2.6.1</w:t>
        </w:r>
      </w:hyperlink>
      <w:r w:rsidRPr="003423E3">
        <w:rPr>
          <w:sz w:val="26"/>
          <w:szCs w:val="26"/>
        </w:rPr>
        <w:t xml:space="preserve"> настоящего административного регламента.</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DF4EAB" w:rsidRPr="003423E3" w:rsidRDefault="00DF4EAB" w:rsidP="00DF4EAB">
      <w:pPr>
        <w:pStyle w:val="ConsPlusNormal"/>
        <w:spacing w:before="240"/>
        <w:ind w:firstLine="540"/>
        <w:jc w:val="both"/>
        <w:rPr>
          <w:sz w:val="26"/>
          <w:szCs w:val="26"/>
        </w:rPr>
      </w:pPr>
      <w:r w:rsidRPr="003423E3">
        <w:rPr>
          <w:sz w:val="26"/>
          <w:szCs w:val="26"/>
        </w:rPr>
        <w:t>Фиксация результата выполнения административной процедуры не производится.</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3.1.3 Принятие решения о переводе или об отказе в переводе жилого помещения в нежилое и нежилого помещения в жилое помещение.</w:t>
      </w:r>
      <w:proofErr w:type="gramEnd"/>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 xml:space="preserve">Основанием для начала административной процедуры является получение уполномоченным органом документов, указанных в </w:t>
      </w:r>
      <w:hyperlink r:id="rId29" w:anchor="Par93" w:tooltip="2.6.1. Исчерпывающий перечень документов, необходимых для предоставления муниципальной услуги." w:history="1">
        <w:r w:rsidRPr="003423E3">
          <w:rPr>
            <w:rStyle w:val="a3"/>
            <w:color w:val="auto"/>
            <w:sz w:val="26"/>
            <w:szCs w:val="26"/>
          </w:rPr>
          <w:t>пункте 2.6.1</w:t>
        </w:r>
      </w:hyperlink>
      <w:r w:rsidRPr="003423E3">
        <w:rPr>
          <w:sz w:val="26"/>
          <w:szCs w:val="26"/>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DF4EAB" w:rsidRPr="003423E3" w:rsidRDefault="00DF4EAB" w:rsidP="00DF4EAB">
      <w:pPr>
        <w:pStyle w:val="ConsPlusNormal"/>
        <w:spacing w:before="240"/>
        <w:ind w:firstLine="540"/>
        <w:jc w:val="both"/>
        <w:rPr>
          <w:sz w:val="26"/>
          <w:szCs w:val="26"/>
        </w:rPr>
      </w:pPr>
      <w:r w:rsidRPr="003423E3">
        <w:rPr>
          <w:sz w:val="26"/>
          <w:szCs w:val="26"/>
        </w:rPr>
        <w:t>Ответственным за выполнение административной процедуры является должностное лицо уполномоченного органа.</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30" w:anchor="Par93" w:tooltip="2.6.1. Исчерпывающий перечень документов, необходимых для предоставления муниципальной услуги." w:history="1">
        <w:r w:rsidRPr="003423E3">
          <w:rPr>
            <w:rStyle w:val="a3"/>
            <w:color w:val="auto"/>
            <w:sz w:val="26"/>
            <w:szCs w:val="26"/>
          </w:rPr>
          <w:t>пунктом 2.6.1</w:t>
        </w:r>
      </w:hyperlink>
      <w:r w:rsidRPr="003423E3">
        <w:rPr>
          <w:sz w:val="26"/>
          <w:szCs w:val="26"/>
        </w:rPr>
        <w:t xml:space="preserve"> настоящего административного регламента, и если соответствующий документ не представлен</w:t>
      </w:r>
      <w:proofErr w:type="gramEnd"/>
      <w:r w:rsidRPr="003423E3">
        <w:rPr>
          <w:sz w:val="26"/>
          <w:szCs w:val="26"/>
        </w:rPr>
        <w:t xml:space="preserve"> </w:t>
      </w:r>
      <w:proofErr w:type="gramStart"/>
      <w:r w:rsidRPr="003423E3">
        <w:rPr>
          <w:sz w:val="26"/>
          <w:szCs w:val="26"/>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r:id="rId31" w:anchor="Par93" w:tooltip="2.6.1. Исчерпывающий перечень документов, необходимых для предоставления муниципальной услуги." w:history="1">
        <w:r w:rsidRPr="003423E3">
          <w:rPr>
            <w:rStyle w:val="a3"/>
            <w:color w:val="auto"/>
            <w:sz w:val="26"/>
            <w:szCs w:val="26"/>
          </w:rPr>
          <w:t>пунктом 2.6.1</w:t>
        </w:r>
      </w:hyperlink>
      <w:r w:rsidRPr="003423E3">
        <w:rPr>
          <w:sz w:val="26"/>
          <w:szCs w:val="26"/>
        </w:rPr>
        <w:t xml:space="preserve"> настоящего административного регламента, в течение пятнадцати рабочих дней со дня направления уведомления.</w:t>
      </w:r>
      <w:proofErr w:type="gramEnd"/>
    </w:p>
    <w:p w:rsidR="00DF4EAB" w:rsidRPr="003423E3" w:rsidRDefault="00DF4EAB" w:rsidP="00DF4EAB">
      <w:pPr>
        <w:pStyle w:val="ConsPlusNormal"/>
        <w:spacing w:before="240"/>
        <w:ind w:firstLine="540"/>
        <w:jc w:val="both"/>
        <w:rPr>
          <w:sz w:val="26"/>
          <w:szCs w:val="26"/>
        </w:rPr>
      </w:pPr>
      <w:r w:rsidRPr="003423E3">
        <w:rPr>
          <w:sz w:val="26"/>
          <w:szCs w:val="26"/>
        </w:rPr>
        <w:lastRenderedPageBreak/>
        <w:t xml:space="preserve">При непредставлении заявителем документов, </w:t>
      </w:r>
      <w:proofErr w:type="gramStart"/>
      <w:r w:rsidRPr="003423E3">
        <w:rPr>
          <w:sz w:val="26"/>
          <w:szCs w:val="26"/>
        </w:rPr>
        <w:t>необходимых</w:t>
      </w:r>
      <w:proofErr w:type="gramEnd"/>
      <w:r w:rsidRPr="003423E3">
        <w:rPr>
          <w:sz w:val="26"/>
          <w:szCs w:val="26"/>
        </w:rPr>
        <w:t xml:space="preserve">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DF4EAB" w:rsidRPr="003423E3" w:rsidRDefault="00DF4EAB" w:rsidP="00DF4EAB">
      <w:pPr>
        <w:pStyle w:val="ConsPlusNormal"/>
        <w:spacing w:before="240"/>
        <w:ind w:firstLine="540"/>
        <w:jc w:val="both"/>
        <w:rPr>
          <w:sz w:val="26"/>
          <w:szCs w:val="26"/>
        </w:rPr>
      </w:pPr>
      <w:r w:rsidRPr="003423E3">
        <w:rPr>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DF4EAB" w:rsidRPr="003423E3" w:rsidRDefault="00DF4EAB" w:rsidP="00DF4EAB">
      <w:pPr>
        <w:pStyle w:val="ConsPlusNormal"/>
        <w:spacing w:before="240"/>
        <w:ind w:firstLine="540"/>
        <w:jc w:val="both"/>
        <w:rPr>
          <w:sz w:val="26"/>
          <w:szCs w:val="26"/>
        </w:rPr>
      </w:pPr>
      <w:r w:rsidRPr="003423E3">
        <w:rPr>
          <w:sz w:val="26"/>
          <w:szCs w:val="26"/>
        </w:rPr>
        <w:t xml:space="preserve">Решение о переводе или об отказе в переводе жилого помещения в нежилое помещение или нежилого помещения в жилое помещение </w:t>
      </w:r>
      <w:proofErr w:type="gramStart"/>
      <w:r w:rsidRPr="003423E3">
        <w:rPr>
          <w:sz w:val="26"/>
          <w:szCs w:val="26"/>
        </w:rPr>
        <w:t>подписывается должностным лицом уполномоченного органа в двух экземплярах и передается</w:t>
      </w:r>
      <w:proofErr w:type="gramEnd"/>
      <w:r w:rsidRPr="003423E3">
        <w:rPr>
          <w:sz w:val="26"/>
          <w:szCs w:val="26"/>
        </w:rPr>
        <w:t xml:space="preserve"> специалисту, ответственному за прием-выдачу документов.</w:t>
      </w:r>
    </w:p>
    <w:p w:rsidR="00DF4EAB" w:rsidRPr="003423E3" w:rsidRDefault="00DF4EAB" w:rsidP="00DF4EAB">
      <w:pPr>
        <w:pStyle w:val="ConsPlusNormal"/>
        <w:spacing w:before="240"/>
        <w:ind w:firstLine="540"/>
        <w:jc w:val="both"/>
        <w:rPr>
          <w:sz w:val="26"/>
          <w:szCs w:val="26"/>
        </w:rPr>
      </w:pPr>
      <w:r w:rsidRPr="003423E3">
        <w:rPr>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DF4EAB" w:rsidRPr="003423E3" w:rsidRDefault="00DF4EAB" w:rsidP="00DF4EAB">
      <w:pPr>
        <w:pStyle w:val="ConsPlusNormal"/>
        <w:spacing w:before="240"/>
        <w:ind w:firstLine="540"/>
        <w:jc w:val="both"/>
        <w:rPr>
          <w:sz w:val="26"/>
          <w:szCs w:val="26"/>
        </w:rPr>
      </w:pPr>
      <w:r w:rsidRPr="003423E3">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roofErr w:type="gramEnd"/>
    </w:p>
    <w:p w:rsidR="00DF4EAB" w:rsidRPr="003423E3" w:rsidRDefault="00DF4EAB" w:rsidP="00DF4EAB">
      <w:pPr>
        <w:pStyle w:val="ConsPlusNormal"/>
        <w:spacing w:before="240"/>
        <w:ind w:firstLine="540"/>
        <w:jc w:val="both"/>
        <w:rPr>
          <w:sz w:val="26"/>
          <w:szCs w:val="26"/>
        </w:rPr>
      </w:pPr>
      <w:r w:rsidRPr="003423E3">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DF4EAB" w:rsidRPr="003423E3" w:rsidRDefault="00DF4EAB" w:rsidP="00DF4EAB">
      <w:pPr>
        <w:pStyle w:val="ConsPlusNormal"/>
        <w:spacing w:before="240"/>
        <w:ind w:firstLine="540"/>
        <w:jc w:val="both"/>
        <w:rPr>
          <w:sz w:val="26"/>
          <w:szCs w:val="26"/>
        </w:rPr>
      </w:pPr>
      <w:r w:rsidRPr="003423E3">
        <w:rPr>
          <w:sz w:val="26"/>
          <w:szCs w:val="26"/>
        </w:rPr>
        <w:t>3.1.4. Выдача (направление) документов по результатам предоставления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3.1.4.1. Выдача (направление) документов по результатам предоставления муниципальной услуги в уполномоченном органе.</w:t>
      </w:r>
    </w:p>
    <w:p w:rsidR="00DF4EAB" w:rsidRPr="003423E3" w:rsidRDefault="00DF4EAB" w:rsidP="00DF4EAB">
      <w:pPr>
        <w:pStyle w:val="ConsPlusNormal"/>
        <w:spacing w:before="240"/>
        <w:ind w:firstLine="540"/>
        <w:jc w:val="both"/>
        <w:rPr>
          <w:sz w:val="26"/>
          <w:szCs w:val="26"/>
        </w:rPr>
      </w:pPr>
      <w:r w:rsidRPr="003423E3">
        <w:rPr>
          <w:sz w:val="26"/>
          <w:szCs w:val="26"/>
        </w:rPr>
        <w:t xml:space="preserve">Основанием для начала процедуры выдачи документов является наличие </w:t>
      </w:r>
      <w:proofErr w:type="gramStart"/>
      <w:r w:rsidRPr="003423E3">
        <w:rPr>
          <w:sz w:val="26"/>
          <w:szCs w:val="26"/>
        </w:rPr>
        <w:t>сформированных</w:t>
      </w:r>
      <w:proofErr w:type="gramEnd"/>
      <w:r w:rsidRPr="003423E3">
        <w:rPr>
          <w:sz w:val="26"/>
          <w:szCs w:val="26"/>
        </w:rPr>
        <w:t xml:space="preserve"> документов, являющихся результатом предоставления муниципальной услуги.</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DF4EAB" w:rsidRPr="003423E3" w:rsidRDefault="00DF4EAB" w:rsidP="00DF4EAB">
      <w:pPr>
        <w:pStyle w:val="ConsPlusNormal"/>
        <w:spacing w:before="240"/>
        <w:ind w:firstLine="540"/>
        <w:jc w:val="both"/>
        <w:rPr>
          <w:sz w:val="26"/>
          <w:szCs w:val="26"/>
        </w:rPr>
      </w:pPr>
      <w:r w:rsidRPr="003423E3">
        <w:rPr>
          <w:sz w:val="26"/>
          <w:szCs w:val="26"/>
        </w:rPr>
        <w:lastRenderedPageBreak/>
        <w:t>1) документ, удостоверяющий личность заявителя;</w:t>
      </w:r>
    </w:p>
    <w:p w:rsidR="00DF4EAB" w:rsidRPr="003423E3" w:rsidRDefault="00DF4EAB" w:rsidP="00DF4EAB">
      <w:pPr>
        <w:pStyle w:val="ConsPlusNormal"/>
        <w:spacing w:before="240"/>
        <w:ind w:firstLine="540"/>
        <w:jc w:val="both"/>
        <w:rPr>
          <w:sz w:val="26"/>
          <w:szCs w:val="26"/>
        </w:rPr>
      </w:pPr>
      <w:r w:rsidRPr="003423E3">
        <w:rPr>
          <w:sz w:val="26"/>
          <w:szCs w:val="26"/>
        </w:rPr>
        <w:t>2) документ, подтверждающий полномочия представителя на получение документов (если от имени заявителя действует представитель);</w:t>
      </w:r>
    </w:p>
    <w:p w:rsidR="00DF4EAB" w:rsidRPr="003423E3" w:rsidRDefault="00DF4EAB" w:rsidP="00DF4EAB">
      <w:pPr>
        <w:pStyle w:val="ConsPlusNormal"/>
        <w:spacing w:before="240"/>
        <w:ind w:firstLine="540"/>
        <w:jc w:val="both"/>
        <w:rPr>
          <w:sz w:val="26"/>
          <w:szCs w:val="26"/>
        </w:rPr>
      </w:pPr>
      <w:r w:rsidRPr="003423E3">
        <w:rPr>
          <w:sz w:val="26"/>
          <w:szCs w:val="26"/>
        </w:rPr>
        <w:t>3) расписка в получении документов (при ее наличии у заявителя).</w:t>
      </w:r>
    </w:p>
    <w:p w:rsidR="00DF4EAB" w:rsidRPr="003423E3" w:rsidRDefault="00DF4EAB" w:rsidP="00DF4EAB">
      <w:pPr>
        <w:pStyle w:val="ConsPlusNormal"/>
        <w:spacing w:before="240"/>
        <w:ind w:firstLine="540"/>
        <w:jc w:val="both"/>
        <w:rPr>
          <w:sz w:val="26"/>
          <w:szCs w:val="26"/>
        </w:rPr>
      </w:pPr>
      <w:r w:rsidRPr="003423E3">
        <w:rPr>
          <w:sz w:val="26"/>
          <w:szCs w:val="26"/>
        </w:rPr>
        <w:t>Специалист, ответственный за прием и выдачу документов, при выдаче результата предоставления услуги на бумажном носителе:</w:t>
      </w:r>
    </w:p>
    <w:p w:rsidR="00DF4EAB" w:rsidRPr="003423E3" w:rsidRDefault="00DF4EAB" w:rsidP="00DF4EAB">
      <w:pPr>
        <w:pStyle w:val="ConsPlusNormal"/>
        <w:spacing w:before="240"/>
        <w:ind w:firstLine="540"/>
        <w:jc w:val="both"/>
        <w:rPr>
          <w:sz w:val="26"/>
          <w:szCs w:val="26"/>
        </w:rPr>
      </w:pPr>
      <w:r w:rsidRPr="003423E3">
        <w:rPr>
          <w:sz w:val="26"/>
          <w:szCs w:val="26"/>
        </w:rPr>
        <w:t>1) устанавливает личность заявителя либо его представителя;</w:t>
      </w:r>
    </w:p>
    <w:p w:rsidR="00DF4EAB" w:rsidRPr="003423E3" w:rsidRDefault="00DF4EAB" w:rsidP="00DF4EAB">
      <w:pPr>
        <w:pStyle w:val="ConsPlusNormal"/>
        <w:spacing w:before="240"/>
        <w:ind w:firstLine="540"/>
        <w:jc w:val="both"/>
        <w:rPr>
          <w:sz w:val="26"/>
          <w:szCs w:val="26"/>
        </w:rPr>
      </w:pPr>
      <w:r w:rsidRPr="003423E3">
        <w:rPr>
          <w:sz w:val="26"/>
          <w:szCs w:val="26"/>
        </w:rPr>
        <w:t>2) проверяет правомочия представителя заявителя действовать от имени заявителя при получении документов;</w:t>
      </w:r>
    </w:p>
    <w:p w:rsidR="00DF4EAB" w:rsidRPr="003423E3" w:rsidRDefault="00DF4EAB" w:rsidP="00DF4EAB">
      <w:pPr>
        <w:pStyle w:val="ConsPlusNormal"/>
        <w:spacing w:before="240"/>
        <w:ind w:firstLine="540"/>
        <w:jc w:val="both"/>
        <w:rPr>
          <w:sz w:val="26"/>
          <w:szCs w:val="26"/>
        </w:rPr>
      </w:pPr>
      <w:r w:rsidRPr="003423E3">
        <w:rPr>
          <w:sz w:val="26"/>
          <w:szCs w:val="26"/>
        </w:rPr>
        <w:t>3) выдает документы;</w:t>
      </w:r>
    </w:p>
    <w:p w:rsidR="00DF4EAB" w:rsidRPr="003423E3" w:rsidRDefault="00DF4EAB" w:rsidP="00DF4EAB">
      <w:pPr>
        <w:pStyle w:val="ConsPlusNormal"/>
        <w:spacing w:before="240"/>
        <w:ind w:firstLine="540"/>
        <w:jc w:val="both"/>
        <w:rPr>
          <w:sz w:val="26"/>
          <w:szCs w:val="26"/>
        </w:rPr>
      </w:pPr>
      <w:r w:rsidRPr="003423E3">
        <w:rPr>
          <w:sz w:val="26"/>
          <w:szCs w:val="26"/>
        </w:rPr>
        <w:t>4) регистрирует факт выдачи документов в системе электронного документооборота уполномоченного органа и в журнале регистрации;</w:t>
      </w:r>
    </w:p>
    <w:p w:rsidR="00DF4EAB" w:rsidRPr="003423E3" w:rsidRDefault="00DF4EAB" w:rsidP="00DF4EAB">
      <w:pPr>
        <w:pStyle w:val="ConsPlusNormal"/>
        <w:spacing w:before="240"/>
        <w:ind w:firstLine="540"/>
        <w:jc w:val="both"/>
        <w:rPr>
          <w:sz w:val="26"/>
          <w:szCs w:val="26"/>
        </w:rPr>
      </w:pPr>
      <w:r w:rsidRPr="003423E3">
        <w:rPr>
          <w:sz w:val="26"/>
          <w:szCs w:val="26"/>
        </w:rPr>
        <w:t>5) отказывает в выдаче результата предоставления муниципальной услуги в случаях:</w:t>
      </w:r>
    </w:p>
    <w:p w:rsidR="00DF4EAB" w:rsidRPr="003423E3" w:rsidRDefault="00DF4EAB" w:rsidP="00DF4EAB">
      <w:pPr>
        <w:pStyle w:val="ConsPlusNormal"/>
        <w:spacing w:before="240"/>
        <w:ind w:firstLine="540"/>
        <w:jc w:val="both"/>
        <w:rPr>
          <w:sz w:val="26"/>
          <w:szCs w:val="26"/>
        </w:rPr>
      </w:pPr>
      <w:r w:rsidRPr="003423E3">
        <w:rPr>
          <w:sz w:val="26"/>
          <w:szCs w:val="26"/>
        </w:rPr>
        <w:t>- за выдачей документов обратилось лицо, не являющееся заявителем (его представителем);</w:t>
      </w:r>
    </w:p>
    <w:p w:rsidR="00DF4EAB" w:rsidRPr="003423E3" w:rsidRDefault="00DF4EAB" w:rsidP="00DF4EAB">
      <w:pPr>
        <w:pStyle w:val="ConsPlusNormal"/>
        <w:spacing w:before="240"/>
        <w:ind w:firstLine="540"/>
        <w:jc w:val="both"/>
        <w:rPr>
          <w:sz w:val="26"/>
          <w:szCs w:val="26"/>
        </w:rPr>
      </w:pPr>
      <w:r w:rsidRPr="003423E3">
        <w:rPr>
          <w:sz w:val="26"/>
          <w:szCs w:val="26"/>
        </w:rPr>
        <w:t>- обратившееся лицо отказалось предъявить документ, удостоверяющий его личность.</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roofErr w:type="gramEnd"/>
    </w:p>
    <w:p w:rsidR="00DF4EAB" w:rsidRPr="003423E3" w:rsidRDefault="00DF4EAB" w:rsidP="00DF4EAB">
      <w:pPr>
        <w:pStyle w:val="ConsPlusNormal"/>
        <w:spacing w:before="240"/>
        <w:ind w:firstLine="540"/>
        <w:jc w:val="both"/>
        <w:rPr>
          <w:sz w:val="26"/>
          <w:szCs w:val="26"/>
        </w:rPr>
      </w:pPr>
      <w:r w:rsidRPr="003423E3">
        <w:rPr>
          <w:sz w:val="26"/>
          <w:szCs w:val="26"/>
        </w:rPr>
        <w:t>1) устанавливает личность заявителя либо его представителя;</w:t>
      </w:r>
    </w:p>
    <w:p w:rsidR="00DF4EAB" w:rsidRPr="003423E3" w:rsidRDefault="00DF4EAB" w:rsidP="00DF4EAB">
      <w:pPr>
        <w:pStyle w:val="ConsPlusNormal"/>
        <w:spacing w:before="240"/>
        <w:ind w:firstLine="540"/>
        <w:jc w:val="both"/>
        <w:rPr>
          <w:sz w:val="26"/>
          <w:szCs w:val="26"/>
        </w:rPr>
      </w:pPr>
      <w:r w:rsidRPr="003423E3">
        <w:rPr>
          <w:sz w:val="26"/>
          <w:szCs w:val="26"/>
        </w:rPr>
        <w:t>2) проверяет правомочия представителя заявителя действовать от имени заявителя при получении документов;</w:t>
      </w:r>
    </w:p>
    <w:p w:rsidR="00DF4EAB" w:rsidRPr="003423E3" w:rsidRDefault="00DF4EAB" w:rsidP="00DF4EAB">
      <w:pPr>
        <w:pStyle w:val="ConsPlusNormal"/>
        <w:spacing w:before="240"/>
        <w:ind w:firstLine="540"/>
        <w:jc w:val="both"/>
        <w:rPr>
          <w:sz w:val="26"/>
          <w:szCs w:val="26"/>
        </w:rPr>
      </w:pPr>
      <w:r w:rsidRPr="003423E3">
        <w:rPr>
          <w:sz w:val="26"/>
          <w:szCs w:val="26"/>
        </w:rPr>
        <w:t>3) сверяет электронные образы документов с оригиналами (при направлении запроса и документов на предоставление услуги через ЕПГУ, РПГУ;</w:t>
      </w:r>
    </w:p>
    <w:p w:rsidR="00DF4EAB" w:rsidRPr="003423E3" w:rsidRDefault="00DF4EAB" w:rsidP="00DF4EAB">
      <w:pPr>
        <w:pStyle w:val="ConsPlusNormal"/>
        <w:spacing w:before="240"/>
        <w:ind w:firstLine="540"/>
        <w:jc w:val="both"/>
        <w:rPr>
          <w:sz w:val="26"/>
          <w:szCs w:val="26"/>
        </w:rPr>
      </w:pPr>
      <w:r w:rsidRPr="003423E3">
        <w:rPr>
          <w:sz w:val="26"/>
          <w:szCs w:val="26"/>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DF4EAB" w:rsidRPr="003423E3" w:rsidRDefault="00DF4EAB" w:rsidP="00DF4EAB">
      <w:pPr>
        <w:pStyle w:val="ConsPlusNormal"/>
        <w:spacing w:before="240"/>
        <w:ind w:firstLine="540"/>
        <w:jc w:val="both"/>
        <w:rPr>
          <w:sz w:val="26"/>
          <w:szCs w:val="26"/>
        </w:rPr>
      </w:pPr>
      <w:r w:rsidRPr="003423E3">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DF4EAB" w:rsidRPr="003423E3" w:rsidRDefault="00DF4EAB" w:rsidP="00DF4EAB">
      <w:pPr>
        <w:pStyle w:val="ConsPlusNormal"/>
        <w:spacing w:before="240"/>
        <w:ind w:firstLine="540"/>
        <w:jc w:val="both"/>
        <w:rPr>
          <w:sz w:val="26"/>
          <w:szCs w:val="26"/>
        </w:rPr>
      </w:pPr>
      <w:r w:rsidRPr="003423E3">
        <w:rPr>
          <w:sz w:val="26"/>
          <w:szCs w:val="26"/>
        </w:rPr>
        <w:t>В случае</w:t>
      </w:r>
      <w:proofErr w:type="gramStart"/>
      <w:r w:rsidRPr="003423E3">
        <w:rPr>
          <w:sz w:val="26"/>
          <w:szCs w:val="26"/>
        </w:rPr>
        <w:t>,</w:t>
      </w:r>
      <w:proofErr w:type="gramEnd"/>
      <w:r w:rsidRPr="003423E3">
        <w:rPr>
          <w:sz w:val="26"/>
          <w:szCs w:val="26"/>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w:t>
      </w:r>
      <w:r w:rsidRPr="003423E3">
        <w:rPr>
          <w:sz w:val="26"/>
          <w:szCs w:val="26"/>
        </w:rPr>
        <w:lastRenderedPageBreak/>
        <w:t xml:space="preserve">электронного документа, подписанного электронной подписью в личный кабинет заявителя на ЕПГУ, РПГУ. Данное решение выдается или </w:t>
      </w:r>
      <w:proofErr w:type="gramStart"/>
      <w:r w:rsidRPr="003423E3">
        <w:rPr>
          <w:sz w:val="26"/>
          <w:szCs w:val="26"/>
        </w:rPr>
        <w:t>направляется заявителю не позднее чем через три рабочих дня со дня принятия такого решения и может</w:t>
      </w:r>
      <w:proofErr w:type="gramEnd"/>
      <w:r w:rsidRPr="003423E3">
        <w:rPr>
          <w:sz w:val="26"/>
          <w:szCs w:val="26"/>
        </w:rPr>
        <w:t xml:space="preserve"> быть обжаловано заявителем в судебном порядке.</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Максимальный срок выполнения данной административной процедуры составляет 3 рабочих дня</w:t>
      </w:r>
      <w:r w:rsidRPr="003423E3">
        <w:rPr>
          <w:rFonts w:ascii="Calibri" w:hAnsi="Calibri"/>
          <w:sz w:val="26"/>
          <w:szCs w:val="26"/>
        </w:rPr>
        <w:t xml:space="preserve"> </w:t>
      </w:r>
      <w:r w:rsidRPr="003423E3">
        <w:rPr>
          <w:sz w:val="26"/>
          <w:szCs w:val="26"/>
        </w:rPr>
        <w:t>со дня принятия решения о переводе или об отказе в переводе жилого помещения в нежилое и нежилого помещения в жилое помещение.</w:t>
      </w:r>
      <w:proofErr w:type="gramEnd"/>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roofErr w:type="gramEnd"/>
    </w:p>
    <w:p w:rsidR="00DF4EAB" w:rsidRPr="003423E3" w:rsidRDefault="00DF4EAB" w:rsidP="00DF4EAB">
      <w:pPr>
        <w:pStyle w:val="ConsPlusNormal"/>
        <w:spacing w:before="240"/>
        <w:ind w:firstLine="540"/>
        <w:jc w:val="both"/>
        <w:rPr>
          <w:sz w:val="26"/>
          <w:szCs w:val="26"/>
        </w:rPr>
      </w:pPr>
      <w:r w:rsidRPr="003423E3">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DF4EAB" w:rsidRPr="003423E3" w:rsidRDefault="00DF4EAB" w:rsidP="00DF4EAB">
      <w:pPr>
        <w:pStyle w:val="ConsPlusNormal"/>
        <w:spacing w:before="240"/>
        <w:ind w:firstLine="540"/>
        <w:jc w:val="both"/>
        <w:rPr>
          <w:sz w:val="26"/>
          <w:szCs w:val="26"/>
        </w:rPr>
      </w:pPr>
      <w:r w:rsidRPr="003423E3">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4EAB" w:rsidRPr="003423E3" w:rsidRDefault="00DF4EAB" w:rsidP="00DF4EAB">
      <w:pPr>
        <w:pStyle w:val="ConsPlusNormal"/>
        <w:jc w:val="both"/>
        <w:rPr>
          <w:sz w:val="26"/>
          <w:szCs w:val="26"/>
        </w:rPr>
      </w:pPr>
    </w:p>
    <w:p w:rsidR="00DF4EAB" w:rsidRPr="003423E3" w:rsidRDefault="00DF4EAB" w:rsidP="00DF4EAB">
      <w:pPr>
        <w:pStyle w:val="ConsPlusTitle"/>
        <w:jc w:val="center"/>
        <w:outlineLvl w:val="1"/>
        <w:rPr>
          <w:rFonts w:ascii="Times New Roman" w:hAnsi="Times New Roman" w:cs="Times New Roman"/>
          <w:sz w:val="26"/>
          <w:szCs w:val="26"/>
        </w:rPr>
      </w:pPr>
      <w:r w:rsidRPr="003423E3">
        <w:rPr>
          <w:rFonts w:ascii="Times New Roman" w:hAnsi="Times New Roman" w:cs="Times New Roman"/>
          <w:sz w:val="26"/>
          <w:szCs w:val="26"/>
        </w:rPr>
        <w:t xml:space="preserve">4. Формы </w:t>
      </w:r>
      <w:proofErr w:type="gramStart"/>
      <w:r w:rsidRPr="003423E3">
        <w:rPr>
          <w:rFonts w:ascii="Times New Roman" w:hAnsi="Times New Roman" w:cs="Times New Roman"/>
          <w:sz w:val="26"/>
          <w:szCs w:val="26"/>
        </w:rPr>
        <w:t>контроля за</w:t>
      </w:r>
      <w:proofErr w:type="gramEnd"/>
      <w:r w:rsidRPr="003423E3">
        <w:rPr>
          <w:rFonts w:ascii="Times New Roman" w:hAnsi="Times New Roman" w:cs="Times New Roman"/>
          <w:sz w:val="26"/>
          <w:szCs w:val="26"/>
        </w:rPr>
        <w:t xml:space="preserve"> исполнением</w:t>
      </w:r>
    </w:p>
    <w:p w:rsidR="00DF4EAB" w:rsidRPr="003423E3" w:rsidRDefault="00DF4EAB" w:rsidP="00DF4EAB">
      <w:pPr>
        <w:pStyle w:val="ConsPlusTitle"/>
        <w:jc w:val="center"/>
        <w:rPr>
          <w:rFonts w:ascii="Times New Roman" w:hAnsi="Times New Roman" w:cs="Times New Roman"/>
          <w:sz w:val="26"/>
          <w:szCs w:val="26"/>
        </w:rPr>
      </w:pPr>
      <w:r w:rsidRPr="003423E3">
        <w:rPr>
          <w:rFonts w:ascii="Times New Roman" w:hAnsi="Times New Roman" w:cs="Times New Roman"/>
          <w:sz w:val="26"/>
          <w:szCs w:val="26"/>
        </w:rPr>
        <w:t>административного регламента</w:t>
      </w:r>
    </w:p>
    <w:p w:rsidR="00DF4EAB" w:rsidRPr="003423E3" w:rsidRDefault="00DF4EAB" w:rsidP="00DF4EAB">
      <w:pPr>
        <w:pStyle w:val="ConsPlusNormal"/>
        <w:jc w:val="both"/>
        <w:rPr>
          <w:sz w:val="26"/>
          <w:szCs w:val="26"/>
        </w:rPr>
      </w:pPr>
    </w:p>
    <w:p w:rsidR="00DF4EAB" w:rsidRPr="003423E3" w:rsidRDefault="00DF4EAB" w:rsidP="00DF4EAB">
      <w:pPr>
        <w:pStyle w:val="ConsPlusNormal"/>
        <w:ind w:firstLine="540"/>
        <w:jc w:val="both"/>
        <w:rPr>
          <w:sz w:val="26"/>
          <w:szCs w:val="26"/>
        </w:rPr>
      </w:pPr>
      <w:r w:rsidRPr="003423E3">
        <w:rPr>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4EAB" w:rsidRPr="003423E3" w:rsidRDefault="00DF4EAB" w:rsidP="00DF4EAB">
      <w:pPr>
        <w:pStyle w:val="ConsPlusNormal"/>
        <w:spacing w:before="240"/>
        <w:ind w:firstLine="540"/>
        <w:jc w:val="both"/>
        <w:rPr>
          <w:sz w:val="26"/>
          <w:szCs w:val="26"/>
        </w:rPr>
      </w:pPr>
      <w:r w:rsidRPr="003423E3">
        <w:rPr>
          <w:sz w:val="26"/>
          <w:szCs w:val="26"/>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F4EAB" w:rsidRPr="003423E3" w:rsidRDefault="00DF4EAB" w:rsidP="00DF4EAB">
      <w:pPr>
        <w:pStyle w:val="ConsPlusNormal"/>
        <w:spacing w:before="240"/>
        <w:ind w:firstLine="540"/>
        <w:jc w:val="both"/>
        <w:rPr>
          <w:sz w:val="26"/>
          <w:szCs w:val="26"/>
        </w:rPr>
      </w:pPr>
      <w:r w:rsidRPr="003423E3">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23E3">
        <w:rPr>
          <w:sz w:val="26"/>
          <w:szCs w:val="26"/>
        </w:rPr>
        <w:t>контроля за</w:t>
      </w:r>
      <w:proofErr w:type="gramEnd"/>
      <w:r w:rsidRPr="003423E3">
        <w:rPr>
          <w:sz w:val="26"/>
          <w:szCs w:val="26"/>
        </w:rPr>
        <w:t xml:space="preserve"> полнотой и качеством предоставления муниципальной услуги.</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Контроль за</w:t>
      </w:r>
      <w:proofErr w:type="gramEnd"/>
      <w:r w:rsidRPr="003423E3">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F4EAB" w:rsidRPr="003423E3" w:rsidRDefault="00DF4EAB" w:rsidP="00DF4EAB">
      <w:pPr>
        <w:pStyle w:val="ConsPlusNormal"/>
        <w:spacing w:before="240"/>
        <w:ind w:firstLine="540"/>
        <w:jc w:val="both"/>
        <w:rPr>
          <w:sz w:val="26"/>
          <w:szCs w:val="26"/>
        </w:rPr>
      </w:pPr>
      <w:r w:rsidRPr="003423E3">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DF4EAB" w:rsidRPr="003423E3" w:rsidRDefault="00DF4EAB" w:rsidP="00DF4EAB">
      <w:pPr>
        <w:pStyle w:val="ConsPlusNormal"/>
        <w:spacing w:before="240"/>
        <w:ind w:firstLine="540"/>
        <w:jc w:val="both"/>
        <w:rPr>
          <w:sz w:val="26"/>
          <w:szCs w:val="26"/>
        </w:rPr>
      </w:pPr>
      <w:r w:rsidRPr="003423E3">
        <w:rPr>
          <w:sz w:val="26"/>
          <w:szCs w:val="26"/>
        </w:rPr>
        <w:lastRenderedPageBreak/>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F4EAB" w:rsidRPr="003423E3" w:rsidRDefault="00DF4EAB" w:rsidP="00DF4EAB">
      <w:pPr>
        <w:pStyle w:val="ConsPlusNormal"/>
        <w:spacing w:before="240"/>
        <w:ind w:firstLine="540"/>
        <w:jc w:val="both"/>
        <w:rPr>
          <w:sz w:val="26"/>
          <w:szCs w:val="26"/>
        </w:rPr>
      </w:pPr>
      <w:r w:rsidRPr="003423E3">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F4EAB" w:rsidRPr="003423E3" w:rsidRDefault="00DF4EAB" w:rsidP="00DF4EAB">
      <w:pPr>
        <w:pStyle w:val="ConsPlusNormal"/>
        <w:spacing w:before="240"/>
        <w:ind w:firstLine="540"/>
        <w:jc w:val="both"/>
        <w:rPr>
          <w:sz w:val="26"/>
          <w:szCs w:val="26"/>
        </w:rPr>
      </w:pPr>
      <w:r w:rsidRPr="005347E2">
        <w:rPr>
          <w:sz w:val="26"/>
          <w:szCs w:val="26"/>
        </w:rPr>
        <w:t xml:space="preserve">Периодичность осуществления плановых проверок </w:t>
      </w:r>
      <w:r w:rsidR="004E2DEB" w:rsidRPr="005347E2">
        <w:rPr>
          <w:sz w:val="26"/>
          <w:szCs w:val="26"/>
        </w:rPr>
        <w:t xml:space="preserve">- не реже одного раза в </w:t>
      </w:r>
      <w:r w:rsidR="004E2DEB" w:rsidRPr="003423E3">
        <w:rPr>
          <w:sz w:val="26"/>
          <w:szCs w:val="26"/>
        </w:rPr>
        <w:t>три года.</w:t>
      </w:r>
    </w:p>
    <w:p w:rsidR="00DF4EAB" w:rsidRPr="003423E3" w:rsidRDefault="00DF4EAB" w:rsidP="00DF4EAB">
      <w:pPr>
        <w:pStyle w:val="ConsPlusNormal"/>
        <w:spacing w:before="240"/>
        <w:ind w:firstLine="540"/>
        <w:jc w:val="both"/>
        <w:rPr>
          <w:sz w:val="26"/>
          <w:szCs w:val="26"/>
        </w:rPr>
      </w:pPr>
      <w:r w:rsidRPr="003423E3">
        <w:rPr>
          <w:sz w:val="26"/>
          <w:szCs w:val="26"/>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F4EAB" w:rsidRPr="003423E3" w:rsidRDefault="00DF4EAB" w:rsidP="00DF4EAB">
      <w:pPr>
        <w:pStyle w:val="ConsPlusNormal"/>
        <w:spacing w:before="240"/>
        <w:ind w:firstLine="540"/>
        <w:jc w:val="both"/>
        <w:rPr>
          <w:sz w:val="26"/>
          <w:szCs w:val="26"/>
        </w:rPr>
      </w:pPr>
      <w:r w:rsidRPr="003423E3">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F4EAB" w:rsidRPr="003423E3" w:rsidRDefault="00DF4EAB" w:rsidP="00DF4EAB">
      <w:pPr>
        <w:pStyle w:val="ConsPlusNormal"/>
        <w:spacing w:before="240"/>
        <w:ind w:firstLine="540"/>
        <w:jc w:val="both"/>
        <w:rPr>
          <w:sz w:val="26"/>
          <w:szCs w:val="26"/>
        </w:rPr>
      </w:pPr>
      <w:r w:rsidRPr="003423E3">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F4EAB" w:rsidRPr="003423E3" w:rsidRDefault="00DF4EAB" w:rsidP="00DF4EAB">
      <w:pPr>
        <w:pStyle w:val="ConsPlusNormal"/>
        <w:spacing w:before="240"/>
        <w:ind w:firstLine="540"/>
        <w:jc w:val="both"/>
        <w:rPr>
          <w:sz w:val="26"/>
          <w:szCs w:val="26"/>
        </w:rPr>
      </w:pPr>
      <w:r w:rsidRPr="003423E3">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F4EAB" w:rsidRPr="003423E3" w:rsidRDefault="00DF4EAB" w:rsidP="00DF4EAB">
      <w:pPr>
        <w:pStyle w:val="ConsPlusNormal"/>
        <w:spacing w:before="240"/>
        <w:ind w:firstLine="540"/>
        <w:jc w:val="both"/>
        <w:rPr>
          <w:sz w:val="26"/>
          <w:szCs w:val="26"/>
        </w:rPr>
      </w:pPr>
      <w:r w:rsidRPr="003423E3">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F4EAB" w:rsidRPr="003423E3" w:rsidRDefault="00DF4EAB" w:rsidP="00DF4EAB">
      <w:pPr>
        <w:pStyle w:val="ConsPlusNormal"/>
        <w:spacing w:before="240"/>
        <w:ind w:firstLine="540"/>
        <w:jc w:val="both"/>
        <w:rPr>
          <w:sz w:val="26"/>
          <w:szCs w:val="26"/>
        </w:rPr>
      </w:pPr>
      <w:r w:rsidRPr="003423E3">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F4EAB" w:rsidRPr="003423E3" w:rsidRDefault="00DF4EAB" w:rsidP="00DF4EAB">
      <w:pPr>
        <w:pStyle w:val="ConsPlusNormal"/>
        <w:spacing w:before="240"/>
        <w:ind w:firstLine="540"/>
        <w:jc w:val="both"/>
        <w:rPr>
          <w:sz w:val="26"/>
          <w:szCs w:val="26"/>
        </w:rPr>
      </w:pPr>
      <w:r w:rsidRPr="003423E3">
        <w:rPr>
          <w:sz w:val="26"/>
          <w:szCs w:val="26"/>
        </w:rPr>
        <w:t xml:space="preserve">4.4. Положения, характеризующие требования к порядку и формам </w:t>
      </w:r>
      <w:proofErr w:type="gramStart"/>
      <w:r w:rsidRPr="003423E3">
        <w:rPr>
          <w:sz w:val="26"/>
          <w:szCs w:val="26"/>
        </w:rPr>
        <w:t>контроля за</w:t>
      </w:r>
      <w:proofErr w:type="gramEnd"/>
      <w:r w:rsidRPr="003423E3">
        <w:rPr>
          <w:sz w:val="26"/>
          <w:szCs w:val="26"/>
        </w:rPr>
        <w:t xml:space="preserve"> предоставлением муниципальной услуги, в том числе со стороны граждан, их объединений и организаций.</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Контроль за</w:t>
      </w:r>
      <w:proofErr w:type="gramEnd"/>
      <w:r w:rsidRPr="003423E3">
        <w:rPr>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F4EAB" w:rsidRPr="003423E3" w:rsidRDefault="00DF4EAB" w:rsidP="00DF4EAB">
      <w:pPr>
        <w:pStyle w:val="ConsPlusNormal"/>
        <w:spacing w:before="240"/>
        <w:ind w:firstLine="540"/>
        <w:jc w:val="both"/>
        <w:rPr>
          <w:sz w:val="26"/>
          <w:szCs w:val="26"/>
        </w:rPr>
      </w:pPr>
      <w:r w:rsidRPr="003423E3">
        <w:rPr>
          <w:sz w:val="26"/>
          <w:szCs w:val="26"/>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F4EAB" w:rsidRPr="003423E3" w:rsidRDefault="00DF4EAB" w:rsidP="00DF4EAB">
      <w:pPr>
        <w:pStyle w:val="ConsPlusNormal"/>
        <w:jc w:val="both"/>
        <w:rPr>
          <w:sz w:val="26"/>
          <w:szCs w:val="26"/>
        </w:rPr>
      </w:pPr>
    </w:p>
    <w:p w:rsidR="00DF4EAB" w:rsidRPr="003423E3" w:rsidRDefault="00DF4EAB" w:rsidP="00DF4EAB">
      <w:pPr>
        <w:pStyle w:val="ConsPlusTitle"/>
        <w:jc w:val="center"/>
        <w:outlineLvl w:val="1"/>
        <w:rPr>
          <w:rFonts w:ascii="Times New Roman" w:hAnsi="Times New Roman" w:cs="Times New Roman"/>
          <w:sz w:val="26"/>
          <w:szCs w:val="26"/>
        </w:rPr>
      </w:pPr>
      <w:r w:rsidRPr="003423E3">
        <w:rPr>
          <w:rFonts w:ascii="Times New Roman" w:hAnsi="Times New Roman" w:cs="Times New Roman"/>
          <w:sz w:val="26"/>
          <w:szCs w:val="26"/>
        </w:rPr>
        <w:t>5. Досудебный (внесудебный) порядок обжалования решений</w:t>
      </w:r>
    </w:p>
    <w:p w:rsidR="00DF4EAB" w:rsidRPr="003423E3" w:rsidRDefault="00DF4EAB" w:rsidP="00DF4EAB">
      <w:pPr>
        <w:pStyle w:val="ConsPlusTitle"/>
        <w:jc w:val="center"/>
        <w:rPr>
          <w:rFonts w:ascii="Times New Roman" w:hAnsi="Times New Roman" w:cs="Times New Roman"/>
          <w:sz w:val="26"/>
          <w:szCs w:val="26"/>
        </w:rPr>
      </w:pPr>
      <w:r w:rsidRPr="003423E3">
        <w:rPr>
          <w:rFonts w:ascii="Times New Roman" w:hAnsi="Times New Roman" w:cs="Times New Roman"/>
          <w:sz w:val="26"/>
          <w:szCs w:val="26"/>
        </w:rPr>
        <w:t>и действий (бездействия) органов, предоставляющих</w:t>
      </w:r>
    </w:p>
    <w:p w:rsidR="00DF4EAB" w:rsidRPr="003423E3" w:rsidRDefault="00DF4EAB" w:rsidP="00DF4EAB">
      <w:pPr>
        <w:pStyle w:val="ConsPlusTitle"/>
        <w:jc w:val="center"/>
        <w:rPr>
          <w:rFonts w:ascii="Times New Roman" w:hAnsi="Times New Roman" w:cs="Times New Roman"/>
          <w:sz w:val="26"/>
          <w:szCs w:val="26"/>
        </w:rPr>
      </w:pPr>
      <w:r w:rsidRPr="003423E3">
        <w:rPr>
          <w:rFonts w:ascii="Times New Roman" w:hAnsi="Times New Roman" w:cs="Times New Roman"/>
          <w:sz w:val="26"/>
          <w:szCs w:val="26"/>
        </w:rPr>
        <w:t>муниципальные услуги, а также</w:t>
      </w:r>
    </w:p>
    <w:p w:rsidR="00DF4EAB" w:rsidRPr="003423E3" w:rsidRDefault="00DF4EAB" w:rsidP="00DF4EAB">
      <w:pPr>
        <w:pStyle w:val="ConsPlusTitle"/>
        <w:jc w:val="center"/>
        <w:rPr>
          <w:rFonts w:ascii="Times New Roman" w:hAnsi="Times New Roman" w:cs="Times New Roman"/>
          <w:sz w:val="26"/>
          <w:szCs w:val="26"/>
        </w:rPr>
      </w:pPr>
      <w:r w:rsidRPr="003423E3">
        <w:rPr>
          <w:rFonts w:ascii="Times New Roman" w:hAnsi="Times New Roman" w:cs="Times New Roman"/>
          <w:sz w:val="26"/>
          <w:szCs w:val="26"/>
        </w:rPr>
        <w:t>их должностных лиц</w:t>
      </w:r>
    </w:p>
    <w:p w:rsidR="00DF4EAB" w:rsidRPr="003423E3" w:rsidRDefault="00DF4EAB" w:rsidP="00DF4EAB">
      <w:pPr>
        <w:pStyle w:val="ConsPlusNormal"/>
        <w:jc w:val="both"/>
        <w:rPr>
          <w:sz w:val="26"/>
          <w:szCs w:val="26"/>
        </w:rPr>
      </w:pPr>
    </w:p>
    <w:p w:rsidR="00DF4EAB" w:rsidRPr="003423E3" w:rsidRDefault="00DF4EAB" w:rsidP="00DF4EAB">
      <w:pPr>
        <w:pStyle w:val="ConsPlusNormal"/>
        <w:ind w:firstLine="540"/>
        <w:jc w:val="both"/>
        <w:rPr>
          <w:sz w:val="26"/>
          <w:szCs w:val="26"/>
        </w:rPr>
      </w:pPr>
      <w:bookmarkStart w:id="4" w:name="Par358"/>
      <w:bookmarkEnd w:id="4"/>
      <w:r w:rsidRPr="003423E3">
        <w:rPr>
          <w:sz w:val="26"/>
          <w:szCs w:val="2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F4EAB" w:rsidRPr="003423E3" w:rsidRDefault="00DF4EAB" w:rsidP="00DF4EAB">
      <w:pPr>
        <w:pStyle w:val="ConsPlusNormal"/>
        <w:spacing w:before="240"/>
        <w:ind w:firstLine="540"/>
        <w:jc w:val="both"/>
        <w:rPr>
          <w:sz w:val="26"/>
          <w:szCs w:val="26"/>
        </w:rPr>
      </w:pPr>
      <w:r w:rsidRPr="003423E3">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DF4EAB" w:rsidRPr="003423E3" w:rsidRDefault="00DF4EAB" w:rsidP="00DF4EAB">
      <w:pPr>
        <w:pStyle w:val="ConsPlusNormal"/>
        <w:spacing w:before="240"/>
        <w:ind w:firstLine="540"/>
        <w:jc w:val="both"/>
        <w:rPr>
          <w:sz w:val="26"/>
          <w:szCs w:val="26"/>
        </w:rPr>
      </w:pPr>
      <w:r w:rsidRPr="003423E3">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DF4EAB" w:rsidRPr="003423E3" w:rsidRDefault="00DF4EAB" w:rsidP="00DF4EAB">
      <w:pPr>
        <w:pStyle w:val="ConsPlusNormal"/>
        <w:spacing w:before="240"/>
        <w:ind w:firstLine="540"/>
        <w:jc w:val="both"/>
        <w:rPr>
          <w:sz w:val="26"/>
          <w:szCs w:val="26"/>
        </w:rPr>
      </w:pPr>
      <w:r w:rsidRPr="003423E3">
        <w:rPr>
          <w:sz w:val="26"/>
          <w:szCs w:val="26"/>
        </w:rPr>
        <w:t>Заявитель может обратиться с жалобой, в том числе в следующих случаях:</w:t>
      </w:r>
    </w:p>
    <w:p w:rsidR="00DF4EAB" w:rsidRPr="003423E3" w:rsidRDefault="00DF4EAB" w:rsidP="00DF4EAB">
      <w:pPr>
        <w:pStyle w:val="ConsPlusNormal"/>
        <w:spacing w:before="240"/>
        <w:ind w:firstLine="540"/>
        <w:jc w:val="both"/>
        <w:rPr>
          <w:sz w:val="26"/>
          <w:szCs w:val="26"/>
        </w:rPr>
      </w:pPr>
      <w:r w:rsidRPr="003423E3">
        <w:rPr>
          <w:sz w:val="26"/>
          <w:szCs w:val="26"/>
        </w:rPr>
        <w:t>1) нарушение срока регистрации запроса о предоставлении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2) нарушение срока предоставления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3423E3">
        <w:rPr>
          <w:sz w:val="26"/>
          <w:szCs w:val="26"/>
        </w:rPr>
        <w:lastRenderedPageBreak/>
        <w:t>правовыми актами;</w:t>
      </w:r>
      <w:proofErr w:type="gramEnd"/>
    </w:p>
    <w:p w:rsidR="00DF4EAB" w:rsidRPr="003423E3" w:rsidRDefault="00DF4EAB" w:rsidP="00DF4EAB">
      <w:pPr>
        <w:pStyle w:val="ConsPlusNormal"/>
        <w:spacing w:before="240"/>
        <w:ind w:firstLine="540"/>
        <w:jc w:val="both"/>
        <w:rPr>
          <w:sz w:val="26"/>
          <w:szCs w:val="26"/>
        </w:rPr>
      </w:pPr>
      <w:r w:rsidRPr="003423E3">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F4EAB" w:rsidRPr="003423E3" w:rsidRDefault="00DF4EAB" w:rsidP="00DF4EAB">
      <w:pPr>
        <w:pStyle w:val="ConsPlusNormal"/>
        <w:spacing w:before="240"/>
        <w:ind w:firstLine="540"/>
        <w:jc w:val="both"/>
        <w:rPr>
          <w:sz w:val="26"/>
          <w:szCs w:val="26"/>
        </w:rPr>
      </w:pPr>
      <w:r w:rsidRPr="003423E3">
        <w:rPr>
          <w:sz w:val="26"/>
          <w:szCs w:val="26"/>
        </w:rPr>
        <w:t>8) нарушение срока или порядка выдачи документов по результатам предоставления муниципальной услуги;</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F4EAB" w:rsidRPr="003423E3" w:rsidRDefault="00DF4EAB" w:rsidP="00DF4EAB">
      <w:pPr>
        <w:pStyle w:val="ConsPlusNormal"/>
        <w:spacing w:before="240"/>
        <w:ind w:firstLine="540"/>
        <w:jc w:val="both"/>
        <w:rPr>
          <w:sz w:val="26"/>
          <w:szCs w:val="26"/>
        </w:rPr>
      </w:pPr>
      <w:r w:rsidRPr="003423E3">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DF4EAB" w:rsidRPr="003423E3" w:rsidRDefault="00DF4EAB" w:rsidP="00DF4EAB">
      <w:pPr>
        <w:pStyle w:val="ConsPlusNormal"/>
        <w:spacing w:before="240"/>
        <w:ind w:firstLine="540"/>
        <w:jc w:val="both"/>
        <w:rPr>
          <w:sz w:val="26"/>
          <w:szCs w:val="26"/>
        </w:rPr>
      </w:pPr>
      <w:r w:rsidRPr="003423E3">
        <w:rPr>
          <w:sz w:val="26"/>
          <w:szCs w:val="26"/>
        </w:rPr>
        <w:t>Жалоба должна содержать:</w:t>
      </w:r>
    </w:p>
    <w:p w:rsidR="00DF4EAB" w:rsidRPr="003423E3" w:rsidRDefault="00DF4EAB" w:rsidP="00DF4EAB">
      <w:pPr>
        <w:pStyle w:val="ConsPlusNormal"/>
        <w:spacing w:before="240"/>
        <w:ind w:firstLine="540"/>
        <w:jc w:val="both"/>
        <w:rPr>
          <w:sz w:val="26"/>
          <w:szCs w:val="26"/>
        </w:rPr>
      </w:pPr>
      <w:r w:rsidRPr="003423E3">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4EAB" w:rsidRPr="003423E3" w:rsidRDefault="00DF4EAB" w:rsidP="00DF4EAB">
      <w:pPr>
        <w:pStyle w:val="ConsPlusNormal"/>
        <w:spacing w:before="240"/>
        <w:ind w:firstLine="540"/>
        <w:jc w:val="both"/>
        <w:rPr>
          <w:sz w:val="26"/>
          <w:szCs w:val="26"/>
        </w:rPr>
      </w:pPr>
      <w:r w:rsidRPr="003423E3">
        <w:rPr>
          <w:sz w:val="26"/>
          <w:szCs w:val="26"/>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4EAB" w:rsidRPr="003423E3" w:rsidRDefault="00DF4EAB" w:rsidP="00DF4EAB">
      <w:pPr>
        <w:pStyle w:val="ConsPlusNormal"/>
        <w:spacing w:before="240"/>
        <w:ind w:firstLine="540"/>
        <w:jc w:val="both"/>
        <w:rPr>
          <w:sz w:val="26"/>
          <w:szCs w:val="26"/>
        </w:rPr>
      </w:pPr>
      <w:r w:rsidRPr="003423E3">
        <w:rPr>
          <w:sz w:val="26"/>
          <w:szCs w:val="26"/>
        </w:rPr>
        <w:t xml:space="preserve">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w:t>
      </w:r>
      <w:r w:rsidRPr="003423E3">
        <w:rPr>
          <w:sz w:val="26"/>
          <w:szCs w:val="26"/>
        </w:rPr>
        <w:lastRenderedPageBreak/>
        <w:t>доводы заявителя, либо их копии.</w:t>
      </w:r>
    </w:p>
    <w:p w:rsidR="00DF4EAB" w:rsidRPr="003423E3" w:rsidRDefault="00DF4EAB" w:rsidP="00DF4EAB">
      <w:pPr>
        <w:pStyle w:val="ConsPlusNormal"/>
        <w:spacing w:before="240"/>
        <w:ind w:firstLine="540"/>
        <w:jc w:val="both"/>
        <w:rPr>
          <w:sz w:val="26"/>
          <w:szCs w:val="26"/>
        </w:rPr>
      </w:pPr>
      <w:r w:rsidRPr="003423E3">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F4EAB" w:rsidRPr="003423E3" w:rsidRDefault="00DF4EAB" w:rsidP="00DF4EAB">
      <w:pPr>
        <w:pStyle w:val="ConsPlusNormal"/>
        <w:spacing w:before="240"/>
        <w:ind w:firstLine="540"/>
        <w:jc w:val="both"/>
        <w:rPr>
          <w:sz w:val="26"/>
          <w:szCs w:val="26"/>
        </w:rPr>
      </w:pPr>
      <w:r w:rsidRPr="003423E3">
        <w:rPr>
          <w:sz w:val="26"/>
          <w:szCs w:val="26"/>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DF4EAB" w:rsidRPr="003423E3" w:rsidRDefault="00DF4EAB" w:rsidP="00DF4EAB">
      <w:pPr>
        <w:pStyle w:val="ConsPlusNormal"/>
        <w:spacing w:before="240"/>
        <w:ind w:firstLine="540"/>
        <w:jc w:val="both"/>
        <w:rPr>
          <w:sz w:val="26"/>
          <w:szCs w:val="26"/>
        </w:rPr>
      </w:pPr>
      <w:r w:rsidRPr="003423E3">
        <w:rPr>
          <w:sz w:val="26"/>
          <w:szCs w:val="26"/>
        </w:rPr>
        <w:t>5.3. Способы информирования заявителей о порядке подачи и рассмотрения жалобы, в том числе с использованием ЕПГУ, РПГУ.</w:t>
      </w:r>
    </w:p>
    <w:p w:rsidR="00DF4EAB" w:rsidRPr="003423E3" w:rsidRDefault="00DF4EAB" w:rsidP="00DF4EAB">
      <w:pPr>
        <w:pStyle w:val="ConsPlusNormal"/>
        <w:spacing w:before="240"/>
        <w:ind w:firstLine="540"/>
        <w:jc w:val="both"/>
        <w:rPr>
          <w:sz w:val="26"/>
          <w:szCs w:val="26"/>
        </w:rPr>
      </w:pPr>
      <w:r w:rsidRPr="003423E3">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4EAB" w:rsidRPr="003423E3" w:rsidRDefault="00DF4EAB" w:rsidP="00DF4EAB">
      <w:pPr>
        <w:pStyle w:val="ConsPlusNormal"/>
        <w:spacing w:before="240"/>
        <w:ind w:firstLine="540"/>
        <w:jc w:val="both"/>
        <w:rPr>
          <w:sz w:val="26"/>
          <w:szCs w:val="26"/>
        </w:rPr>
      </w:pPr>
      <w:r w:rsidRPr="003423E3">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w:t>
      </w:r>
      <w:proofErr w:type="gramStart"/>
      <w:r w:rsidRPr="003423E3">
        <w:rPr>
          <w:sz w:val="26"/>
          <w:szCs w:val="26"/>
        </w:rPr>
        <w:t>приносятся извинения за доставленные неудобства и указывается</w:t>
      </w:r>
      <w:proofErr w:type="gramEnd"/>
      <w:r w:rsidRPr="003423E3">
        <w:rPr>
          <w:sz w:val="26"/>
          <w:szCs w:val="26"/>
        </w:rPr>
        <w:t xml:space="preserve"> информация о дальнейших действиях, которые необходимо совершить заявителю в целях получения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4EAB" w:rsidRPr="003423E3" w:rsidRDefault="00DF4EAB" w:rsidP="00DF4EAB">
      <w:pPr>
        <w:pStyle w:val="ConsPlusNormal"/>
        <w:spacing w:before="240"/>
        <w:ind w:firstLine="540"/>
        <w:jc w:val="both"/>
        <w:rPr>
          <w:sz w:val="26"/>
          <w:szCs w:val="26"/>
        </w:rPr>
      </w:pPr>
      <w:r w:rsidRPr="003423E3">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F4EAB" w:rsidRPr="003423E3" w:rsidRDefault="00DF4EAB" w:rsidP="00DF4EAB">
      <w:pPr>
        <w:pStyle w:val="ConsPlusNormal"/>
        <w:spacing w:before="240"/>
        <w:ind w:firstLine="540"/>
        <w:jc w:val="both"/>
        <w:rPr>
          <w:sz w:val="26"/>
          <w:szCs w:val="26"/>
        </w:rPr>
      </w:pPr>
      <w:r w:rsidRPr="003423E3">
        <w:rPr>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F4EAB" w:rsidRPr="003423E3" w:rsidRDefault="00DF4EAB" w:rsidP="00DF4EAB">
      <w:pPr>
        <w:pStyle w:val="ConsPlusNormal"/>
        <w:spacing w:before="240"/>
        <w:ind w:firstLine="540"/>
        <w:jc w:val="both"/>
        <w:rPr>
          <w:sz w:val="26"/>
          <w:szCs w:val="26"/>
        </w:rPr>
      </w:pPr>
      <w:proofErr w:type="gramStart"/>
      <w:r w:rsidRPr="003423E3">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3423E3">
        <w:rPr>
          <w:sz w:val="26"/>
          <w:szCs w:val="26"/>
        </w:rPr>
        <w:t xml:space="preserve">, </w:t>
      </w:r>
      <w:proofErr w:type="gramStart"/>
      <w:r w:rsidRPr="003423E3">
        <w:rPr>
          <w:sz w:val="26"/>
          <w:szCs w:val="26"/>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w:t>
      </w:r>
      <w:r w:rsidRPr="003423E3">
        <w:rPr>
          <w:sz w:val="26"/>
          <w:szCs w:val="26"/>
        </w:rPr>
        <w:lastRenderedPageBreak/>
        <w:t>функциональных центров предоставления государственных и муниципальных услуг и их работников».</w:t>
      </w:r>
      <w:proofErr w:type="gramEnd"/>
    </w:p>
    <w:p w:rsidR="00DF4EAB" w:rsidRPr="003423E3" w:rsidRDefault="00DF4EAB" w:rsidP="00DF4EAB">
      <w:pPr>
        <w:pStyle w:val="ConsPlusNormal"/>
        <w:jc w:val="both"/>
        <w:rPr>
          <w:sz w:val="26"/>
          <w:szCs w:val="26"/>
        </w:rPr>
      </w:pPr>
    </w:p>
    <w:p w:rsidR="00DF4EAB" w:rsidRPr="003423E3" w:rsidRDefault="00DF4EAB" w:rsidP="00DF4EAB">
      <w:pPr>
        <w:pStyle w:val="ConsPlusTitle"/>
        <w:jc w:val="center"/>
        <w:outlineLvl w:val="1"/>
        <w:rPr>
          <w:rFonts w:ascii="Times New Roman" w:hAnsi="Times New Roman" w:cs="Times New Roman"/>
          <w:sz w:val="26"/>
          <w:szCs w:val="26"/>
        </w:rPr>
      </w:pPr>
      <w:r w:rsidRPr="003423E3">
        <w:rPr>
          <w:rFonts w:ascii="Times New Roman" w:hAnsi="Times New Roman" w:cs="Times New Roman"/>
          <w:sz w:val="26"/>
          <w:szCs w:val="26"/>
        </w:rPr>
        <w:t xml:space="preserve">6. Особенности выполнения </w:t>
      </w:r>
      <w:proofErr w:type="gramStart"/>
      <w:r w:rsidRPr="003423E3">
        <w:rPr>
          <w:rFonts w:ascii="Times New Roman" w:hAnsi="Times New Roman" w:cs="Times New Roman"/>
          <w:sz w:val="26"/>
          <w:szCs w:val="26"/>
        </w:rPr>
        <w:t>административных</w:t>
      </w:r>
      <w:proofErr w:type="gramEnd"/>
    </w:p>
    <w:p w:rsidR="00DF4EAB" w:rsidRPr="003423E3" w:rsidRDefault="00DF4EAB" w:rsidP="00DF4EAB">
      <w:pPr>
        <w:pStyle w:val="ConsPlusTitle"/>
        <w:jc w:val="center"/>
        <w:rPr>
          <w:rFonts w:ascii="Times New Roman" w:hAnsi="Times New Roman" w:cs="Times New Roman"/>
          <w:sz w:val="26"/>
          <w:szCs w:val="26"/>
        </w:rPr>
      </w:pPr>
      <w:r w:rsidRPr="003423E3">
        <w:rPr>
          <w:rFonts w:ascii="Times New Roman" w:hAnsi="Times New Roman" w:cs="Times New Roman"/>
          <w:sz w:val="26"/>
          <w:szCs w:val="26"/>
        </w:rPr>
        <w:t>процедур (действий) в МФЦ</w:t>
      </w:r>
    </w:p>
    <w:p w:rsidR="00DF4EAB" w:rsidRPr="003423E3" w:rsidRDefault="00DF4EAB" w:rsidP="00DF4EAB">
      <w:pPr>
        <w:pStyle w:val="ConsPlusNormal"/>
        <w:jc w:val="both"/>
        <w:rPr>
          <w:sz w:val="26"/>
          <w:szCs w:val="26"/>
        </w:rPr>
      </w:pPr>
    </w:p>
    <w:p w:rsidR="00DF4EAB" w:rsidRPr="003423E3" w:rsidRDefault="00DF4EAB" w:rsidP="00DF4EAB">
      <w:pPr>
        <w:pStyle w:val="ConsPlusNormal"/>
        <w:ind w:firstLine="540"/>
        <w:jc w:val="both"/>
        <w:rPr>
          <w:sz w:val="26"/>
          <w:szCs w:val="26"/>
        </w:rPr>
      </w:pPr>
      <w:r w:rsidRPr="003423E3">
        <w:rPr>
          <w:sz w:val="26"/>
          <w:szCs w:val="26"/>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F4EAB" w:rsidRPr="003423E3" w:rsidRDefault="00DF4EAB" w:rsidP="00DF4EAB">
      <w:pPr>
        <w:pStyle w:val="ConsPlusNormal"/>
        <w:spacing w:before="240"/>
        <w:ind w:firstLine="540"/>
        <w:jc w:val="both"/>
        <w:rPr>
          <w:sz w:val="26"/>
          <w:szCs w:val="26"/>
        </w:rPr>
      </w:pPr>
      <w:r w:rsidRPr="003423E3">
        <w:rPr>
          <w:sz w:val="26"/>
          <w:szCs w:val="26"/>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F4EAB" w:rsidRPr="003423E3" w:rsidRDefault="00DF4EAB" w:rsidP="00DF4EAB">
      <w:pPr>
        <w:pStyle w:val="ConsPlusNormal"/>
        <w:spacing w:before="240"/>
        <w:ind w:firstLine="540"/>
        <w:jc w:val="both"/>
        <w:rPr>
          <w:sz w:val="26"/>
          <w:szCs w:val="26"/>
        </w:rPr>
      </w:pPr>
      <w:bookmarkStart w:id="5" w:name="Par397"/>
      <w:bookmarkEnd w:id="5"/>
      <w:r w:rsidRPr="003423E3">
        <w:rPr>
          <w:sz w:val="26"/>
          <w:szCs w:val="26"/>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F4EAB" w:rsidRPr="003423E3" w:rsidRDefault="00DF4EAB" w:rsidP="00DF4EAB">
      <w:pPr>
        <w:pStyle w:val="ConsPlusNormal"/>
        <w:spacing w:before="240"/>
        <w:ind w:firstLine="540"/>
        <w:jc w:val="both"/>
        <w:rPr>
          <w:sz w:val="26"/>
          <w:szCs w:val="26"/>
        </w:rPr>
      </w:pPr>
      <w:r w:rsidRPr="003423E3">
        <w:rPr>
          <w:sz w:val="26"/>
          <w:szCs w:val="26"/>
        </w:rPr>
        <w:t>6.4. Прием заявлений о предоставлении муниципальной услуги и иных документов, необходимых для предоставления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При личном обращении заявителя в МФЦ сотрудник, ответственный за прием документов:</w:t>
      </w:r>
    </w:p>
    <w:p w:rsidR="00DF4EAB" w:rsidRPr="003423E3" w:rsidRDefault="00DF4EAB" w:rsidP="00DF4EAB">
      <w:pPr>
        <w:pStyle w:val="ConsPlusNormal"/>
        <w:spacing w:before="240"/>
        <w:ind w:firstLine="540"/>
        <w:jc w:val="both"/>
        <w:rPr>
          <w:sz w:val="26"/>
          <w:szCs w:val="26"/>
        </w:rPr>
      </w:pPr>
      <w:r w:rsidRPr="003423E3">
        <w:rPr>
          <w:sz w:val="26"/>
          <w:szCs w:val="26"/>
        </w:rPr>
        <w:t xml:space="preserve">- устанавливает личность заявителя на основании документа, удостоверяющего его личность, представителя заявителя - на основании документов, </w:t>
      </w:r>
      <w:proofErr w:type="gramStart"/>
      <w:r w:rsidRPr="003423E3">
        <w:rPr>
          <w:sz w:val="26"/>
          <w:szCs w:val="26"/>
        </w:rPr>
        <w:t>удостоверяющих</w:t>
      </w:r>
      <w:proofErr w:type="gramEnd"/>
      <w:r w:rsidRPr="003423E3">
        <w:rPr>
          <w:sz w:val="26"/>
          <w:szCs w:val="26"/>
        </w:rPr>
        <w:t xml:space="preserve"> его личность и полномочия (в случае обращения его представителя);</w:t>
      </w:r>
    </w:p>
    <w:p w:rsidR="00DF4EAB" w:rsidRPr="003423E3" w:rsidRDefault="00DF4EAB" w:rsidP="00DF4EAB">
      <w:pPr>
        <w:pStyle w:val="ConsPlusNormal"/>
        <w:spacing w:before="240"/>
        <w:ind w:firstLine="540"/>
        <w:jc w:val="both"/>
        <w:rPr>
          <w:sz w:val="26"/>
          <w:szCs w:val="26"/>
        </w:rPr>
      </w:pPr>
      <w:r w:rsidRPr="003423E3">
        <w:rPr>
          <w:sz w:val="26"/>
          <w:szCs w:val="26"/>
        </w:rPr>
        <w:t>- проверяет представленное заявление и документы на предмет:</w:t>
      </w:r>
    </w:p>
    <w:p w:rsidR="00DF4EAB" w:rsidRPr="003423E3" w:rsidRDefault="00DF4EAB" w:rsidP="00DF4EAB">
      <w:pPr>
        <w:pStyle w:val="ConsPlusNormal"/>
        <w:spacing w:before="240"/>
        <w:ind w:firstLine="540"/>
        <w:jc w:val="both"/>
        <w:rPr>
          <w:sz w:val="26"/>
          <w:szCs w:val="26"/>
        </w:rPr>
      </w:pPr>
      <w:r w:rsidRPr="003423E3">
        <w:rPr>
          <w:sz w:val="26"/>
          <w:szCs w:val="26"/>
        </w:rPr>
        <w:t>1) текст в заявлении поддается прочтению;</w:t>
      </w:r>
    </w:p>
    <w:p w:rsidR="00DF4EAB" w:rsidRPr="003423E3" w:rsidRDefault="00DF4EAB" w:rsidP="00DF4EAB">
      <w:pPr>
        <w:pStyle w:val="ConsPlusNormal"/>
        <w:spacing w:before="240"/>
        <w:ind w:firstLine="540"/>
        <w:jc w:val="both"/>
        <w:rPr>
          <w:sz w:val="26"/>
          <w:szCs w:val="26"/>
        </w:rPr>
      </w:pPr>
      <w:r w:rsidRPr="003423E3">
        <w:rPr>
          <w:sz w:val="26"/>
          <w:szCs w:val="26"/>
        </w:rPr>
        <w:t>2) в заявлении указаны фамилия, имя, отчество (последнее - при наличии) физического лица либо наименование юридического лица;</w:t>
      </w:r>
    </w:p>
    <w:p w:rsidR="00DF4EAB" w:rsidRPr="003423E3" w:rsidRDefault="00DF4EAB" w:rsidP="00DF4EAB">
      <w:pPr>
        <w:pStyle w:val="ConsPlusNormal"/>
        <w:spacing w:before="240"/>
        <w:ind w:firstLine="540"/>
        <w:jc w:val="both"/>
        <w:rPr>
          <w:sz w:val="26"/>
          <w:szCs w:val="26"/>
        </w:rPr>
      </w:pPr>
      <w:r w:rsidRPr="003423E3">
        <w:rPr>
          <w:sz w:val="26"/>
          <w:szCs w:val="26"/>
        </w:rPr>
        <w:t>3) заявление подписано уполномоченным лицом;</w:t>
      </w:r>
    </w:p>
    <w:p w:rsidR="00DF4EAB" w:rsidRPr="003423E3" w:rsidRDefault="00DF4EAB" w:rsidP="00DF4EAB">
      <w:pPr>
        <w:pStyle w:val="ConsPlusNormal"/>
        <w:spacing w:before="240"/>
        <w:ind w:firstLine="540"/>
        <w:jc w:val="both"/>
        <w:rPr>
          <w:sz w:val="26"/>
          <w:szCs w:val="26"/>
        </w:rPr>
      </w:pPr>
      <w:r w:rsidRPr="003423E3">
        <w:rPr>
          <w:sz w:val="26"/>
          <w:szCs w:val="26"/>
        </w:rPr>
        <w:t>4) приложены документы, необходимые для предоставления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5) соответствие данных документа, удостоверяющего личность, данным, указанным в заявлении и необходимых документах;</w:t>
      </w:r>
    </w:p>
    <w:p w:rsidR="00DF4EAB" w:rsidRPr="003423E3" w:rsidRDefault="00DF4EAB" w:rsidP="00DF4EAB">
      <w:pPr>
        <w:pStyle w:val="ConsPlusNormal"/>
        <w:spacing w:before="240"/>
        <w:ind w:firstLine="540"/>
        <w:jc w:val="both"/>
        <w:rPr>
          <w:sz w:val="26"/>
          <w:szCs w:val="26"/>
        </w:rPr>
      </w:pPr>
      <w:r w:rsidRPr="003423E3">
        <w:rPr>
          <w:sz w:val="26"/>
          <w:szCs w:val="26"/>
        </w:rPr>
        <w:t>- заполняет сведения о заявителе и представленных документах в автоматизированной информационной системе (АИС МФЦ);</w:t>
      </w:r>
    </w:p>
    <w:p w:rsidR="00DF4EAB" w:rsidRPr="003423E3" w:rsidRDefault="00DF4EAB" w:rsidP="00DF4EAB">
      <w:pPr>
        <w:pStyle w:val="ConsPlusNormal"/>
        <w:spacing w:before="240"/>
        <w:ind w:firstLine="540"/>
        <w:jc w:val="both"/>
        <w:rPr>
          <w:sz w:val="26"/>
          <w:szCs w:val="26"/>
        </w:rPr>
      </w:pPr>
      <w:r w:rsidRPr="003423E3">
        <w:rPr>
          <w:sz w:val="26"/>
          <w:szCs w:val="26"/>
        </w:rPr>
        <w:t>- выдает расписку в получении документов на предоставление услуги, сформированную в АИС МФЦ;</w:t>
      </w:r>
    </w:p>
    <w:p w:rsidR="00DF4EAB" w:rsidRPr="003423E3" w:rsidRDefault="00DF4EAB" w:rsidP="00DF4EAB">
      <w:pPr>
        <w:pStyle w:val="ConsPlusNormal"/>
        <w:spacing w:before="240"/>
        <w:ind w:firstLine="540"/>
        <w:jc w:val="both"/>
        <w:rPr>
          <w:sz w:val="26"/>
          <w:szCs w:val="26"/>
        </w:rPr>
      </w:pPr>
      <w:r w:rsidRPr="003423E3">
        <w:rPr>
          <w:sz w:val="26"/>
          <w:szCs w:val="26"/>
        </w:rPr>
        <w:t xml:space="preserve">- информирует заявителя о сроке предоставления муниципальной услуги, способах </w:t>
      </w:r>
      <w:r w:rsidRPr="003423E3">
        <w:rPr>
          <w:sz w:val="26"/>
          <w:szCs w:val="26"/>
        </w:rPr>
        <w:lastRenderedPageBreak/>
        <w:t>получения информации о ходе исполнения муниципальной услуги;</w:t>
      </w:r>
    </w:p>
    <w:p w:rsidR="00DF4EAB" w:rsidRPr="003423E3" w:rsidRDefault="00DF4EAB" w:rsidP="00DF4EAB">
      <w:pPr>
        <w:pStyle w:val="ConsPlusNormal"/>
        <w:spacing w:before="240"/>
        <w:ind w:firstLine="540"/>
        <w:jc w:val="both"/>
        <w:rPr>
          <w:sz w:val="26"/>
          <w:szCs w:val="26"/>
        </w:rPr>
      </w:pPr>
      <w:r w:rsidRPr="003423E3">
        <w:rPr>
          <w:sz w:val="26"/>
          <w:szCs w:val="26"/>
        </w:rPr>
        <w:t>- уведомляет заявителя о том, что невостребованные документы хранятся в МФЦ в течение 30 дней, после чего передаются в уполномоченный орган.</w:t>
      </w:r>
    </w:p>
    <w:p w:rsidR="00DF4EAB" w:rsidRPr="003423E3" w:rsidRDefault="00DF4EAB" w:rsidP="00DF4EAB">
      <w:pPr>
        <w:pStyle w:val="ConsPlusNormal"/>
        <w:spacing w:before="240"/>
        <w:ind w:firstLine="540"/>
        <w:jc w:val="both"/>
        <w:rPr>
          <w:sz w:val="26"/>
          <w:szCs w:val="26"/>
        </w:rPr>
      </w:pPr>
      <w:r w:rsidRPr="003423E3">
        <w:rPr>
          <w:sz w:val="26"/>
          <w:szCs w:val="26"/>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w:t>
      </w:r>
      <w:proofErr w:type="gramStart"/>
      <w:r w:rsidRPr="003423E3">
        <w:rPr>
          <w:sz w:val="26"/>
          <w:szCs w:val="26"/>
        </w:rPr>
        <w:t>заверяется сотрудником МФЦ и передается</w:t>
      </w:r>
      <w:proofErr w:type="gramEnd"/>
      <w:r w:rsidRPr="003423E3">
        <w:rPr>
          <w:sz w:val="26"/>
          <w:szCs w:val="26"/>
        </w:rPr>
        <w:t xml:space="preserve"> специалисту уполномоченного органа под подпись. Один экземпляр сопроводительного реестра остается в уполномоченном органе и </w:t>
      </w:r>
      <w:proofErr w:type="gramStart"/>
      <w:r w:rsidRPr="003423E3">
        <w:rPr>
          <w:sz w:val="26"/>
          <w:szCs w:val="26"/>
        </w:rPr>
        <w:t>хранится</w:t>
      </w:r>
      <w:proofErr w:type="gramEnd"/>
      <w:r w:rsidRPr="003423E3">
        <w:rPr>
          <w:sz w:val="26"/>
          <w:szCs w:val="26"/>
        </w:rPr>
        <w:t xml:space="preserve">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F4EAB" w:rsidRPr="003423E3" w:rsidRDefault="00DF4EAB" w:rsidP="00DF4EAB">
      <w:pPr>
        <w:pStyle w:val="ConsPlusNormal"/>
        <w:spacing w:before="240"/>
        <w:ind w:firstLine="540"/>
        <w:jc w:val="both"/>
        <w:rPr>
          <w:sz w:val="26"/>
          <w:szCs w:val="26"/>
        </w:rPr>
      </w:pPr>
      <w:r w:rsidRPr="003423E3">
        <w:rPr>
          <w:sz w:val="26"/>
          <w:szCs w:val="26"/>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423E3">
        <w:rPr>
          <w:sz w:val="26"/>
          <w:szCs w:val="26"/>
        </w:rPr>
        <w:t>заверение выписок</w:t>
      </w:r>
      <w:proofErr w:type="gramEnd"/>
      <w:r w:rsidRPr="003423E3">
        <w:rPr>
          <w:sz w:val="26"/>
          <w:szCs w:val="26"/>
        </w:rPr>
        <w:t xml:space="preserve"> из информационных систем органов, предоставляющих муниципальные услуги.</w:t>
      </w:r>
    </w:p>
    <w:p w:rsidR="00DF4EAB" w:rsidRPr="003423E3" w:rsidRDefault="00DF4EAB" w:rsidP="00DF4EAB">
      <w:pPr>
        <w:pStyle w:val="ConsPlusNormal"/>
        <w:spacing w:before="240"/>
        <w:ind w:firstLine="540"/>
        <w:jc w:val="both"/>
        <w:rPr>
          <w:sz w:val="26"/>
          <w:szCs w:val="26"/>
        </w:rPr>
      </w:pPr>
      <w:r w:rsidRPr="003423E3">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F4EAB" w:rsidRPr="003423E3" w:rsidRDefault="00DF4EAB" w:rsidP="00DF4EAB">
      <w:pPr>
        <w:pStyle w:val="ConsPlusNormal"/>
        <w:spacing w:before="240"/>
        <w:ind w:firstLine="540"/>
        <w:jc w:val="both"/>
        <w:rPr>
          <w:sz w:val="26"/>
          <w:szCs w:val="26"/>
        </w:rPr>
      </w:pPr>
      <w:r w:rsidRPr="003423E3">
        <w:rPr>
          <w:sz w:val="26"/>
          <w:szCs w:val="26"/>
        </w:rPr>
        <w:t>6.6.1. Ответственность за выдачу результата предоставления муниципальной услуги несет сотрудник МФЦ, уполномоченный руководителем МФЦ.</w:t>
      </w:r>
    </w:p>
    <w:p w:rsidR="00DF4EAB" w:rsidRPr="003423E3" w:rsidRDefault="00DF4EAB" w:rsidP="00DF4EAB">
      <w:pPr>
        <w:pStyle w:val="ConsPlusNormal"/>
        <w:spacing w:before="240"/>
        <w:ind w:firstLine="540"/>
        <w:jc w:val="both"/>
        <w:rPr>
          <w:sz w:val="26"/>
          <w:szCs w:val="26"/>
        </w:rPr>
      </w:pPr>
      <w:r w:rsidRPr="003423E3">
        <w:rPr>
          <w:sz w:val="26"/>
          <w:szCs w:val="26"/>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DF4EAB" w:rsidRPr="003423E3" w:rsidRDefault="00DF4EAB" w:rsidP="00DF4EAB">
      <w:pPr>
        <w:pStyle w:val="ConsPlusNormal"/>
        <w:spacing w:before="240"/>
        <w:ind w:firstLine="540"/>
        <w:jc w:val="both"/>
        <w:rPr>
          <w:sz w:val="26"/>
          <w:szCs w:val="26"/>
        </w:rPr>
      </w:pPr>
      <w:r w:rsidRPr="003423E3">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F4EAB" w:rsidRPr="003423E3" w:rsidRDefault="00DF4EAB" w:rsidP="00DF4EAB">
      <w:pPr>
        <w:pStyle w:val="ConsPlusNormal"/>
        <w:spacing w:before="240"/>
        <w:ind w:firstLine="540"/>
        <w:jc w:val="both"/>
        <w:rPr>
          <w:sz w:val="26"/>
          <w:szCs w:val="26"/>
        </w:rPr>
      </w:pPr>
      <w:r w:rsidRPr="003423E3">
        <w:rPr>
          <w:sz w:val="26"/>
          <w:szCs w:val="26"/>
        </w:rPr>
        <w:t xml:space="preserve">Сотрудник МФЦ, ответственный за выдачу документов, </w:t>
      </w:r>
      <w:proofErr w:type="gramStart"/>
      <w:r w:rsidRPr="003423E3">
        <w:rPr>
          <w:sz w:val="26"/>
          <w:szCs w:val="26"/>
        </w:rPr>
        <w:t>выдает документы заявителю и регистрирует</w:t>
      </w:r>
      <w:proofErr w:type="gramEnd"/>
      <w:r w:rsidRPr="003423E3">
        <w:rPr>
          <w:sz w:val="26"/>
          <w:szCs w:val="26"/>
        </w:rPr>
        <w:t xml:space="preserve"> факт их выдачи в АИС МФЦ. Заявитель подтверждает факт получения документов своей подписью в расписке, которая остается в МФЦ.</w:t>
      </w:r>
    </w:p>
    <w:p w:rsidR="00DF4EAB" w:rsidRPr="003423E3" w:rsidRDefault="00DF4EAB" w:rsidP="00DF4EAB">
      <w:pPr>
        <w:pStyle w:val="ConsPlusNormal"/>
        <w:spacing w:before="240"/>
        <w:ind w:firstLine="540"/>
        <w:jc w:val="both"/>
        <w:rPr>
          <w:sz w:val="26"/>
          <w:szCs w:val="26"/>
        </w:rPr>
      </w:pPr>
      <w:r w:rsidRPr="003423E3">
        <w:rPr>
          <w:sz w:val="26"/>
          <w:szCs w:val="26"/>
        </w:rPr>
        <w:t>Невостребованные документы хранятся в МФЦ в течение 30 дней, после чего передаются в уполномоченный орган.</w:t>
      </w:r>
    </w:p>
    <w:p w:rsidR="00DF4EAB" w:rsidRPr="003423E3" w:rsidRDefault="00DF4EAB" w:rsidP="00DF4EAB">
      <w:pPr>
        <w:pStyle w:val="ConsPlusNormal"/>
        <w:spacing w:before="240"/>
        <w:ind w:firstLine="540"/>
        <w:jc w:val="both"/>
        <w:rPr>
          <w:sz w:val="26"/>
          <w:szCs w:val="26"/>
        </w:rPr>
      </w:pPr>
      <w:r w:rsidRPr="003423E3">
        <w:rPr>
          <w:sz w:val="26"/>
          <w:szCs w:val="26"/>
        </w:rPr>
        <w:t xml:space="preserve">6.7. </w:t>
      </w:r>
      <w:proofErr w:type="gramStart"/>
      <w:r w:rsidRPr="003423E3">
        <w:rPr>
          <w:sz w:val="26"/>
          <w:szCs w:val="26"/>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w:t>
      </w:r>
      <w:r w:rsidRPr="003423E3">
        <w:rPr>
          <w:sz w:val="26"/>
          <w:szCs w:val="26"/>
        </w:rPr>
        <w:lastRenderedPageBreak/>
        <w:t>угроз</w:t>
      </w:r>
      <w:proofErr w:type="gramEnd"/>
      <w:r w:rsidRPr="003423E3">
        <w:rPr>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F4EAB" w:rsidRPr="003423E3" w:rsidRDefault="00DF4EAB" w:rsidP="00DF4EAB">
      <w:pPr>
        <w:pStyle w:val="ConsPlusNormal"/>
        <w:spacing w:before="240"/>
        <w:ind w:firstLine="540"/>
        <w:jc w:val="both"/>
        <w:rPr>
          <w:sz w:val="26"/>
          <w:szCs w:val="26"/>
        </w:rPr>
      </w:pPr>
      <w:r w:rsidRPr="003423E3">
        <w:rPr>
          <w:sz w:val="26"/>
          <w:szCs w:val="26"/>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r:id="rId32"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3423E3">
          <w:rPr>
            <w:rStyle w:val="a3"/>
            <w:color w:val="auto"/>
            <w:sz w:val="26"/>
            <w:szCs w:val="26"/>
          </w:rPr>
          <w:t>пунктом 5.1</w:t>
        </w:r>
      </w:hyperlink>
      <w:r w:rsidRPr="003423E3">
        <w:rPr>
          <w:sz w:val="26"/>
          <w:szCs w:val="26"/>
        </w:rPr>
        <w:t xml:space="preserve"> настоящего административного регламента.</w:t>
      </w: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DF4EAB" w:rsidRPr="003423E3" w:rsidRDefault="00DF4EAB" w:rsidP="00DF4EAB">
      <w:pPr>
        <w:pStyle w:val="ConsPlusNormal"/>
        <w:jc w:val="both"/>
        <w:rPr>
          <w:sz w:val="26"/>
          <w:szCs w:val="26"/>
        </w:rPr>
      </w:pPr>
    </w:p>
    <w:p w:rsidR="003F7B95" w:rsidRPr="003423E3" w:rsidRDefault="003F7B95" w:rsidP="00DF4EAB">
      <w:pPr>
        <w:pStyle w:val="ConsPlusNormal"/>
        <w:jc w:val="both"/>
        <w:rPr>
          <w:sz w:val="26"/>
          <w:szCs w:val="26"/>
        </w:rPr>
      </w:pPr>
    </w:p>
    <w:p w:rsidR="00DF4EAB" w:rsidRPr="003423E3" w:rsidRDefault="00DF4EAB" w:rsidP="00DF4EAB">
      <w:pPr>
        <w:pStyle w:val="ConsPlusNormal"/>
        <w:jc w:val="both"/>
        <w:rPr>
          <w:sz w:val="26"/>
          <w:szCs w:val="26"/>
        </w:rPr>
      </w:pPr>
    </w:p>
    <w:p w:rsidR="00E01299" w:rsidRPr="003423E3" w:rsidRDefault="00E01299" w:rsidP="00DF4EAB">
      <w:pPr>
        <w:pStyle w:val="ConsPlusNormal"/>
        <w:jc w:val="both"/>
        <w:rPr>
          <w:sz w:val="26"/>
          <w:szCs w:val="26"/>
        </w:rPr>
      </w:pPr>
    </w:p>
    <w:p w:rsidR="00E01299" w:rsidRPr="003423E3" w:rsidRDefault="00E01299" w:rsidP="00DF4EAB">
      <w:pPr>
        <w:pStyle w:val="ConsPlusNormal"/>
        <w:jc w:val="both"/>
        <w:rPr>
          <w:sz w:val="26"/>
          <w:szCs w:val="26"/>
        </w:rPr>
      </w:pPr>
    </w:p>
    <w:p w:rsidR="00E01299" w:rsidRPr="003423E3" w:rsidRDefault="00E01299" w:rsidP="00DF4EAB">
      <w:pPr>
        <w:pStyle w:val="ConsPlusNormal"/>
        <w:jc w:val="both"/>
        <w:rPr>
          <w:sz w:val="26"/>
          <w:szCs w:val="26"/>
        </w:rPr>
      </w:pPr>
    </w:p>
    <w:p w:rsidR="003423E3" w:rsidRDefault="003423E3" w:rsidP="00DF4EAB">
      <w:pPr>
        <w:pStyle w:val="ConsPlusNormal"/>
        <w:jc w:val="both"/>
      </w:pPr>
    </w:p>
    <w:p w:rsidR="005347E2" w:rsidRDefault="005347E2" w:rsidP="00DF4EAB">
      <w:pPr>
        <w:pStyle w:val="ConsPlusNormal"/>
        <w:jc w:val="both"/>
      </w:pPr>
    </w:p>
    <w:p w:rsidR="003423E3" w:rsidRDefault="003423E3" w:rsidP="00DF4EAB">
      <w:pPr>
        <w:pStyle w:val="ConsPlusNormal"/>
        <w:jc w:val="both"/>
      </w:pPr>
    </w:p>
    <w:p w:rsidR="00DF4EAB" w:rsidRDefault="00DF4EAB" w:rsidP="00DF4EAB">
      <w:pPr>
        <w:pStyle w:val="ConsPlusNormal"/>
        <w:jc w:val="right"/>
        <w:outlineLvl w:val="1"/>
      </w:pPr>
      <w:r>
        <w:lastRenderedPageBreak/>
        <w:t>Приложение № 1</w:t>
      </w:r>
    </w:p>
    <w:p w:rsidR="00DF4EAB" w:rsidRDefault="00DF4EAB" w:rsidP="00DF4EAB">
      <w:pPr>
        <w:pStyle w:val="ConsPlusNormal"/>
        <w:jc w:val="right"/>
      </w:pPr>
      <w:r>
        <w:t>к административному регламенту</w:t>
      </w:r>
    </w:p>
    <w:p w:rsidR="00DF4EAB" w:rsidRDefault="00DF4EAB" w:rsidP="00DF4EAB">
      <w:pPr>
        <w:pStyle w:val="ConsPlusNormal"/>
        <w:jc w:val="right"/>
      </w:pPr>
      <w:r>
        <w:t>предоставления муниципальной услуги</w:t>
      </w:r>
    </w:p>
    <w:p w:rsidR="00DF4EAB" w:rsidRDefault="00DF4EAB" w:rsidP="00DF4EAB">
      <w:pPr>
        <w:pStyle w:val="ConsPlusNormal"/>
        <w:ind w:left="6096"/>
        <w:jc w:val="both"/>
      </w:pPr>
      <w:r>
        <w:t>«Перевод жилого помещения в нежилое помещение и нежилого помещения в жилое помещение»</w:t>
      </w:r>
    </w:p>
    <w:p w:rsidR="00DF4EAB" w:rsidRDefault="00DF4EAB" w:rsidP="00DF4EAB">
      <w:pPr>
        <w:pStyle w:val="ConsPlusNormal"/>
        <w:ind w:left="6096"/>
        <w:jc w:val="both"/>
      </w:pPr>
    </w:p>
    <w:p w:rsidR="00DF4EAB" w:rsidRDefault="00DF4EAB" w:rsidP="00DF4EAB">
      <w:pPr>
        <w:pStyle w:val="ConsPlusNormal"/>
        <w:ind w:left="6096"/>
        <w:jc w:val="both"/>
      </w:pPr>
    </w:p>
    <w:p w:rsidR="00DF4EAB" w:rsidRDefault="00DF4EAB" w:rsidP="00DF4EAB">
      <w:pPr>
        <w:pStyle w:val="ConsPlusTitle"/>
        <w:jc w:val="center"/>
        <w:rPr>
          <w:rFonts w:ascii="Times New Roman" w:hAnsi="Times New Roman" w:cs="Times New Roman"/>
          <w:sz w:val="28"/>
          <w:szCs w:val="28"/>
        </w:rPr>
      </w:pPr>
      <w:bookmarkStart w:id="6" w:name="Par436"/>
      <w:bookmarkEnd w:id="6"/>
      <w:r>
        <w:rPr>
          <w:rFonts w:ascii="Times New Roman" w:hAnsi="Times New Roman" w:cs="Times New Roman"/>
          <w:sz w:val="28"/>
          <w:szCs w:val="28"/>
        </w:rPr>
        <w:t>БЛОК-СХЕМА</w:t>
      </w:r>
    </w:p>
    <w:p w:rsidR="00DF4EAB" w:rsidRDefault="00DF4EAB" w:rsidP="00DF4EAB">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p>
    <w:p w:rsidR="00DF4EAB" w:rsidRDefault="00DF4EAB" w:rsidP="00DF4EAB">
      <w:pPr>
        <w:pStyle w:val="ConsPlusTitle"/>
        <w:jc w:val="center"/>
      </w:pPr>
    </w:p>
    <w:tbl>
      <w:tblPr>
        <w:tblW w:w="0" w:type="auto"/>
        <w:tblInd w:w="62" w:type="dxa"/>
        <w:tblLayout w:type="fixed"/>
        <w:tblCellMar>
          <w:top w:w="102" w:type="dxa"/>
          <w:left w:w="62" w:type="dxa"/>
          <w:bottom w:w="102" w:type="dxa"/>
          <w:right w:w="62" w:type="dxa"/>
        </w:tblCellMar>
        <w:tblLook w:val="04A0"/>
      </w:tblPr>
      <w:tblGrid>
        <w:gridCol w:w="3118"/>
        <w:gridCol w:w="2835"/>
        <w:gridCol w:w="3118"/>
      </w:tblGrid>
      <w:tr w:rsidR="00DF4EAB" w:rsidTr="00DF4EAB">
        <w:tc>
          <w:tcPr>
            <w:tcW w:w="3118" w:type="dxa"/>
            <w:tcBorders>
              <w:top w:val="nil"/>
              <w:left w:val="nil"/>
              <w:bottom w:val="nil"/>
              <w:right w:val="single" w:sz="4" w:space="0" w:color="auto"/>
            </w:tcBorders>
          </w:tcPr>
          <w:p w:rsidR="00DF4EAB" w:rsidRDefault="00DF4EAB">
            <w:pPr>
              <w:pStyle w:val="ConsPlusNormal"/>
              <w:spacing w:line="276"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F4EAB" w:rsidRDefault="00DF4EAB">
            <w:pPr>
              <w:pStyle w:val="ConsPlusNormal"/>
              <w:spacing w:line="276" w:lineRule="auto"/>
              <w:jc w:val="center"/>
              <w:rPr>
                <w:lang w:eastAsia="en-US"/>
              </w:rPr>
            </w:pPr>
            <w:r>
              <w:rPr>
                <w:lang w:eastAsia="en-US"/>
              </w:rPr>
              <w:t>Заявитель</w:t>
            </w:r>
          </w:p>
        </w:tc>
        <w:tc>
          <w:tcPr>
            <w:tcW w:w="3118" w:type="dxa"/>
            <w:tcBorders>
              <w:top w:val="nil"/>
              <w:left w:val="single" w:sz="4" w:space="0" w:color="auto"/>
              <w:bottom w:val="nil"/>
              <w:right w:val="nil"/>
            </w:tcBorders>
          </w:tcPr>
          <w:p w:rsidR="00DF4EAB" w:rsidRDefault="00DF4EAB">
            <w:pPr>
              <w:pStyle w:val="ConsPlusNormal"/>
              <w:spacing w:line="276" w:lineRule="auto"/>
              <w:jc w:val="center"/>
              <w:rPr>
                <w:lang w:eastAsia="en-US"/>
              </w:rPr>
            </w:pPr>
          </w:p>
        </w:tc>
      </w:tr>
      <w:tr w:rsidR="00DF4EAB" w:rsidTr="00DF4EAB">
        <w:tc>
          <w:tcPr>
            <w:tcW w:w="9071" w:type="dxa"/>
            <w:gridSpan w:val="3"/>
            <w:tcBorders>
              <w:top w:val="nil"/>
              <w:left w:val="nil"/>
              <w:bottom w:val="single" w:sz="4" w:space="0" w:color="auto"/>
              <w:right w:val="nil"/>
            </w:tcBorders>
            <w:hideMark/>
          </w:tcPr>
          <w:p w:rsidR="00DF4EAB" w:rsidRDefault="00DF4EAB">
            <w:pPr>
              <w:pStyle w:val="ConsPlusNormal"/>
              <w:spacing w:line="276" w:lineRule="auto"/>
              <w:jc w:val="center"/>
              <w:rPr>
                <w:lang w:eastAsia="en-US"/>
              </w:rPr>
            </w:pPr>
            <w:r>
              <w:rPr>
                <w:noProof/>
                <w:position w:val="-6"/>
              </w:rPr>
              <w:drawing>
                <wp:inline distT="0" distB="0" distL="0" distR="0">
                  <wp:extent cx="171450" cy="2381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DF4EAB" w:rsidTr="00DF4EAB">
        <w:tc>
          <w:tcPr>
            <w:tcW w:w="9071" w:type="dxa"/>
            <w:gridSpan w:val="3"/>
            <w:tcBorders>
              <w:top w:val="single" w:sz="4" w:space="0" w:color="auto"/>
              <w:left w:val="single" w:sz="4" w:space="0" w:color="auto"/>
              <w:bottom w:val="single" w:sz="4" w:space="0" w:color="auto"/>
              <w:right w:val="single" w:sz="4" w:space="0" w:color="auto"/>
            </w:tcBorders>
            <w:hideMark/>
          </w:tcPr>
          <w:p w:rsidR="00DF4EAB" w:rsidRDefault="00DF4EAB">
            <w:pPr>
              <w:pStyle w:val="ConsPlusNormal"/>
              <w:spacing w:line="276" w:lineRule="auto"/>
              <w:jc w:val="center"/>
              <w:rPr>
                <w:lang w:eastAsia="en-US"/>
              </w:rPr>
            </w:pPr>
            <w:r>
              <w:rPr>
                <w:lang w:eastAsia="en-US"/>
              </w:rPr>
              <w:t>Прием и регистрация заявления и документов на предоставление муниципальной услуги 1 рабочий день</w:t>
            </w:r>
          </w:p>
        </w:tc>
      </w:tr>
      <w:tr w:rsidR="00DF4EAB" w:rsidTr="00DF4EAB">
        <w:tc>
          <w:tcPr>
            <w:tcW w:w="9071" w:type="dxa"/>
            <w:gridSpan w:val="3"/>
            <w:tcBorders>
              <w:top w:val="single" w:sz="4" w:space="0" w:color="auto"/>
              <w:left w:val="nil"/>
              <w:bottom w:val="single" w:sz="4" w:space="0" w:color="auto"/>
              <w:right w:val="nil"/>
            </w:tcBorders>
            <w:hideMark/>
          </w:tcPr>
          <w:p w:rsidR="00DF4EAB" w:rsidRDefault="00DF4EAB">
            <w:pPr>
              <w:pStyle w:val="ConsPlusNormal"/>
              <w:spacing w:line="276" w:lineRule="auto"/>
              <w:jc w:val="center"/>
              <w:rPr>
                <w:lang w:eastAsia="en-US"/>
              </w:rPr>
            </w:pPr>
            <w:r>
              <w:rPr>
                <w:noProof/>
                <w:position w:val="-6"/>
              </w:rPr>
              <w:drawing>
                <wp:inline distT="0" distB="0" distL="0" distR="0">
                  <wp:extent cx="171450" cy="23812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DF4EAB" w:rsidTr="00DF4EAB">
        <w:tc>
          <w:tcPr>
            <w:tcW w:w="9071" w:type="dxa"/>
            <w:gridSpan w:val="3"/>
            <w:tcBorders>
              <w:top w:val="single" w:sz="4" w:space="0" w:color="auto"/>
              <w:left w:val="single" w:sz="4" w:space="0" w:color="auto"/>
              <w:bottom w:val="single" w:sz="4" w:space="0" w:color="auto"/>
              <w:right w:val="single" w:sz="4" w:space="0" w:color="auto"/>
            </w:tcBorders>
            <w:hideMark/>
          </w:tcPr>
          <w:p w:rsidR="00DF4EAB" w:rsidRDefault="00DF4EAB">
            <w:pPr>
              <w:pStyle w:val="ConsPlusNormal"/>
              <w:spacing w:line="276" w:lineRule="auto"/>
              <w:jc w:val="center"/>
              <w:rPr>
                <w:lang w:eastAsia="en-US"/>
              </w:rPr>
            </w:pPr>
            <w:r>
              <w:rPr>
                <w:lang w:eastAsia="en-US"/>
              </w:rPr>
              <w:t>Принятие решения о переводе или об отказе в переводе жилого помещения в нежилое и нежилого помещения в жилое помещение 45 дней</w:t>
            </w:r>
          </w:p>
        </w:tc>
      </w:tr>
      <w:tr w:rsidR="00DF4EAB" w:rsidTr="00DF4EAB">
        <w:tc>
          <w:tcPr>
            <w:tcW w:w="9071" w:type="dxa"/>
            <w:gridSpan w:val="3"/>
            <w:tcBorders>
              <w:top w:val="single" w:sz="4" w:space="0" w:color="auto"/>
              <w:left w:val="nil"/>
              <w:bottom w:val="single" w:sz="4" w:space="0" w:color="auto"/>
              <w:right w:val="nil"/>
            </w:tcBorders>
            <w:hideMark/>
          </w:tcPr>
          <w:p w:rsidR="00DF4EAB" w:rsidRDefault="00DF4EAB">
            <w:pPr>
              <w:pStyle w:val="ConsPlusNormal"/>
              <w:spacing w:line="276" w:lineRule="auto"/>
              <w:jc w:val="center"/>
              <w:rPr>
                <w:lang w:eastAsia="en-US"/>
              </w:rPr>
            </w:pPr>
            <w:r>
              <w:rPr>
                <w:noProof/>
                <w:position w:val="-6"/>
              </w:rPr>
              <w:drawing>
                <wp:inline distT="0" distB="0" distL="0" distR="0">
                  <wp:extent cx="171450" cy="238125"/>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DF4EAB" w:rsidTr="00DF4EAB">
        <w:tc>
          <w:tcPr>
            <w:tcW w:w="9071" w:type="dxa"/>
            <w:gridSpan w:val="3"/>
            <w:tcBorders>
              <w:top w:val="single" w:sz="4" w:space="0" w:color="auto"/>
              <w:left w:val="single" w:sz="4" w:space="0" w:color="auto"/>
              <w:bottom w:val="single" w:sz="4" w:space="0" w:color="auto"/>
              <w:right w:val="single" w:sz="4" w:space="0" w:color="auto"/>
            </w:tcBorders>
            <w:hideMark/>
          </w:tcPr>
          <w:p w:rsidR="00DF4EAB" w:rsidRDefault="00DF4EAB">
            <w:pPr>
              <w:pStyle w:val="ConsPlusNormal"/>
              <w:spacing w:line="276" w:lineRule="auto"/>
              <w:jc w:val="center"/>
              <w:rPr>
                <w:lang w:eastAsia="en-US"/>
              </w:rPr>
            </w:pPr>
            <w:r>
              <w:rPr>
                <w:lang w:eastAsia="en-US"/>
              </w:rPr>
              <w:t>Выдача (направление) документов по результатам предоставления муниципальной услуги 3 рабочих дня</w:t>
            </w:r>
          </w:p>
        </w:tc>
      </w:tr>
      <w:tr w:rsidR="00DF4EAB" w:rsidTr="00DF4EAB">
        <w:tc>
          <w:tcPr>
            <w:tcW w:w="9071" w:type="dxa"/>
            <w:gridSpan w:val="3"/>
            <w:tcBorders>
              <w:top w:val="single" w:sz="4" w:space="0" w:color="auto"/>
              <w:left w:val="nil"/>
              <w:bottom w:val="nil"/>
              <w:right w:val="nil"/>
            </w:tcBorders>
            <w:hideMark/>
          </w:tcPr>
          <w:p w:rsidR="00DF4EAB" w:rsidRDefault="00DF4EAB">
            <w:pPr>
              <w:pStyle w:val="ConsPlusNormal"/>
              <w:spacing w:line="276" w:lineRule="auto"/>
              <w:jc w:val="center"/>
              <w:rPr>
                <w:lang w:eastAsia="en-US"/>
              </w:rPr>
            </w:pPr>
            <w:r>
              <w:rPr>
                <w:noProof/>
                <w:position w:val="-6"/>
              </w:rPr>
              <w:drawing>
                <wp:inline distT="0" distB="0" distL="0" distR="0">
                  <wp:extent cx="171450" cy="238125"/>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DF4EAB" w:rsidTr="00DF4EAB">
        <w:tc>
          <w:tcPr>
            <w:tcW w:w="3118" w:type="dxa"/>
            <w:tcBorders>
              <w:top w:val="nil"/>
              <w:left w:val="nil"/>
              <w:bottom w:val="nil"/>
              <w:right w:val="single" w:sz="4" w:space="0" w:color="auto"/>
            </w:tcBorders>
          </w:tcPr>
          <w:p w:rsidR="00DF4EAB" w:rsidRDefault="00DF4EAB">
            <w:pPr>
              <w:pStyle w:val="ConsPlusNormal"/>
              <w:spacing w:line="276"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F4EAB" w:rsidRDefault="00DF4EAB">
            <w:pPr>
              <w:pStyle w:val="ConsPlusNormal"/>
              <w:spacing w:line="276" w:lineRule="auto"/>
              <w:jc w:val="center"/>
              <w:rPr>
                <w:lang w:eastAsia="en-US"/>
              </w:rPr>
            </w:pPr>
            <w:r>
              <w:rPr>
                <w:lang w:eastAsia="en-US"/>
              </w:rPr>
              <w:t>Заявитель</w:t>
            </w:r>
          </w:p>
        </w:tc>
        <w:tc>
          <w:tcPr>
            <w:tcW w:w="3118" w:type="dxa"/>
            <w:tcBorders>
              <w:top w:val="nil"/>
              <w:left w:val="single" w:sz="4" w:space="0" w:color="auto"/>
              <w:bottom w:val="nil"/>
              <w:right w:val="nil"/>
            </w:tcBorders>
          </w:tcPr>
          <w:p w:rsidR="00DF4EAB" w:rsidRDefault="00DF4EAB">
            <w:pPr>
              <w:pStyle w:val="ConsPlusNormal"/>
              <w:spacing w:line="276" w:lineRule="auto"/>
              <w:jc w:val="center"/>
              <w:rPr>
                <w:lang w:eastAsia="en-US"/>
              </w:rPr>
            </w:pPr>
          </w:p>
        </w:tc>
      </w:tr>
    </w:tbl>
    <w:p w:rsidR="00DF4EAB" w:rsidRDefault="00DF4EAB" w:rsidP="00DF4EAB">
      <w:pPr>
        <w:pStyle w:val="ConsPlusNormal"/>
        <w:jc w:val="both"/>
      </w:pPr>
    </w:p>
    <w:p w:rsidR="00DF4EAB" w:rsidRDefault="00DF4EAB" w:rsidP="00DF4EAB">
      <w:pPr>
        <w:pStyle w:val="ConsPlusNormal"/>
        <w:jc w:val="both"/>
      </w:pPr>
    </w:p>
    <w:p w:rsidR="00DF4EAB" w:rsidRDefault="00DF4EAB" w:rsidP="00DF4EAB">
      <w:pPr>
        <w:pStyle w:val="ConsPlusNormal"/>
        <w:pBdr>
          <w:top w:val="single" w:sz="6" w:space="0" w:color="auto"/>
        </w:pBdr>
        <w:spacing w:before="100" w:after="100"/>
        <w:jc w:val="both"/>
        <w:rPr>
          <w:sz w:val="2"/>
          <w:szCs w:val="2"/>
        </w:rPr>
      </w:pPr>
    </w:p>
    <w:p w:rsidR="00DF4EAB" w:rsidRDefault="00DF4EAB" w:rsidP="00DF4EAB">
      <w:pPr>
        <w:pStyle w:val="ConsPlusNormal"/>
        <w:pBdr>
          <w:top w:val="single" w:sz="6" w:space="0" w:color="auto"/>
        </w:pBdr>
        <w:spacing w:before="100" w:after="100"/>
        <w:jc w:val="both"/>
        <w:rPr>
          <w:sz w:val="2"/>
          <w:szCs w:val="2"/>
        </w:rPr>
      </w:pPr>
    </w:p>
    <w:p w:rsidR="00DF4EAB" w:rsidRDefault="00DF4EAB" w:rsidP="00DF4EAB">
      <w:pPr>
        <w:pStyle w:val="ConsPlusNormal"/>
        <w:pBdr>
          <w:top w:val="single" w:sz="6" w:space="0" w:color="auto"/>
        </w:pBdr>
        <w:spacing w:before="100" w:after="100"/>
        <w:jc w:val="both"/>
        <w:rPr>
          <w:sz w:val="2"/>
          <w:szCs w:val="2"/>
        </w:rPr>
      </w:pPr>
    </w:p>
    <w:p w:rsidR="00DF4EAB" w:rsidRDefault="00DF4EAB" w:rsidP="00DF4EAB"/>
    <w:p w:rsidR="00DF4EAB" w:rsidRDefault="00DF4EAB" w:rsidP="00DF4EAB"/>
    <w:p w:rsidR="00DF4EAB" w:rsidRDefault="00DF4EAB" w:rsidP="00DF4EAB">
      <w:pPr>
        <w:pStyle w:val="ConsPlusNormal"/>
        <w:jc w:val="right"/>
        <w:outlineLvl w:val="1"/>
        <w:rPr>
          <w:u w:val="single"/>
        </w:rPr>
      </w:pPr>
    </w:p>
    <w:p w:rsidR="00DF4EAB" w:rsidRDefault="00DF4EAB" w:rsidP="00DF4EAB">
      <w:pPr>
        <w:pStyle w:val="ConsPlusNormal"/>
        <w:jc w:val="right"/>
        <w:outlineLvl w:val="1"/>
        <w:rPr>
          <w:u w:val="single"/>
        </w:rPr>
      </w:pPr>
    </w:p>
    <w:p w:rsidR="00DF4EAB" w:rsidRDefault="00DF4EAB" w:rsidP="00DF4EAB">
      <w:pPr>
        <w:pStyle w:val="ConsPlusNormal"/>
        <w:jc w:val="right"/>
        <w:outlineLvl w:val="1"/>
        <w:rPr>
          <w:u w:val="single"/>
        </w:rPr>
      </w:pPr>
    </w:p>
    <w:p w:rsidR="00DF4EAB" w:rsidRDefault="00DF4EAB" w:rsidP="00DF4EAB">
      <w:pPr>
        <w:pStyle w:val="ConsPlusNormal"/>
        <w:jc w:val="right"/>
        <w:outlineLvl w:val="1"/>
        <w:rPr>
          <w:u w:val="single"/>
        </w:rPr>
      </w:pPr>
    </w:p>
    <w:p w:rsidR="00DF4EAB" w:rsidRDefault="00DF4EAB" w:rsidP="00BC53AA">
      <w:pPr>
        <w:pStyle w:val="ConsPlusNormal"/>
        <w:outlineLvl w:val="1"/>
        <w:rPr>
          <w:u w:val="single"/>
        </w:rPr>
      </w:pPr>
    </w:p>
    <w:p w:rsidR="00BC53AA" w:rsidRDefault="00BC53AA" w:rsidP="00BC53AA">
      <w:pPr>
        <w:pStyle w:val="ConsPlusNormal"/>
        <w:outlineLvl w:val="1"/>
      </w:pPr>
    </w:p>
    <w:p w:rsidR="003F7B95" w:rsidRDefault="003F7B95" w:rsidP="00BC53AA">
      <w:pPr>
        <w:pStyle w:val="ConsPlusNormal"/>
        <w:outlineLvl w:val="1"/>
      </w:pPr>
    </w:p>
    <w:p w:rsidR="003F7B95" w:rsidRDefault="003F7B95" w:rsidP="00BC53AA">
      <w:pPr>
        <w:pStyle w:val="ConsPlusNormal"/>
        <w:outlineLvl w:val="1"/>
      </w:pPr>
    </w:p>
    <w:p w:rsidR="00E01299" w:rsidRDefault="00E01299" w:rsidP="00BC53AA">
      <w:pPr>
        <w:pStyle w:val="ConsPlusNormal"/>
        <w:outlineLvl w:val="1"/>
      </w:pPr>
    </w:p>
    <w:p w:rsidR="00DF4EAB" w:rsidRDefault="00DF4EAB" w:rsidP="00DF4EAB">
      <w:pPr>
        <w:pStyle w:val="ConsPlusNormal"/>
        <w:jc w:val="right"/>
        <w:outlineLvl w:val="1"/>
      </w:pPr>
      <w:r>
        <w:lastRenderedPageBreak/>
        <w:t>Приложение № 2</w:t>
      </w:r>
    </w:p>
    <w:p w:rsidR="00DF4EAB" w:rsidRDefault="00DF4EAB" w:rsidP="00DF4EAB">
      <w:pPr>
        <w:pStyle w:val="ConsPlusNormal"/>
        <w:jc w:val="right"/>
      </w:pPr>
      <w:r>
        <w:t>к административному регламенту</w:t>
      </w:r>
    </w:p>
    <w:p w:rsidR="00DF4EAB" w:rsidRDefault="00DF4EAB" w:rsidP="00DF4EAB">
      <w:pPr>
        <w:pStyle w:val="ConsPlusNormal"/>
        <w:jc w:val="right"/>
      </w:pPr>
      <w:r>
        <w:t>предоставления муниципальной услуги</w:t>
      </w:r>
    </w:p>
    <w:p w:rsidR="00DF4EAB" w:rsidRDefault="00DF4EAB" w:rsidP="00DF4EAB">
      <w:pPr>
        <w:pStyle w:val="ConsPlusNormal"/>
        <w:ind w:left="6096"/>
        <w:jc w:val="right"/>
      </w:pPr>
      <w:r>
        <w:t>«Перевод жилого помещения в нежилое помещение и нежилого помещения в жилое помещение»</w:t>
      </w:r>
    </w:p>
    <w:p w:rsidR="00DF4EAB" w:rsidRDefault="00DF4EAB" w:rsidP="00DF4EAB">
      <w:pPr>
        <w:rPr>
          <w:rFonts w:ascii="Times New Roman" w:hAnsi="Times New Roman"/>
          <w:sz w:val="24"/>
          <w:szCs w:val="24"/>
        </w:rPr>
      </w:pPr>
    </w:p>
    <w:p w:rsidR="00DF4EAB" w:rsidRDefault="00DF4EAB" w:rsidP="00DF4EAB">
      <w:pPr>
        <w:jc w:val="center"/>
        <w:rPr>
          <w:rFonts w:ascii="Times New Roman" w:hAnsi="Times New Roman"/>
          <w:sz w:val="24"/>
          <w:szCs w:val="24"/>
          <w:u w:val="single"/>
        </w:rPr>
      </w:pPr>
    </w:p>
    <w:p w:rsidR="00DF4EAB" w:rsidRDefault="00DF4EAB" w:rsidP="00DF4EAB">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DF4EAB" w:rsidRDefault="00DF4EAB" w:rsidP="00DF4EAB">
      <w:pPr>
        <w:spacing w:after="0"/>
        <w:jc w:val="center"/>
        <w:rPr>
          <w:rFonts w:ascii="Times New Roman" w:hAnsi="Times New Roman"/>
          <w:b/>
          <w:sz w:val="24"/>
          <w:szCs w:val="24"/>
        </w:rPr>
      </w:pPr>
      <w:r>
        <w:rPr>
          <w:rFonts w:ascii="Times New Roman" w:hAnsi="Times New Roman"/>
          <w:b/>
          <w:sz w:val="24"/>
          <w:szCs w:val="24"/>
        </w:rPr>
        <w:t xml:space="preserve">«Перевод жилого помещения в нежилое помещение и нежилого помещения </w:t>
      </w:r>
    </w:p>
    <w:p w:rsidR="00DF4EAB" w:rsidRDefault="00DF4EAB" w:rsidP="00DF4EAB">
      <w:pPr>
        <w:spacing w:after="0"/>
        <w:jc w:val="center"/>
        <w:rPr>
          <w:rFonts w:ascii="Times New Roman" w:hAnsi="Times New Roman"/>
          <w:b/>
          <w:sz w:val="24"/>
          <w:szCs w:val="24"/>
        </w:rPr>
      </w:pPr>
      <w:r>
        <w:rPr>
          <w:rFonts w:ascii="Times New Roman" w:hAnsi="Times New Roman"/>
          <w:b/>
          <w:sz w:val="24"/>
          <w:szCs w:val="24"/>
        </w:rPr>
        <w:t>в жилое помещение»</w:t>
      </w:r>
    </w:p>
    <w:p w:rsidR="00DF4EAB" w:rsidRDefault="00DF4EAB" w:rsidP="00DF4EAB">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DF4EAB" w:rsidRDefault="00DF4EAB" w:rsidP="00DF4EAB">
      <w:pPr>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DF4EAB" w:rsidRDefault="00DF4EAB" w:rsidP="00DF4EAB">
      <w:pPr>
        <w:jc w:val="both"/>
        <w:rPr>
          <w:rFonts w:ascii="Times New Roman" w:hAnsi="Times New Roman"/>
          <w:sz w:val="24"/>
          <w:szCs w:val="24"/>
        </w:rPr>
      </w:pPr>
      <w:r>
        <w:rPr>
          <w:rFonts w:ascii="Times New Roman" w:hAnsi="Times New Roman"/>
          <w:sz w:val="24"/>
          <w:szCs w:val="24"/>
        </w:rPr>
        <w:t xml:space="preserve">- Жилищным Кодексом Российской Федерации; </w:t>
      </w:r>
    </w:p>
    <w:p w:rsidR="00DF4EAB" w:rsidRDefault="00DF4EAB" w:rsidP="00DF4EAB">
      <w:pPr>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t xml:space="preserve">"О государственной жилищной инспекции в Российской Федерации"; </w:t>
      </w:r>
    </w:p>
    <w:p w:rsidR="00DF4EAB" w:rsidRDefault="00DF4EAB" w:rsidP="00DF4EAB">
      <w:pPr>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t>«Об утверждении формы уведомления о переводе (отказе в переводе) жилого (нежилого) помещения в нежилое (жилое) помещение»</w:t>
      </w:r>
    </w:p>
    <w:p w:rsidR="00DF4EAB" w:rsidRDefault="00DF4EAB" w:rsidP="00DF4EAB">
      <w:pPr>
        <w:jc w:val="both"/>
        <w:rPr>
          <w:rFonts w:ascii="Times New Roman" w:hAnsi="Times New Roman"/>
          <w:sz w:val="24"/>
          <w:szCs w:val="24"/>
        </w:rPr>
      </w:pPr>
      <w:r>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DF4EAB" w:rsidRDefault="00DF4EAB" w:rsidP="00DF4EAB">
      <w:pPr>
        <w:jc w:val="both"/>
        <w:rPr>
          <w:rFonts w:ascii="Times New Roman" w:hAnsi="Times New Roman"/>
          <w:sz w:val="24"/>
          <w:szCs w:val="24"/>
        </w:rPr>
      </w:pPr>
      <w:r>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DF4EAB" w:rsidRDefault="00DF4EAB" w:rsidP="00DF4EAB">
      <w:pPr>
        <w:pStyle w:val="ConsPlusNormal"/>
        <w:pBdr>
          <w:top w:val="single" w:sz="6" w:space="0" w:color="auto"/>
        </w:pBdr>
        <w:spacing w:before="100" w:after="100"/>
        <w:jc w:val="both"/>
        <w:rPr>
          <w:sz w:val="2"/>
          <w:szCs w:val="2"/>
        </w:rPr>
      </w:pPr>
    </w:p>
    <w:p w:rsidR="00DF4EAB" w:rsidRDefault="00DF4EAB" w:rsidP="00DF4EAB">
      <w:pPr>
        <w:pStyle w:val="ConsPlusNormal"/>
        <w:pBdr>
          <w:top w:val="single" w:sz="6" w:space="0" w:color="auto"/>
        </w:pBdr>
        <w:spacing w:before="100" w:after="100"/>
        <w:jc w:val="both"/>
        <w:rPr>
          <w:sz w:val="2"/>
          <w:szCs w:val="2"/>
        </w:rPr>
      </w:pPr>
    </w:p>
    <w:p w:rsidR="00DF4EAB" w:rsidRDefault="00DF4EAB" w:rsidP="00DF4EAB">
      <w:pPr>
        <w:pStyle w:val="ConsPlusNormal"/>
        <w:pBdr>
          <w:top w:val="single" w:sz="6" w:space="0" w:color="auto"/>
        </w:pBdr>
        <w:spacing w:before="100" w:after="100"/>
        <w:jc w:val="both"/>
        <w:rPr>
          <w:sz w:val="2"/>
          <w:szCs w:val="2"/>
        </w:rPr>
      </w:pPr>
    </w:p>
    <w:p w:rsidR="00DF4EAB" w:rsidRDefault="00DF4EAB" w:rsidP="00DF4EAB">
      <w:pPr>
        <w:pStyle w:val="ConsPlusNormal"/>
        <w:pBdr>
          <w:top w:val="single" w:sz="6" w:space="0" w:color="auto"/>
        </w:pBdr>
        <w:spacing w:before="100" w:after="100"/>
        <w:jc w:val="both"/>
        <w:rPr>
          <w:sz w:val="2"/>
          <w:szCs w:val="2"/>
        </w:rPr>
      </w:pPr>
    </w:p>
    <w:p w:rsidR="00DF4EAB" w:rsidRDefault="00DF4EAB" w:rsidP="00DF4EAB">
      <w:pPr>
        <w:pStyle w:val="ConsPlusNormal"/>
        <w:pBdr>
          <w:top w:val="single" w:sz="6" w:space="0" w:color="auto"/>
        </w:pBdr>
        <w:spacing w:before="100" w:after="100"/>
        <w:jc w:val="both"/>
        <w:rPr>
          <w:sz w:val="2"/>
          <w:szCs w:val="2"/>
        </w:rPr>
      </w:pPr>
    </w:p>
    <w:p w:rsidR="00DF4EAB" w:rsidRDefault="00DF4EAB" w:rsidP="00DF4EAB">
      <w:pPr>
        <w:pStyle w:val="ConsPlusNormal"/>
        <w:pBdr>
          <w:top w:val="single" w:sz="6" w:space="0" w:color="auto"/>
        </w:pBdr>
        <w:spacing w:before="100" w:after="100"/>
        <w:jc w:val="both"/>
        <w:rPr>
          <w:sz w:val="2"/>
          <w:szCs w:val="2"/>
        </w:rPr>
      </w:pPr>
    </w:p>
    <w:p w:rsidR="00DF4EAB" w:rsidRDefault="00DF4EAB" w:rsidP="00DF4EAB">
      <w:pPr>
        <w:pStyle w:val="ConsPlusNormal"/>
        <w:pBdr>
          <w:top w:val="single" w:sz="6" w:space="0" w:color="auto"/>
        </w:pBdr>
        <w:spacing w:before="100" w:after="100"/>
        <w:jc w:val="both"/>
        <w:rPr>
          <w:sz w:val="2"/>
          <w:szCs w:val="2"/>
        </w:rPr>
      </w:pPr>
    </w:p>
    <w:p w:rsidR="00DF4EAB" w:rsidRDefault="00DF4EAB" w:rsidP="00DF4EAB">
      <w:pPr>
        <w:pStyle w:val="ConsPlusNormal"/>
        <w:pBdr>
          <w:top w:val="single" w:sz="6" w:space="0" w:color="auto"/>
        </w:pBdr>
        <w:spacing w:before="100" w:after="100"/>
        <w:jc w:val="both"/>
        <w:rPr>
          <w:sz w:val="2"/>
          <w:szCs w:val="2"/>
        </w:rPr>
      </w:pPr>
    </w:p>
    <w:p w:rsidR="00DF4EAB" w:rsidRDefault="00DF4EAB" w:rsidP="00DF4EAB">
      <w:pPr>
        <w:pStyle w:val="ConsPlusNormal"/>
        <w:pBdr>
          <w:top w:val="single" w:sz="6" w:space="0" w:color="auto"/>
        </w:pBdr>
        <w:spacing w:before="100" w:after="100"/>
        <w:jc w:val="both"/>
        <w:rPr>
          <w:sz w:val="2"/>
          <w:szCs w:val="2"/>
        </w:rPr>
      </w:pPr>
    </w:p>
    <w:p w:rsidR="00DF4EAB" w:rsidRDefault="00DF4EAB" w:rsidP="00DF4EAB">
      <w:pPr>
        <w:pStyle w:val="ConsPlusNormal"/>
        <w:pBdr>
          <w:top w:val="single" w:sz="6" w:space="0" w:color="auto"/>
        </w:pBdr>
        <w:spacing w:before="100" w:after="100"/>
        <w:jc w:val="both"/>
        <w:rPr>
          <w:sz w:val="2"/>
          <w:szCs w:val="2"/>
        </w:rPr>
      </w:pPr>
    </w:p>
    <w:p w:rsidR="00DF4EAB" w:rsidRDefault="00DF4EAB" w:rsidP="00DF4EAB">
      <w:pPr>
        <w:pStyle w:val="ConsPlusNormal"/>
        <w:pBdr>
          <w:top w:val="single" w:sz="6" w:space="0" w:color="auto"/>
        </w:pBdr>
        <w:spacing w:before="100" w:after="100"/>
        <w:jc w:val="both"/>
        <w:rPr>
          <w:sz w:val="2"/>
          <w:szCs w:val="2"/>
        </w:rPr>
      </w:pPr>
    </w:p>
    <w:p w:rsidR="00DF4EAB" w:rsidRDefault="00DF4EAB" w:rsidP="00DF4EAB">
      <w:pPr>
        <w:pStyle w:val="ConsPlusNormal"/>
        <w:pBdr>
          <w:top w:val="single" w:sz="6" w:space="0" w:color="auto"/>
        </w:pBdr>
        <w:spacing w:before="100" w:after="100"/>
        <w:jc w:val="both"/>
        <w:rPr>
          <w:sz w:val="2"/>
          <w:szCs w:val="2"/>
        </w:rPr>
      </w:pPr>
    </w:p>
    <w:p w:rsidR="00DF4EAB" w:rsidRDefault="00DF4EAB" w:rsidP="00DF4EAB">
      <w:pPr>
        <w:pStyle w:val="ConsPlusNormal"/>
        <w:jc w:val="right"/>
        <w:outlineLvl w:val="1"/>
        <w:rPr>
          <w:sz w:val="2"/>
          <w:szCs w:val="2"/>
        </w:rPr>
      </w:pPr>
      <w:r>
        <w:rPr>
          <w:sz w:val="2"/>
          <w:szCs w:val="2"/>
        </w:rPr>
        <w:tab/>
      </w: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rPr>
          <w:sz w:val="2"/>
          <w:szCs w:val="2"/>
        </w:rPr>
      </w:pPr>
    </w:p>
    <w:p w:rsidR="00DF4EAB" w:rsidRDefault="00DF4EAB" w:rsidP="00DF4EAB">
      <w:pPr>
        <w:pStyle w:val="ConsPlusNormal"/>
        <w:jc w:val="right"/>
        <w:outlineLvl w:val="1"/>
      </w:pPr>
    </w:p>
    <w:p w:rsidR="00DF4EAB" w:rsidRDefault="00DF4EAB" w:rsidP="00DF4EAB">
      <w:pPr>
        <w:pStyle w:val="ConsPlusNormal"/>
        <w:jc w:val="right"/>
        <w:outlineLvl w:val="1"/>
      </w:pPr>
    </w:p>
    <w:p w:rsidR="00DF4EAB" w:rsidRDefault="00DF4EAB" w:rsidP="00DF4EAB">
      <w:pPr>
        <w:pStyle w:val="ConsPlusNormal"/>
        <w:jc w:val="right"/>
        <w:outlineLvl w:val="1"/>
      </w:pPr>
    </w:p>
    <w:p w:rsidR="00DF4EAB" w:rsidRDefault="00DF4EAB" w:rsidP="00DF4EAB">
      <w:pPr>
        <w:pStyle w:val="ConsPlusNormal"/>
        <w:jc w:val="right"/>
        <w:outlineLvl w:val="1"/>
      </w:pPr>
    </w:p>
    <w:p w:rsidR="00DF4EAB" w:rsidRDefault="00DF4EAB" w:rsidP="00DF4EAB">
      <w:pPr>
        <w:pStyle w:val="ConsPlusNormal"/>
        <w:jc w:val="right"/>
        <w:outlineLvl w:val="1"/>
      </w:pPr>
    </w:p>
    <w:p w:rsidR="00DF4EAB" w:rsidRDefault="00DF4EAB" w:rsidP="00DF4EAB">
      <w:pPr>
        <w:pStyle w:val="ConsPlusNormal"/>
        <w:jc w:val="right"/>
        <w:outlineLvl w:val="1"/>
      </w:pPr>
    </w:p>
    <w:p w:rsidR="00DF4EAB" w:rsidRDefault="00DF4EAB" w:rsidP="00DF4EAB">
      <w:pPr>
        <w:pStyle w:val="ConsPlusNormal"/>
        <w:jc w:val="right"/>
        <w:outlineLvl w:val="1"/>
      </w:pPr>
    </w:p>
    <w:p w:rsidR="00BC53AA" w:rsidRDefault="00BC53AA" w:rsidP="00DF4EAB">
      <w:pPr>
        <w:pStyle w:val="ConsPlusNormal"/>
        <w:jc w:val="right"/>
        <w:outlineLvl w:val="1"/>
      </w:pPr>
    </w:p>
    <w:p w:rsidR="00E01299" w:rsidRDefault="00E01299" w:rsidP="00DF4EAB">
      <w:pPr>
        <w:pStyle w:val="ConsPlusNormal"/>
        <w:jc w:val="right"/>
        <w:outlineLvl w:val="1"/>
      </w:pPr>
    </w:p>
    <w:p w:rsidR="00E01299" w:rsidRDefault="00E01299" w:rsidP="00DF4EAB">
      <w:pPr>
        <w:pStyle w:val="ConsPlusNormal"/>
        <w:jc w:val="right"/>
        <w:outlineLvl w:val="1"/>
      </w:pPr>
    </w:p>
    <w:p w:rsidR="00DF4EAB" w:rsidRDefault="00DF4EAB" w:rsidP="00DF4EAB">
      <w:pPr>
        <w:pStyle w:val="ConsPlusNormal"/>
        <w:jc w:val="right"/>
        <w:outlineLvl w:val="1"/>
      </w:pPr>
    </w:p>
    <w:p w:rsidR="003F7B95" w:rsidRDefault="003F7B95" w:rsidP="003F7B95">
      <w:pPr>
        <w:pStyle w:val="ConsPlusNormal"/>
        <w:jc w:val="right"/>
        <w:outlineLvl w:val="1"/>
      </w:pPr>
      <w:r>
        <w:lastRenderedPageBreak/>
        <w:t>Приложение № 2</w:t>
      </w:r>
    </w:p>
    <w:p w:rsidR="003F7B95" w:rsidRDefault="003F7B95" w:rsidP="003F7B95">
      <w:pPr>
        <w:pStyle w:val="ConsPlusNormal"/>
        <w:jc w:val="right"/>
      </w:pPr>
      <w:r>
        <w:t>к административному регламенту</w:t>
      </w:r>
    </w:p>
    <w:p w:rsidR="003F7B95" w:rsidRDefault="003F7B95" w:rsidP="003F7B95">
      <w:pPr>
        <w:pStyle w:val="ConsPlusNormal"/>
        <w:jc w:val="right"/>
      </w:pPr>
      <w:r>
        <w:t>предоставления муниципальной услуги</w:t>
      </w:r>
    </w:p>
    <w:p w:rsidR="003F7B95" w:rsidRDefault="003F7B95" w:rsidP="003F7B95">
      <w:pPr>
        <w:pStyle w:val="ConsPlusNormal"/>
        <w:ind w:left="6096"/>
        <w:jc w:val="both"/>
      </w:pPr>
      <w:r w:rsidRPr="00AB1BAE">
        <w:t>«Перевод жилого помещения в нежилое помещение и нежилого помещения в жилое помещение»</w:t>
      </w:r>
    </w:p>
    <w:p w:rsidR="003F7B95" w:rsidRDefault="003F7B95" w:rsidP="003F7B95">
      <w:pPr>
        <w:pStyle w:val="ConsPlusNormal"/>
        <w:pBdr>
          <w:top w:val="single" w:sz="6" w:space="0" w:color="auto"/>
        </w:pBdr>
        <w:tabs>
          <w:tab w:val="left" w:pos="8370"/>
        </w:tabs>
        <w:spacing w:before="100" w:after="100"/>
        <w:jc w:val="both"/>
        <w:rPr>
          <w:sz w:val="2"/>
          <w:szCs w:val="2"/>
        </w:rPr>
      </w:pPr>
    </w:p>
    <w:p w:rsidR="003F7B95" w:rsidRDefault="003F7B95" w:rsidP="003F7B95">
      <w:pPr>
        <w:pStyle w:val="ConsPlusNormal"/>
        <w:pBdr>
          <w:top w:val="single" w:sz="6" w:space="0" w:color="auto"/>
        </w:pBdr>
        <w:spacing w:before="100" w:after="100"/>
        <w:jc w:val="both"/>
        <w:rPr>
          <w:sz w:val="2"/>
          <w:szCs w:val="2"/>
        </w:rPr>
      </w:pPr>
    </w:p>
    <w:p w:rsidR="003F7B95" w:rsidRDefault="003F7B95" w:rsidP="003F7B95">
      <w:pPr>
        <w:pStyle w:val="ConsPlusNormal"/>
        <w:pBdr>
          <w:top w:val="single" w:sz="6" w:space="0" w:color="auto"/>
        </w:pBdr>
        <w:spacing w:before="100" w:after="100"/>
        <w:jc w:val="both"/>
        <w:rPr>
          <w:sz w:val="2"/>
          <w:szCs w:val="2"/>
        </w:rPr>
      </w:pPr>
    </w:p>
    <w:p w:rsidR="003F7B95" w:rsidRDefault="003F7B95" w:rsidP="003F7B95">
      <w:pPr>
        <w:pStyle w:val="1"/>
        <w:spacing w:after="31"/>
        <w:ind w:left="652" w:right="713"/>
      </w:pPr>
      <w:r>
        <w:t xml:space="preserve">Форма заявления о предоставлении муниципальной услуги  </w:t>
      </w:r>
    </w:p>
    <w:p w:rsidR="003F7B95" w:rsidRDefault="003F7B95" w:rsidP="003F7B95">
      <w:pPr>
        <w:spacing w:after="0"/>
        <w:ind w:right="15"/>
        <w:jc w:val="right"/>
      </w:pPr>
      <w:r>
        <w:rPr>
          <w:rFonts w:ascii="Times New Roman" w:hAnsi="Times New Roman"/>
        </w:rPr>
        <w:t xml:space="preserve"> </w:t>
      </w:r>
    </w:p>
    <w:p w:rsidR="003F7B95" w:rsidRDefault="003F7B95" w:rsidP="003F7B95">
      <w:pPr>
        <w:spacing w:after="10" w:line="248" w:lineRule="auto"/>
        <w:ind w:left="3453" w:right="56" w:hanging="10"/>
        <w:jc w:val="right"/>
      </w:pPr>
      <w:r>
        <w:rPr>
          <w:rFonts w:ascii="Times New Roman" w:hAnsi="Times New Roman"/>
        </w:rPr>
        <w:t xml:space="preserve">кому: ___________________________________ </w:t>
      </w:r>
    </w:p>
    <w:p w:rsidR="003F7B95" w:rsidRDefault="003F7B95" w:rsidP="003F7B95">
      <w:pPr>
        <w:spacing w:after="10" w:line="248" w:lineRule="auto"/>
        <w:ind w:left="3453" w:right="56" w:hanging="10"/>
        <w:jc w:val="right"/>
      </w:pPr>
      <w:r>
        <w:rPr>
          <w:rFonts w:ascii="Times New Roman" w:hAnsi="Times New Roman"/>
        </w:rPr>
        <w:t xml:space="preserve">___________________________________ </w:t>
      </w:r>
    </w:p>
    <w:p w:rsidR="003F7B95" w:rsidRDefault="003F7B95" w:rsidP="003F7B95">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rsidR="003F7B95" w:rsidRDefault="003F7B95" w:rsidP="003F7B95">
      <w:pPr>
        <w:spacing w:after="10" w:line="248" w:lineRule="auto"/>
        <w:ind w:left="3453" w:right="56" w:hanging="10"/>
        <w:jc w:val="right"/>
      </w:pPr>
      <w:r>
        <w:rPr>
          <w:rFonts w:ascii="Times New Roman" w:hAnsi="Times New Roman"/>
        </w:rPr>
        <w:t xml:space="preserve">___________________________________ </w:t>
      </w:r>
    </w:p>
    <w:p w:rsidR="003F7B95" w:rsidRDefault="003F7B95" w:rsidP="003F7B95">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rsidR="003F7B95" w:rsidRDefault="003F7B95" w:rsidP="003F7B95">
      <w:pPr>
        <w:spacing w:after="10" w:line="248" w:lineRule="auto"/>
        <w:ind w:left="3453" w:right="56" w:hanging="10"/>
        <w:jc w:val="right"/>
      </w:pPr>
      <w:r>
        <w:rPr>
          <w:rFonts w:ascii="Times New Roman" w:hAnsi="Times New Roman"/>
        </w:rPr>
        <w:t xml:space="preserve">___________________________________ </w:t>
      </w:r>
    </w:p>
    <w:p w:rsidR="003F7B95" w:rsidRDefault="003F7B95" w:rsidP="003F7B95">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rsidR="003F7B95" w:rsidRDefault="003F7B95" w:rsidP="003F7B95">
      <w:pPr>
        <w:spacing w:after="10" w:line="248" w:lineRule="auto"/>
        <w:ind w:left="3453" w:right="56" w:hanging="10"/>
        <w:jc w:val="right"/>
      </w:pPr>
      <w:r>
        <w:rPr>
          <w:rFonts w:ascii="Times New Roman" w:hAnsi="Times New Roman"/>
        </w:rPr>
        <w:t xml:space="preserve">___________________________________ </w:t>
      </w:r>
    </w:p>
    <w:p w:rsidR="003F7B95" w:rsidRDefault="003F7B95" w:rsidP="003F7B95">
      <w:pPr>
        <w:spacing w:after="1" w:line="237" w:lineRule="auto"/>
        <w:ind w:left="5333" w:hanging="314"/>
      </w:pPr>
      <w:proofErr w:type="gramStart"/>
      <w:r>
        <w:rPr>
          <w:rFonts w:ascii="Times New Roman" w:hAnsi="Times New Roman"/>
          <w:i/>
        </w:rPr>
        <w:t xml:space="preserve">(фамилия, имя, отчество (последнее - при наличии),  данные документа, удостоверяющего личность,  </w:t>
      </w:r>
      <w:proofErr w:type="gramEnd"/>
    </w:p>
    <w:p w:rsidR="003F7B95" w:rsidRDefault="003F7B95" w:rsidP="003F7B95">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rsidR="003F7B95" w:rsidRDefault="003F7B95" w:rsidP="003F7B95">
      <w:pPr>
        <w:spacing w:after="10" w:line="248" w:lineRule="auto"/>
        <w:ind w:left="3453" w:right="56" w:hanging="10"/>
        <w:jc w:val="right"/>
      </w:pPr>
      <w:r>
        <w:rPr>
          <w:rFonts w:ascii="Times New Roman" w:hAnsi="Times New Roman"/>
        </w:rPr>
        <w:t xml:space="preserve">_________________________________________ </w:t>
      </w:r>
    </w:p>
    <w:p w:rsidR="003F7B95" w:rsidRDefault="003F7B95" w:rsidP="003F7B95">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rsidR="003F7B95" w:rsidRDefault="003F7B95" w:rsidP="003F7B95">
      <w:pPr>
        <w:spacing w:after="0"/>
        <w:ind w:right="15"/>
        <w:jc w:val="right"/>
      </w:pPr>
      <w:r>
        <w:rPr>
          <w:rFonts w:ascii="Times New Roman" w:hAnsi="Times New Roman"/>
        </w:rPr>
        <w:t xml:space="preserve"> </w:t>
      </w:r>
    </w:p>
    <w:p w:rsidR="003F7B95" w:rsidRDefault="003F7B95" w:rsidP="003F7B95">
      <w:pPr>
        <w:pStyle w:val="1"/>
        <w:ind w:left="652" w:right="713"/>
      </w:pPr>
      <w:r>
        <w:t>ЗАЯВЛЕНИЕ</w:t>
      </w:r>
    </w:p>
    <w:p w:rsidR="003F7B95" w:rsidRDefault="003F7B95" w:rsidP="003F7B95">
      <w:pPr>
        <w:spacing w:after="0" w:line="248" w:lineRule="auto"/>
        <w:ind w:left="117" w:hanging="10"/>
        <w:jc w:val="center"/>
      </w:pPr>
      <w:r>
        <w:rPr>
          <w:rFonts w:ascii="Times New Roman" w:hAnsi="Times New Roman"/>
          <w:b/>
        </w:rPr>
        <w:t>о переводе жилого помещения в нежилое помещение и нежилого помещения в жилое помещение</w:t>
      </w:r>
    </w:p>
    <w:p w:rsidR="003F7B95" w:rsidRDefault="003F7B95" w:rsidP="003F7B95">
      <w:pPr>
        <w:spacing w:after="0"/>
        <w:ind w:right="15"/>
      </w:pPr>
      <w:r>
        <w:rPr>
          <w:rFonts w:ascii="Times New Roman" w:hAnsi="Times New Roman"/>
        </w:rPr>
        <w:t xml:space="preserve">  </w:t>
      </w:r>
    </w:p>
    <w:p w:rsidR="003F7B95" w:rsidRDefault="003F7B95" w:rsidP="003F7B95">
      <w:pPr>
        <w:spacing w:after="14" w:line="248" w:lineRule="auto"/>
        <w:ind w:left="116" w:hanging="8"/>
      </w:pPr>
      <w:r>
        <w:rPr>
          <w:rFonts w:ascii="Times New Roman" w:hAnsi="Times New Roman"/>
        </w:rPr>
        <w:t xml:space="preserve">        Прошу предоставить муниципальную услугу </w:t>
      </w:r>
    </w:p>
    <w:p w:rsidR="00E01299" w:rsidRDefault="003F7B95" w:rsidP="00E01299">
      <w:pPr>
        <w:spacing w:after="14" w:line="248" w:lineRule="auto"/>
        <w:ind w:hanging="8"/>
      </w:pPr>
      <w:proofErr w:type="spellStart"/>
      <w:r>
        <w:rPr>
          <w:rFonts w:ascii="Times New Roman" w:hAnsi="Times New Roman"/>
        </w:rPr>
        <w:t>_____________________________________________________в</w:t>
      </w:r>
      <w:proofErr w:type="spellEnd"/>
      <w:r>
        <w:rPr>
          <w:rFonts w:ascii="Times New Roman" w:hAnsi="Times New Roman"/>
        </w:rPr>
        <w:t xml:space="preserve"> отношении помещения, находящегося в собственности______________________________________________________</w:t>
      </w:r>
      <w:r w:rsidR="00E01299">
        <w:rPr>
          <w:rFonts w:ascii="Times New Roman" w:hAnsi="Times New Roman"/>
        </w:rPr>
        <w:t>______________________</w:t>
      </w:r>
    </w:p>
    <w:p w:rsidR="003F7B95" w:rsidRDefault="003F7B95" w:rsidP="003F7B95">
      <w:pPr>
        <w:spacing w:after="14" w:line="248" w:lineRule="auto"/>
        <w:ind w:left="118" w:right="308" w:hanging="8"/>
      </w:pPr>
      <w:r>
        <w:rPr>
          <w:rFonts w:ascii="Times New Roman" w:hAnsi="Times New Roman"/>
        </w:rPr>
        <w:t xml:space="preserve"> </w:t>
      </w:r>
    </w:p>
    <w:p w:rsidR="003F7B95" w:rsidRPr="00E01299" w:rsidRDefault="003F7B95" w:rsidP="00E01299">
      <w:pPr>
        <w:spacing w:after="14" w:line="248" w:lineRule="auto"/>
        <w:ind w:hanging="8"/>
        <w:rPr>
          <w:rFonts w:ascii="Times New Roman" w:hAnsi="Times New Roman"/>
        </w:rPr>
      </w:pPr>
      <w:proofErr w:type="gramStart"/>
      <w:r>
        <w:rPr>
          <w:rFonts w:ascii="Times New Roman" w:hAnsi="Times New Roman"/>
        </w:rPr>
        <w:t>(для физических лиц/индивидуальных предпринимателей:</w:t>
      </w:r>
      <w:proofErr w:type="gramEnd"/>
      <w:r>
        <w:rPr>
          <w:rFonts w:ascii="Times New Roman" w:hAnsi="Times New Roman"/>
        </w:rPr>
        <w:t xml:space="preserve"> 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w:t>
      </w:r>
      <w:r w:rsidR="00E01299">
        <w:rPr>
          <w:rFonts w:ascii="Times New Roman" w:hAnsi="Times New Roman"/>
        </w:rPr>
        <w:t xml:space="preserve">_____________________________________________________                                        </w:t>
      </w:r>
      <w:r>
        <w:rPr>
          <w:rFonts w:ascii="Times New Roman" w:hAnsi="Times New Roman"/>
        </w:rPr>
        <w:t xml:space="preserve">(город, </w:t>
      </w:r>
      <w:proofErr w:type="spellStart"/>
      <w:r>
        <w:rPr>
          <w:rFonts w:ascii="Times New Roman" w:hAnsi="Times New Roman"/>
        </w:rPr>
        <w:t>улица</w:t>
      </w:r>
      <w:proofErr w:type="gramStart"/>
      <w:r>
        <w:rPr>
          <w:rFonts w:ascii="Times New Roman" w:hAnsi="Times New Roman"/>
        </w:rPr>
        <w:t>,п</w:t>
      </w:r>
      <w:proofErr w:type="gramEnd"/>
      <w:r>
        <w:rPr>
          <w:rFonts w:ascii="Times New Roman" w:hAnsi="Times New Roman"/>
        </w:rPr>
        <w:t>роспект</w:t>
      </w:r>
      <w:proofErr w:type="spellEnd"/>
      <w:r>
        <w:rPr>
          <w:rFonts w:ascii="Times New Roman" w:hAnsi="Times New Roman"/>
        </w:rPr>
        <w:t xml:space="preserve">, проезд, переулок, шоссе) </w:t>
      </w:r>
    </w:p>
    <w:p w:rsidR="003F7B95" w:rsidRDefault="00E01299" w:rsidP="003F7B95">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sidR="003F7B95">
        <w:rPr>
          <w:rFonts w:ascii="Times New Roman" w:hAnsi="Times New Roman"/>
        </w:rPr>
        <w:t xml:space="preserve"> </w:t>
      </w:r>
    </w:p>
    <w:p w:rsidR="003F7B95" w:rsidRDefault="007E6D0C" w:rsidP="003F7B95">
      <w:pPr>
        <w:spacing w:after="53"/>
        <w:ind w:left="-12"/>
      </w:pPr>
      <w:r>
        <w:rPr>
          <w:noProof/>
        </w:rPr>
      </w:r>
      <w:r>
        <w:rPr>
          <w:noProof/>
        </w:rPr>
        <w:pict>
          <v:group id="Group 24700" o:spid="_x0000_s1109" style="width:499.25pt;height:26.3pt;mso-position-horizontal-relative:char;mso-position-vertical-relative:line" coordsize="63406,3341">
            <v:shape id="Shape 32358" o:spid="_x0000_s1110" style="position:absolute;width:33747;height:91;visibility:visible" coordsize="337477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" adj="0,,0" path="m,l3374771,r,9144l,9144,,e" fillcolor="black" stroked="f" strokeweight="0">
              <v:stroke miterlimit="83231f" joinstyle="miter"/>
              <v:formulas/>
              <v:path arrowok="t" o:connecttype="segments" textboxrect="0,0,3374771,9144"/>
            </v:shape>
            <v:shape id="Shape 32359" o:spid="_x0000_s1111" style="position:absolute;left:35164;width:24341;height:91;visibility:visible" coordsize="243408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" adj="0,,0" path="m,l2434082,r,9144l,9144,,e" fillcolor="black" stroked="f" strokeweight="0">
              <v:stroke miterlimit="83231f" joinstyle="miter"/>
              <v:formulas/>
              <v:path arrowok="t" o:connecttype="segments" textboxrect="0,0,2434082,9144"/>
            </v:shape>
            <v:rect id="Rectangle 24366" o:spid="_x0000_s1112" style="position:absolute;left:22207;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" filled="f" stroked="f">
              <v:textbox inset="0,0,0,0">
                <w:txbxContent>
                  <w:p w:rsidR="00EF72A4" w:rsidRDefault="00EF72A4" w:rsidP="003F7B95">
                    <w:r>
                      <w:rPr>
                        <w:rFonts w:ascii="Times New Roman" w:hAnsi="Times New Roman"/>
                      </w:rPr>
                      <w:t>(</w:t>
                    </w:r>
                  </w:p>
                </w:txbxContent>
              </v:textbox>
            </v:rect>
            <v:rect id="Rectangle 24368" o:spid="_x0000_s1113" style="position:absolute;left:22679;top:384;width:23699;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" filled="f" stroked="f">
              <v:textbox inset="0,0,0,0">
                <w:txbxContent>
                  <w:p w:rsidR="00EF72A4" w:rsidRDefault="00EF72A4" w:rsidP="003F7B95">
                    <w:r>
                      <w:rPr>
                        <w:rFonts w:ascii="Times New Roman" w:hAnsi="Times New Roman"/>
                      </w:rPr>
                      <w:t>№ дома, № корпуса, строения</w:t>
                    </w:r>
                  </w:p>
                </w:txbxContent>
              </v:textbox>
            </v:rect>
            <v:rect id="Rectangle 24367" o:spid="_x0000_s1114" style="position:absolute;left:40493;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" filled="f" stroked="f">
              <v:textbox inset="0,0,0,0">
                <w:txbxContent>
                  <w:p w:rsidR="00EF72A4" w:rsidRDefault="00EF72A4" w:rsidP="003F7B95">
                    <w:r>
                      <w:rPr>
                        <w:rFonts w:ascii="Times New Roman" w:hAnsi="Times New Roman"/>
                      </w:rPr>
                      <w:t>)</w:t>
                    </w:r>
                  </w:p>
                </w:txbxContent>
              </v:textbox>
            </v:rect>
            <v:rect id="Rectangle 638" o:spid="_x0000_s1115" style="position:absolute;left:40970;top:384;width:46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rsidR="00EF72A4" w:rsidRDefault="00EF72A4" w:rsidP="003F7B95">
                    <w:r>
                      <w:rPr>
                        <w:rFonts w:ascii="Times New Roman" w:hAnsi="Times New Roman"/>
                      </w:rPr>
                      <w:t xml:space="preserve"> </w:t>
                    </w:r>
                  </w:p>
                </w:txbxContent>
              </v:textbox>
            </v:rect>
            <v:rect id="Rectangle 639" o:spid="_x0000_s1116" style="position:absolute;left:7086;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rsidR="00EF72A4" w:rsidRDefault="00EF72A4" w:rsidP="003F7B95">
                    <w:r>
                      <w:rPr>
                        <w:rFonts w:ascii="Times New Roman" w:hAnsi="Times New Roman"/>
                      </w:rPr>
                      <w:t xml:space="preserve"> </w:t>
                    </w:r>
                  </w:p>
                </w:txbxContent>
              </v:textbox>
            </v:rect>
            <v:rect id="Rectangle 640" o:spid="_x0000_s1117" style="position:absolute;left:14782;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rsidR="00EF72A4" w:rsidRDefault="00EF72A4" w:rsidP="003F7B95">
                    <w:r>
                      <w:rPr>
                        <w:rFonts w:ascii="Times New Roman" w:hAnsi="Times New Roman"/>
                      </w:rPr>
                      <w:t>,</w:t>
                    </w:r>
                  </w:p>
                </w:txbxContent>
              </v:textbox>
            </v:rect>
            <v:rect id="Rectangle 641" o:spid="_x0000_s1118" style="position:absolute;left:15132;top:2003;width:46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rsidR="00EF72A4" w:rsidRDefault="00EF72A4" w:rsidP="003F7B95">
                    <w:r>
                      <w:rPr>
                        <w:rFonts w:ascii="Times New Roman" w:hAnsi="Times New Roman"/>
                      </w:rPr>
                      <w:t xml:space="preserve"> </w:t>
                    </w:r>
                  </w:p>
                </w:txbxContent>
              </v:textbox>
            </v:rect>
            <v:rect id="Rectangle 642" o:spid="_x0000_s1119" style="position:absolute;left:28669;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rsidR="00EF72A4" w:rsidRDefault="00EF72A4" w:rsidP="003F7B95">
                    <w:r>
                      <w:rPr>
                        <w:rFonts w:ascii="Times New Roman" w:hAnsi="Times New Roman"/>
                      </w:rPr>
                      <w:t xml:space="preserve"> </w:t>
                    </w:r>
                  </w:p>
                </w:txbxContent>
              </v:textbox>
            </v:rect>
            <v:rect id="Rectangle 643" o:spid="_x0000_s1120" style="position:absolute;left:42418;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rsidR="00EF72A4" w:rsidRDefault="00EF72A4" w:rsidP="003F7B95">
                    <w:r>
                      <w:rPr>
                        <w:rFonts w:ascii="Times New Roman" w:hAnsi="Times New Roman"/>
                      </w:rPr>
                      <w:t>,</w:t>
                    </w:r>
                  </w:p>
                </w:txbxContent>
              </v:textbox>
            </v:rect>
            <v:rect id="Rectangle 644" o:spid="_x0000_s1121" style="position:absolute;left:42769;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rsidR="00EF72A4" w:rsidRDefault="00EF72A4" w:rsidP="003F7B95">
                    <w:r>
                      <w:rPr>
                        <w:rFonts w:ascii="Times New Roman" w:hAnsi="Times New Roman"/>
                      </w:rPr>
                      <w:t xml:space="preserve"> </w:t>
                    </w:r>
                  </w:p>
                </w:txbxContent>
              </v:textbox>
            </v:rect>
            <v:rect id="Rectangle 645" o:spid="_x0000_s1122" style="position:absolute;left:51703;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rsidR="00EF72A4" w:rsidRDefault="00EF72A4" w:rsidP="003F7B95">
                    <w:r>
                      <w:rPr>
                        <w:rFonts w:ascii="Times New Roman" w:hAnsi="Times New Roman"/>
                      </w:rPr>
                      <w:t xml:space="preserve"> </w:t>
                    </w:r>
                  </w:p>
                </w:txbxContent>
              </v:textbox>
            </v:rect>
            <v:shape id="Shape 32360" o:spid="_x0000_s1123" style="position:absolute;left:91;top:3280;width:14021;height:91;visibility:visible" coordsize="14020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" adj="0,,0" path="m,l1402080,r,9144l,9144,,e" fillcolor="black" stroked="f" strokeweight="0">
              <v:stroke miterlimit="83231f" joinstyle="miter"/>
              <v:formulas/>
              <v:path arrowok="t" o:connecttype="segments" textboxrect="0,0,1402080,9144"/>
            </v:shape>
            <v:shape id="Shape 32361" o:spid="_x0000_s1124" style="position:absolute;left:14111;top:3280;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62" o:spid="_x0000_s1125" style="position:absolute;left:14172;top:3280;width:1451;height:91;visibility:visible" coordsize="1450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" adj="0,,0" path="m,l145085,r,9144l,9144,,e" fillcolor="black" stroked="f" strokeweight="0">
              <v:stroke miterlimit="83231f" joinstyle="miter"/>
              <v:formulas/>
              <v:path arrowok="t" o:connecttype="segments" textboxrect="0,0,145085,9144"/>
            </v:shape>
            <v:shape id="Shape 32363" o:spid="_x0000_s1126" style="position:absolute;left:15624;top:328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32364" o:spid="_x0000_s1127" style="position:absolute;left:15685;top:3280;width:26063;height:91;visibility:visible" coordsize="2606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" adj="0,,0" path="m,l2606294,r,9144l,9144,,e" fillcolor="black" stroked="f" strokeweight="0">
              <v:stroke miterlimit="83231f" joinstyle="miter"/>
              <v:formulas/>
              <v:path arrowok="t" o:connecttype="segments" textboxrect="0,0,2606294,9144"/>
            </v:shape>
            <v:shape id="Shape 32365" o:spid="_x0000_s1128" style="position:absolute;left:41748;top:328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66" o:spid="_x0000_s1129" style="position:absolute;left:41809;top:3280;width:1447;height:91;visibility:visible" coordsize="1447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" adj="0,,0" path="m,l144780,r,9144l,9144,,e" fillcolor="black" stroked="f" strokeweight="0">
              <v:stroke miterlimit="83231f" joinstyle="miter"/>
              <v:formulas/>
              <v:path arrowok="t" o:connecttype="segments" textboxrect="0,0,144780,9144"/>
            </v:shape>
            <v:shape id="Shape 32367" o:spid="_x0000_s1130" style="position:absolute;left:43256;top:3280;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68" o:spid="_x0000_s1131" style="position:absolute;left:43317;top:3280;width:20089;height:91;visibility:visible" coordsize="200888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" adj="0,,0" path="m,l2008886,r,9144l,9144,,e" fillcolor="black" stroked="f" strokeweight="0">
              <v:stroke miterlimit="83231f" joinstyle="miter"/>
              <v:formulas/>
              <v:path arrowok="t" o:connecttype="segments" textboxrect="0,0,2008886,9144"/>
            </v:shape>
            <w10:wrap type="none"/>
            <w10:anchorlock/>
          </v:group>
        </w:pict>
      </w:r>
    </w:p>
    <w:p w:rsidR="003F7B95" w:rsidRDefault="003F7B95" w:rsidP="003F7B95">
      <w:pPr>
        <w:spacing w:after="28" w:line="237" w:lineRule="auto"/>
        <w:ind w:left="108" w:right="503" w:firstLine="353"/>
        <w:jc w:val="both"/>
      </w:pPr>
      <w:proofErr w:type="gramStart"/>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roofErr w:type="gramEnd"/>
    </w:p>
    <w:p w:rsidR="003F7B95" w:rsidRPr="00E01299" w:rsidRDefault="003F7B95" w:rsidP="00E01299">
      <w:pPr>
        <w:tabs>
          <w:tab w:val="center" w:pos="6543"/>
        </w:tabs>
        <w:spacing w:after="14" w:line="248" w:lineRule="auto"/>
      </w:pPr>
      <w:r>
        <w:rPr>
          <w:rFonts w:ascii="Times New Roman" w:hAnsi="Times New Roman"/>
        </w:rPr>
        <w:t xml:space="preserve"> </w:t>
      </w:r>
      <w:r>
        <w:rPr>
          <w:rFonts w:ascii="Times New Roman" w:hAnsi="Times New Roman"/>
        </w:rPr>
        <w:tab/>
      </w:r>
      <w:r w:rsidRPr="00E01299">
        <w:rPr>
          <w:rFonts w:ascii="Times New Roman" w:hAnsi="Times New Roman"/>
        </w:rPr>
        <w:t xml:space="preserve">(нужное подчеркнуть)   </w:t>
      </w:r>
      <w:r w:rsidRPr="00E01299">
        <w:rPr>
          <w:rFonts w:ascii="Times New Roman" w:hAnsi="Times New Roman"/>
        </w:rPr>
        <w:tab/>
        <w:t xml:space="preserve"> </w:t>
      </w:r>
      <w:r w:rsidRPr="00E01299">
        <w:rPr>
          <w:rFonts w:ascii="Times New Roman" w:hAnsi="Times New Roman"/>
        </w:rPr>
        <w:tab/>
        <w:t xml:space="preserve"> </w:t>
      </w:r>
      <w:r w:rsidRPr="00E01299">
        <w:rPr>
          <w:rFonts w:ascii="Times New Roman" w:hAnsi="Times New Roman"/>
        </w:rPr>
        <w:tab/>
        <w:t xml:space="preserve"> </w:t>
      </w:r>
    </w:p>
    <w:p w:rsidR="003F7B95" w:rsidRDefault="003F7B95" w:rsidP="00E01299">
      <w:pPr>
        <w:spacing w:after="14" w:line="248" w:lineRule="auto"/>
      </w:pPr>
      <w:r>
        <w:rPr>
          <w:rFonts w:ascii="Times New Roman" w:hAnsi="Times New Roman"/>
        </w:rPr>
        <w:t xml:space="preserve">Подпись </w:t>
      </w:r>
    </w:p>
    <w:p w:rsidR="003F7B95" w:rsidRDefault="00E01299" w:rsidP="003F7B95">
      <w:pPr>
        <w:tabs>
          <w:tab w:val="center" w:pos="755"/>
          <w:tab w:val="center" w:pos="5311"/>
        </w:tabs>
        <w:spacing w:after="14" w:line="248" w:lineRule="auto"/>
        <w:rPr>
          <w:noProof/>
        </w:rPr>
      </w:pPr>
      <w:r>
        <w:rPr>
          <w:rFonts w:ascii="Times New Roman" w:hAnsi="Times New Roman"/>
        </w:rPr>
        <w:t xml:space="preserve"> </w:t>
      </w:r>
      <w:r w:rsidR="003F7B95">
        <w:rPr>
          <w:rFonts w:ascii="Times New Roman" w:hAnsi="Times New Roman"/>
        </w:rPr>
        <w:t>Дата</w:t>
      </w:r>
      <w:r w:rsidR="007E6D0C">
        <w:rPr>
          <w:noProof/>
        </w:rPr>
      </w:r>
      <w:r w:rsidR="007E6D0C" w:rsidRPr="007E6D0C">
        <w:rPr>
          <w:noProof/>
        </w:rPr>
        <w:pict>
          <v:group id="Group 24707" o:spid="_x0000_s1097" style="width:404.85pt;height:26.4pt;mso-position-horizontal-relative:char;mso-position-vertical-relative:line" coordsize="51413,3352">
            <v:shape id="Shape 32380" o:spid="_x0000_s1098" style="position:absolute;left:3048;width:16095;height:91;visibility:visible" coordsize="16095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adj="0,,0" path="m,l1609598,r,9144l,9144,,e" fillcolor="black" stroked="f" strokeweight="0">
              <v:stroke miterlimit="83231f" joinstyle="miter"/>
              <v:formulas/>
              <v:path arrowok="t" o:connecttype="segments" textboxrect="0,0,1609598,9144"/>
            </v:shape>
            <v:shape id="Shape 32381" o:spid="_x0000_s1099" style="position:absolute;left:19053;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82" o:spid="_x0000_s1100" style="position:absolute;left:19114;width:6130;height:91;visibility:visible" coordsize="6129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adj="0,,0" path="m,l612953,r,9144l,9144,,e" fillcolor="black" stroked="f" strokeweight="0">
              <v:stroke miterlimit="83231f" joinstyle="miter"/>
              <v:formulas/>
              <v:path arrowok="t" o:connecttype="segments" textboxrect="0,0,612953,9144"/>
            </v:shape>
            <v:shape id="Shape 32383" o:spid="_x0000_s1101" style="position:absolute;left:2515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2384" o:spid="_x0000_s1102" style="position:absolute;left:25213;width:26200;height:91;visibility:visible" coordsize="262001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adj="0,,0" path="m,l2620010,r,9144l,9144,,e" fillcolor="black" stroked="f" strokeweight="0">
              <v:stroke miterlimit="83231f" joinstyle="miter"/>
              <v:formulas/>
              <v:path arrowok="t" o:connecttype="segments" textboxrect="0,0,2620010,9144"/>
            </v:shape>
            <v:rect id="Rectangle 24388" o:spid="_x0000_s1103" style="position:absolute;left:16341;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style="mso-next-textbox:#Rectangle 24388" inset="0,0,0,0">
                <w:txbxContent>
                  <w:p w:rsidR="00EF72A4" w:rsidRDefault="00EF72A4" w:rsidP="003F7B95">
                    <w:r>
                      <w:rPr>
                        <w:rFonts w:ascii="Times New Roman" w:hAnsi="Times New Roman"/>
                      </w:rPr>
                      <w:t>(</w:t>
                    </w:r>
                  </w:p>
                </w:txbxContent>
              </v:textbox>
            </v:rect>
            <v:rect id="Rectangle 24393" o:spid="_x0000_s1104" style="position:absolute;left:16812;top:384;width:17818;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style="mso-next-textbox:#Rectangle 24393" inset="0,0,0,0">
                <w:txbxContent>
                  <w:p w:rsidR="00EF72A4" w:rsidRDefault="00EF72A4" w:rsidP="003F7B95">
                    <w:r>
                      <w:rPr>
                        <w:rFonts w:ascii="Times New Roman" w:hAnsi="Times New Roman"/>
                      </w:rPr>
                      <w:t>расшифровка подписи</w:t>
                    </w:r>
                  </w:p>
                </w:txbxContent>
              </v:textbox>
            </v:rect>
            <v:rect id="Rectangle 24392" o:spid="_x0000_s1105" style="position:absolute;left:30203;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style="mso-next-textbox:#Rectangle 24392" inset="0,0,0,0">
                <w:txbxContent>
                  <w:p w:rsidR="00EF72A4" w:rsidRDefault="00EF72A4" w:rsidP="003F7B95">
                    <w:r>
                      <w:rPr>
                        <w:rFonts w:ascii="Times New Roman" w:hAnsi="Times New Roman"/>
                      </w:rPr>
                      <w:t>)</w:t>
                    </w:r>
                  </w:p>
                </w:txbxContent>
              </v:textbox>
            </v:rect>
            <v:rect id="Rectangle 694" o:spid="_x0000_s1106" style="position:absolute;left:30669;top:384;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style="mso-next-textbox:#Rectangle 694" inset="0,0,0,0">
                <w:txbxContent>
                  <w:p w:rsidR="00EF72A4" w:rsidRDefault="00EF72A4" w:rsidP="003F7B95">
                    <w:r>
                      <w:rPr>
                        <w:rFonts w:ascii="Times New Roman" w:hAnsi="Times New Roman"/>
                      </w:rPr>
                      <w:t xml:space="preserve"> </w:t>
                    </w:r>
                  </w:p>
                </w:txbxContent>
              </v:textbox>
            </v:rect>
            <v:rect id="Rectangle 698" o:spid="_x0000_s1107" style="position:absolute;left:9589;top:1999;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style="mso-next-textbox:#Rectangle 698" inset="0,0,0,0">
                <w:txbxContent>
                  <w:p w:rsidR="00EF72A4" w:rsidRDefault="00EF72A4" w:rsidP="003F7B95">
                    <w:r>
                      <w:rPr>
                        <w:rFonts w:ascii="Times New Roman" w:hAnsi="Times New Roman"/>
                      </w:rPr>
                      <w:t xml:space="preserve"> </w:t>
                    </w:r>
                  </w:p>
                </w:txbxContent>
              </v:textbox>
            </v:rect>
            <v:shape id="Shape 32385" o:spid="_x0000_s1108" style="position:absolute;top:3291;width:19143;height:92;visibility:visible" coordsize="19143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adj="0,,0" path="m,l1914398,r,9144l,9144,,e" fillcolor="black" stroked="f" strokeweight="0">
              <v:stroke miterlimit="83231f" joinstyle="miter"/>
              <v:formulas/>
              <v:path arrowok="t" o:connecttype="segments" textboxrect="0,0,1914398,9144"/>
            </v:shape>
            <w10:wrap type="none"/>
            <w10:anchorlock/>
          </v:group>
        </w:pict>
      </w:r>
      <w:bookmarkStart w:id="7" w:name="_GoBack"/>
      <w:bookmarkEnd w:id="7"/>
    </w:p>
    <w:p w:rsidR="00E01299" w:rsidRDefault="00E01299" w:rsidP="003F7B95">
      <w:pPr>
        <w:tabs>
          <w:tab w:val="center" w:pos="755"/>
          <w:tab w:val="center" w:pos="5311"/>
        </w:tabs>
        <w:spacing w:after="14" w:line="248" w:lineRule="auto"/>
        <w:rPr>
          <w:noProof/>
        </w:rPr>
      </w:pPr>
    </w:p>
    <w:p w:rsidR="00E01299" w:rsidRDefault="00E01299" w:rsidP="003F7B95">
      <w:pPr>
        <w:tabs>
          <w:tab w:val="center" w:pos="755"/>
          <w:tab w:val="center" w:pos="5311"/>
        </w:tabs>
        <w:spacing w:after="14" w:line="248" w:lineRule="auto"/>
        <w:rPr>
          <w:noProof/>
        </w:rPr>
      </w:pPr>
    </w:p>
    <w:p w:rsidR="00E01299" w:rsidRDefault="00E01299" w:rsidP="003F7B95">
      <w:pPr>
        <w:tabs>
          <w:tab w:val="center" w:pos="755"/>
          <w:tab w:val="center" w:pos="5311"/>
        </w:tabs>
        <w:spacing w:after="14" w:line="248" w:lineRule="auto"/>
        <w:rPr>
          <w:noProof/>
        </w:rPr>
      </w:pPr>
    </w:p>
    <w:p w:rsidR="00E01299" w:rsidRDefault="00E01299" w:rsidP="003F7B95">
      <w:pPr>
        <w:tabs>
          <w:tab w:val="center" w:pos="755"/>
          <w:tab w:val="center" w:pos="5311"/>
        </w:tabs>
        <w:spacing w:after="14" w:line="248" w:lineRule="auto"/>
        <w:rPr>
          <w:noProof/>
        </w:rPr>
      </w:pPr>
    </w:p>
    <w:p w:rsidR="00E01299" w:rsidRDefault="00E01299" w:rsidP="00E01299">
      <w:pPr>
        <w:pStyle w:val="ConsPlusNormal"/>
        <w:jc w:val="right"/>
        <w:outlineLvl w:val="1"/>
      </w:pPr>
      <w:r>
        <w:lastRenderedPageBreak/>
        <w:t xml:space="preserve">Приложение № 3 </w:t>
      </w:r>
    </w:p>
    <w:p w:rsidR="00E01299" w:rsidRDefault="00E01299" w:rsidP="00E01299">
      <w:pPr>
        <w:pStyle w:val="ConsPlusNormal"/>
        <w:jc w:val="right"/>
      </w:pPr>
      <w:r>
        <w:t>к административному регламенту</w:t>
      </w:r>
    </w:p>
    <w:p w:rsidR="00E01299" w:rsidRDefault="00E01299" w:rsidP="00E01299">
      <w:pPr>
        <w:pStyle w:val="ConsPlusNormal"/>
        <w:ind w:firstLine="284"/>
        <w:jc w:val="right"/>
      </w:pPr>
      <w:r>
        <w:t>предоставления муниципальной услуги</w:t>
      </w:r>
    </w:p>
    <w:p w:rsidR="00E01299" w:rsidRDefault="00E01299" w:rsidP="00E01299">
      <w:pPr>
        <w:pStyle w:val="ConsPlusNormal"/>
        <w:ind w:left="6096"/>
        <w:jc w:val="both"/>
      </w:pPr>
      <w:r w:rsidRPr="00AB1BAE">
        <w:t>«Перевод жилого помещения в нежилое помещение и нежилого помещения в жилое помещение»</w:t>
      </w:r>
    </w:p>
    <w:p w:rsidR="00E01299" w:rsidRDefault="00E01299" w:rsidP="00E01299">
      <w:pPr>
        <w:autoSpaceDE w:val="0"/>
        <w:autoSpaceDN w:val="0"/>
        <w:spacing w:after="0" w:line="240" w:lineRule="auto"/>
        <w:ind w:left="7371"/>
        <w:jc w:val="center"/>
        <w:rPr>
          <w:rFonts w:ascii="Times New Roman" w:hAnsi="Times New Roman"/>
          <w:sz w:val="20"/>
          <w:szCs w:val="20"/>
        </w:rPr>
      </w:pPr>
    </w:p>
    <w:p w:rsidR="00E01299" w:rsidRPr="004402CC" w:rsidRDefault="00E01299" w:rsidP="00E01299">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E01299" w:rsidRPr="004402CC" w:rsidRDefault="00E01299" w:rsidP="00E01299">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E01299" w:rsidRPr="004402CC" w:rsidRDefault="00E01299" w:rsidP="00E01299">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E01299" w:rsidRPr="004402CC" w:rsidRDefault="00E01299" w:rsidP="00E01299">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E01299" w:rsidRPr="004402CC" w:rsidRDefault="00E01299" w:rsidP="00E01299">
      <w:pPr>
        <w:pBdr>
          <w:top w:val="single" w:sz="4" w:space="1" w:color="auto"/>
        </w:pBdr>
        <w:autoSpaceDE w:val="0"/>
        <w:autoSpaceDN w:val="0"/>
        <w:spacing w:after="0" w:line="240" w:lineRule="auto"/>
        <w:ind w:left="5898"/>
        <w:jc w:val="center"/>
        <w:rPr>
          <w:rFonts w:ascii="Times New Roman" w:hAnsi="Times New Roman"/>
          <w:sz w:val="20"/>
          <w:szCs w:val="20"/>
        </w:rPr>
      </w:pPr>
      <w:proofErr w:type="gramStart"/>
      <w:r w:rsidRPr="004402CC">
        <w:rPr>
          <w:rFonts w:ascii="Times New Roman" w:hAnsi="Times New Roman"/>
          <w:sz w:val="20"/>
          <w:szCs w:val="20"/>
        </w:rPr>
        <w:t xml:space="preserve">(фамилия, имя, отчество – </w:t>
      </w:r>
      <w:proofErr w:type="gramEnd"/>
    </w:p>
    <w:p w:rsidR="00E01299" w:rsidRPr="004402CC" w:rsidRDefault="00E01299" w:rsidP="00E01299">
      <w:pPr>
        <w:autoSpaceDE w:val="0"/>
        <w:autoSpaceDN w:val="0"/>
        <w:spacing w:after="0" w:line="240" w:lineRule="auto"/>
        <w:ind w:left="5245"/>
        <w:rPr>
          <w:rFonts w:ascii="Times New Roman" w:hAnsi="Times New Roman"/>
          <w:sz w:val="24"/>
          <w:szCs w:val="24"/>
        </w:rPr>
      </w:pPr>
    </w:p>
    <w:p w:rsidR="00E01299" w:rsidRPr="004402CC" w:rsidRDefault="00E01299" w:rsidP="00E01299">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E01299" w:rsidRPr="004402CC" w:rsidRDefault="00E01299" w:rsidP="00E01299">
      <w:pPr>
        <w:autoSpaceDE w:val="0"/>
        <w:autoSpaceDN w:val="0"/>
        <w:spacing w:after="0" w:line="240" w:lineRule="auto"/>
        <w:ind w:left="5245"/>
        <w:rPr>
          <w:rFonts w:ascii="Times New Roman" w:hAnsi="Times New Roman"/>
          <w:sz w:val="24"/>
          <w:szCs w:val="24"/>
        </w:rPr>
      </w:pPr>
    </w:p>
    <w:p w:rsidR="00E01299" w:rsidRPr="004402CC" w:rsidRDefault="00E01299" w:rsidP="00E01299">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E01299" w:rsidRPr="004402CC" w:rsidRDefault="00E01299" w:rsidP="00E01299">
      <w:pPr>
        <w:autoSpaceDE w:val="0"/>
        <w:autoSpaceDN w:val="0"/>
        <w:spacing w:after="0" w:line="240" w:lineRule="auto"/>
        <w:ind w:left="5245"/>
        <w:rPr>
          <w:rFonts w:ascii="Times New Roman" w:hAnsi="Times New Roman"/>
          <w:sz w:val="24"/>
          <w:szCs w:val="24"/>
        </w:rPr>
      </w:pPr>
    </w:p>
    <w:p w:rsidR="00E01299" w:rsidRPr="004402CC" w:rsidRDefault="00E01299" w:rsidP="00E01299">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E01299" w:rsidRPr="004402CC" w:rsidRDefault="00E01299" w:rsidP="00E01299">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E01299" w:rsidRPr="004402CC" w:rsidRDefault="00E01299" w:rsidP="00E01299">
      <w:pPr>
        <w:pBdr>
          <w:top w:val="single" w:sz="4" w:space="1" w:color="auto"/>
        </w:pBdr>
        <w:autoSpaceDE w:val="0"/>
        <w:autoSpaceDN w:val="0"/>
        <w:spacing w:after="0" w:line="240" w:lineRule="auto"/>
        <w:ind w:left="5868"/>
        <w:jc w:val="center"/>
        <w:rPr>
          <w:rFonts w:ascii="Times New Roman" w:hAnsi="Times New Roman"/>
          <w:sz w:val="20"/>
          <w:szCs w:val="20"/>
        </w:rPr>
      </w:pPr>
      <w:proofErr w:type="gramStart"/>
      <w:r w:rsidRPr="004402CC">
        <w:rPr>
          <w:rFonts w:ascii="Times New Roman" w:hAnsi="Times New Roman"/>
          <w:sz w:val="20"/>
          <w:szCs w:val="20"/>
        </w:rPr>
        <w:t>(почтовый индекс и адрес</w:t>
      </w:r>
      <w:proofErr w:type="gramEnd"/>
    </w:p>
    <w:p w:rsidR="00E01299" w:rsidRPr="004402CC" w:rsidRDefault="00E01299" w:rsidP="00E01299">
      <w:pPr>
        <w:autoSpaceDE w:val="0"/>
        <w:autoSpaceDN w:val="0"/>
        <w:spacing w:after="0" w:line="240" w:lineRule="auto"/>
        <w:ind w:left="5245"/>
        <w:rPr>
          <w:rFonts w:ascii="Times New Roman" w:hAnsi="Times New Roman"/>
          <w:sz w:val="24"/>
          <w:szCs w:val="24"/>
        </w:rPr>
      </w:pPr>
    </w:p>
    <w:p w:rsidR="00E01299" w:rsidRPr="004402CC" w:rsidRDefault="00E01299" w:rsidP="00E01299">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E01299" w:rsidRPr="004402CC" w:rsidRDefault="00E01299" w:rsidP="00E01299">
      <w:pPr>
        <w:autoSpaceDE w:val="0"/>
        <w:autoSpaceDN w:val="0"/>
        <w:spacing w:after="0" w:line="240" w:lineRule="auto"/>
        <w:ind w:left="5245"/>
        <w:rPr>
          <w:rFonts w:ascii="Times New Roman" w:hAnsi="Times New Roman"/>
          <w:sz w:val="24"/>
          <w:szCs w:val="24"/>
        </w:rPr>
      </w:pPr>
    </w:p>
    <w:p w:rsidR="00E01299" w:rsidRPr="004402CC" w:rsidRDefault="00E01299" w:rsidP="00E01299">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E01299" w:rsidRPr="004402CC" w:rsidRDefault="00E01299" w:rsidP="00E01299">
      <w:pPr>
        <w:autoSpaceDE w:val="0"/>
        <w:autoSpaceDN w:val="0"/>
        <w:spacing w:after="0" w:line="240" w:lineRule="auto"/>
        <w:ind w:left="5245"/>
        <w:rPr>
          <w:rFonts w:ascii="Times New Roman" w:hAnsi="Times New Roman"/>
          <w:sz w:val="24"/>
          <w:szCs w:val="24"/>
        </w:rPr>
      </w:pPr>
    </w:p>
    <w:p w:rsidR="00E01299" w:rsidRPr="004402CC" w:rsidRDefault="00E01299" w:rsidP="00E01299">
      <w:pPr>
        <w:pBdr>
          <w:top w:val="single" w:sz="4" w:space="1" w:color="auto"/>
        </w:pBdr>
        <w:autoSpaceDE w:val="0"/>
        <w:autoSpaceDN w:val="0"/>
        <w:spacing w:after="0" w:line="240" w:lineRule="auto"/>
        <w:ind w:left="5245"/>
        <w:rPr>
          <w:rFonts w:ascii="Times New Roman" w:hAnsi="Times New Roman"/>
          <w:sz w:val="2"/>
          <w:szCs w:val="2"/>
        </w:rPr>
      </w:pPr>
    </w:p>
    <w:p w:rsidR="00E01299" w:rsidRPr="004402CC" w:rsidRDefault="00E01299" w:rsidP="00E01299">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E01299" w:rsidRPr="004402CC" w:rsidRDefault="00E01299" w:rsidP="00E01299">
      <w:pPr>
        <w:autoSpaceDE w:val="0"/>
        <w:autoSpaceDN w:val="0"/>
        <w:spacing w:after="0" w:line="240" w:lineRule="auto"/>
        <w:rPr>
          <w:rFonts w:ascii="Times New Roman" w:hAnsi="Times New Roman"/>
          <w:sz w:val="24"/>
          <w:szCs w:val="24"/>
        </w:rPr>
      </w:pPr>
    </w:p>
    <w:p w:rsidR="00E01299" w:rsidRPr="00E01299" w:rsidRDefault="00E01299" w:rsidP="00E01299">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(полное наименование органа местного самоуправления</w:t>
      </w:r>
      <w:r w:rsidRPr="004402CC">
        <w:rPr>
          <w:rFonts w:ascii="Times New Roman" w:hAnsi="Times New Roman"/>
          <w:sz w:val="24"/>
          <w:szCs w:val="24"/>
        </w:rPr>
        <w:t>,</w:t>
      </w:r>
      <w:proofErr w:type="gramEnd"/>
    </w:p>
    <w:p w:rsidR="00E01299" w:rsidRPr="004402CC" w:rsidRDefault="00E01299" w:rsidP="00E01299">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E01299" w:rsidRPr="004402CC" w:rsidRDefault="00E01299" w:rsidP="008931A9">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w:t>
      </w:r>
      <w:r>
        <w:rPr>
          <w:rFonts w:ascii="Times New Roman" w:hAnsi="Times New Roman"/>
          <w:sz w:val="24"/>
          <w:szCs w:val="24"/>
        </w:rPr>
        <w:t xml:space="preserve">оде помещения общей площадью  </w:t>
      </w:r>
      <w:r>
        <w:rPr>
          <w:rFonts w:ascii="Times New Roman" w:hAnsi="Times New Roman"/>
          <w:sz w:val="24"/>
          <w:szCs w:val="24"/>
        </w:rPr>
        <w:tab/>
        <w:t xml:space="preserve">            </w:t>
      </w:r>
      <w:r w:rsidRPr="004402CC">
        <w:rPr>
          <w:rFonts w:ascii="Times New Roman" w:hAnsi="Times New Roman"/>
          <w:sz w:val="24"/>
          <w:szCs w:val="24"/>
        </w:rPr>
        <w:t>кв. м,</w:t>
      </w:r>
    </w:p>
    <w:p w:rsidR="00E01299" w:rsidRPr="004402CC" w:rsidRDefault="00E01299" w:rsidP="00E01299">
      <w:pPr>
        <w:pBdr>
          <w:top w:val="single" w:sz="4" w:space="1" w:color="auto"/>
        </w:pBdr>
        <w:autoSpaceDE w:val="0"/>
        <w:autoSpaceDN w:val="0"/>
        <w:spacing w:after="0" w:line="240" w:lineRule="auto"/>
        <w:ind w:left="6663" w:right="707"/>
        <w:rPr>
          <w:rFonts w:ascii="Times New Roman" w:hAnsi="Times New Roman"/>
          <w:sz w:val="2"/>
          <w:szCs w:val="2"/>
        </w:rPr>
      </w:pPr>
    </w:p>
    <w:p w:rsidR="00E01299" w:rsidRPr="004402CC" w:rsidRDefault="00E01299" w:rsidP="00E01299">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находящегося</w:t>
      </w:r>
      <w:proofErr w:type="gramEnd"/>
      <w:r w:rsidRPr="004402CC">
        <w:rPr>
          <w:rFonts w:ascii="Times New Roman" w:hAnsi="Times New Roman"/>
          <w:sz w:val="24"/>
          <w:szCs w:val="24"/>
        </w:rPr>
        <w:t xml:space="preserve"> по адресу:</w:t>
      </w:r>
    </w:p>
    <w:p w:rsidR="00E01299" w:rsidRPr="004402CC" w:rsidRDefault="00E01299" w:rsidP="00E01299">
      <w:pPr>
        <w:autoSpaceDE w:val="0"/>
        <w:autoSpaceDN w:val="0"/>
        <w:spacing w:after="0" w:line="240" w:lineRule="auto"/>
        <w:rPr>
          <w:rFonts w:ascii="Times New Roman" w:hAnsi="Times New Roman"/>
          <w:sz w:val="24"/>
          <w:szCs w:val="24"/>
        </w:rPr>
      </w:pPr>
    </w:p>
    <w:p w:rsidR="00E01299" w:rsidRPr="004402CC" w:rsidRDefault="00E01299" w:rsidP="00E01299">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E01299" w:rsidRPr="004402CC" w:rsidRDefault="00E01299" w:rsidP="00E01299">
      <w:pPr>
        <w:autoSpaceDE w:val="0"/>
        <w:autoSpaceDN w:val="0"/>
        <w:spacing w:after="0" w:line="240" w:lineRule="auto"/>
        <w:rPr>
          <w:rFonts w:ascii="Times New Roman" w:hAnsi="Times New Roman"/>
          <w:sz w:val="24"/>
          <w:szCs w:val="24"/>
        </w:rPr>
      </w:pPr>
    </w:p>
    <w:p w:rsidR="00E01299" w:rsidRPr="004402CC" w:rsidRDefault="00E01299" w:rsidP="00E01299">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E01299" w:rsidRPr="004402CC" w:rsidTr="00362DAC">
        <w:trPr>
          <w:cantSplit/>
        </w:trPr>
        <w:tc>
          <w:tcPr>
            <w:tcW w:w="532" w:type="dxa"/>
            <w:tcBorders>
              <w:top w:val="nil"/>
              <w:left w:val="nil"/>
              <w:bottom w:val="nil"/>
              <w:right w:val="nil"/>
            </w:tcBorders>
            <w:vAlign w:val="bottom"/>
          </w:tcPr>
          <w:p w:rsidR="00E01299" w:rsidRPr="004402CC" w:rsidRDefault="00E01299" w:rsidP="00362DA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E01299" w:rsidRPr="004402CC" w:rsidRDefault="00E01299" w:rsidP="00362DA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E01299" w:rsidRPr="004402CC" w:rsidRDefault="00E01299" w:rsidP="00362DA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E01299" w:rsidRPr="004402CC" w:rsidRDefault="00E01299" w:rsidP="00362DA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E01299" w:rsidRPr="004402CC" w:rsidRDefault="00E01299" w:rsidP="00362DA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E01299" w:rsidRPr="004402CC" w:rsidRDefault="00E01299" w:rsidP="00362DA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E01299" w:rsidRPr="004402CC" w:rsidRDefault="00E01299" w:rsidP="00362DA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E01299" w:rsidRPr="004402CC" w:rsidRDefault="00E01299" w:rsidP="00362DA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E01299" w:rsidRPr="004402CC" w:rsidTr="00362DAC">
        <w:trPr>
          <w:cantSplit/>
        </w:trPr>
        <w:tc>
          <w:tcPr>
            <w:tcW w:w="532" w:type="dxa"/>
            <w:tcBorders>
              <w:top w:val="nil"/>
              <w:left w:val="nil"/>
              <w:bottom w:val="nil"/>
              <w:right w:val="nil"/>
            </w:tcBorders>
          </w:tcPr>
          <w:p w:rsidR="00E01299" w:rsidRPr="004402CC" w:rsidRDefault="00E01299" w:rsidP="00362DA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E01299" w:rsidRPr="004402CC" w:rsidRDefault="00E01299" w:rsidP="00362DA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E01299" w:rsidRPr="004402CC" w:rsidRDefault="00E01299" w:rsidP="00362DA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E01299" w:rsidRPr="004402CC" w:rsidRDefault="00E01299" w:rsidP="00362DA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E01299" w:rsidRPr="004402CC" w:rsidRDefault="00E01299" w:rsidP="00362DA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E01299" w:rsidRPr="004402CC" w:rsidRDefault="00E01299" w:rsidP="00362DA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E01299" w:rsidRPr="004402CC" w:rsidRDefault="00E01299" w:rsidP="00362DA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E01299" w:rsidRPr="004402CC" w:rsidRDefault="00E01299" w:rsidP="00362DA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E01299" w:rsidRPr="004402CC" w:rsidRDefault="00E01299" w:rsidP="00E01299">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E01299" w:rsidRPr="004402CC" w:rsidRDefault="00E01299" w:rsidP="008931A9">
      <w:pPr>
        <w:pBdr>
          <w:top w:val="single" w:sz="4" w:space="1" w:color="auto"/>
        </w:pBdr>
        <w:autoSpaceDE w:val="0"/>
        <w:autoSpaceDN w:val="0"/>
        <w:spacing w:after="0" w:line="240" w:lineRule="auto"/>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r w:rsidR="008931A9">
        <w:rPr>
          <w:rFonts w:ascii="Times New Roman" w:hAnsi="Times New Roman"/>
          <w:sz w:val="20"/>
          <w:szCs w:val="20"/>
        </w:rPr>
        <w:t xml:space="preserve"> с заявлением о переводе)</w:t>
      </w:r>
    </w:p>
    <w:p w:rsidR="00E01299" w:rsidRPr="004402CC" w:rsidRDefault="00E01299" w:rsidP="00E01299">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E01299" w:rsidRPr="004402CC" w:rsidRDefault="00E01299" w:rsidP="00E01299">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lastRenderedPageBreak/>
        <w:t>с заявлением о переводе)</w:t>
      </w:r>
    </w:p>
    <w:tbl>
      <w:tblPr>
        <w:tblpPr w:leftFromText="180" w:rightFromText="180" w:horzAnchor="margin" w:tblpY="-14638"/>
        <w:tblW w:w="10234" w:type="dxa"/>
        <w:tblLayout w:type="fixed"/>
        <w:tblCellMar>
          <w:left w:w="28" w:type="dxa"/>
          <w:right w:w="28" w:type="dxa"/>
        </w:tblCellMar>
        <w:tblLook w:val="0000"/>
      </w:tblPr>
      <w:tblGrid>
        <w:gridCol w:w="1063"/>
        <w:gridCol w:w="8959"/>
        <w:gridCol w:w="212"/>
      </w:tblGrid>
      <w:tr w:rsidR="00E01299" w:rsidRPr="004402CC" w:rsidTr="00362DAC">
        <w:trPr>
          <w:cantSplit/>
        </w:trPr>
        <w:tc>
          <w:tcPr>
            <w:tcW w:w="1063" w:type="dxa"/>
            <w:tcBorders>
              <w:top w:val="nil"/>
              <w:left w:val="nil"/>
              <w:bottom w:val="nil"/>
              <w:right w:val="nil"/>
            </w:tcBorders>
            <w:vAlign w:val="bottom"/>
          </w:tcPr>
          <w:p w:rsidR="00E01299" w:rsidRDefault="00E01299" w:rsidP="00362DAC">
            <w:pPr>
              <w:autoSpaceDE w:val="0"/>
              <w:autoSpaceDN w:val="0"/>
              <w:spacing w:after="0" w:line="240" w:lineRule="auto"/>
              <w:rPr>
                <w:rFonts w:ascii="Times New Roman" w:hAnsi="Times New Roman"/>
                <w:sz w:val="24"/>
                <w:szCs w:val="24"/>
              </w:rPr>
            </w:pPr>
          </w:p>
          <w:p w:rsidR="00E01299" w:rsidRDefault="00E01299" w:rsidP="00362DAC">
            <w:pPr>
              <w:autoSpaceDE w:val="0"/>
              <w:autoSpaceDN w:val="0"/>
              <w:spacing w:after="0" w:line="240" w:lineRule="auto"/>
              <w:rPr>
                <w:rFonts w:ascii="Times New Roman" w:hAnsi="Times New Roman"/>
                <w:sz w:val="24"/>
                <w:szCs w:val="24"/>
              </w:rPr>
            </w:pPr>
          </w:p>
          <w:p w:rsidR="00E01299" w:rsidRDefault="00E01299" w:rsidP="00362DAC">
            <w:pPr>
              <w:autoSpaceDE w:val="0"/>
              <w:autoSpaceDN w:val="0"/>
              <w:spacing w:after="0" w:line="240" w:lineRule="auto"/>
              <w:rPr>
                <w:rFonts w:ascii="Times New Roman" w:hAnsi="Times New Roman"/>
                <w:sz w:val="24"/>
                <w:szCs w:val="24"/>
              </w:rPr>
            </w:pPr>
          </w:p>
          <w:p w:rsidR="00E01299" w:rsidRDefault="00E01299" w:rsidP="00362DAC">
            <w:pPr>
              <w:autoSpaceDE w:val="0"/>
              <w:autoSpaceDN w:val="0"/>
              <w:spacing w:after="0" w:line="240" w:lineRule="auto"/>
              <w:rPr>
                <w:rFonts w:ascii="Times New Roman" w:hAnsi="Times New Roman"/>
                <w:sz w:val="24"/>
                <w:szCs w:val="24"/>
              </w:rPr>
            </w:pPr>
          </w:p>
          <w:p w:rsidR="00E01299" w:rsidRDefault="00E01299" w:rsidP="00362DAC">
            <w:pPr>
              <w:autoSpaceDE w:val="0"/>
              <w:autoSpaceDN w:val="0"/>
              <w:spacing w:after="0" w:line="240" w:lineRule="auto"/>
              <w:rPr>
                <w:rFonts w:ascii="Times New Roman" w:hAnsi="Times New Roman"/>
                <w:sz w:val="24"/>
                <w:szCs w:val="24"/>
              </w:rPr>
            </w:pPr>
          </w:p>
          <w:p w:rsidR="00E01299" w:rsidRPr="004402CC" w:rsidRDefault="00E01299" w:rsidP="00362DAC">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rsidR="00E01299" w:rsidRPr="004402CC" w:rsidRDefault="00E01299" w:rsidP="00362DAC">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E01299" w:rsidRPr="004402CC" w:rsidRDefault="00E01299" w:rsidP="00362DA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E01299" w:rsidRPr="004402CC" w:rsidTr="00362DAC">
        <w:trPr>
          <w:cantSplit/>
        </w:trPr>
        <w:tc>
          <w:tcPr>
            <w:tcW w:w="1063" w:type="dxa"/>
            <w:tcBorders>
              <w:top w:val="nil"/>
              <w:left w:val="nil"/>
              <w:bottom w:val="nil"/>
              <w:right w:val="nil"/>
            </w:tcBorders>
          </w:tcPr>
          <w:p w:rsidR="00E01299" w:rsidRPr="004402CC" w:rsidRDefault="00E01299" w:rsidP="00362DAC">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E01299" w:rsidRDefault="00E01299" w:rsidP="00362DA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p w:rsidR="00E01299" w:rsidRDefault="00E01299" w:rsidP="00362DAC">
            <w:pPr>
              <w:autoSpaceDE w:val="0"/>
              <w:autoSpaceDN w:val="0"/>
              <w:spacing w:after="0" w:line="240" w:lineRule="auto"/>
              <w:jc w:val="center"/>
              <w:rPr>
                <w:rFonts w:ascii="Times New Roman" w:hAnsi="Times New Roman"/>
                <w:sz w:val="20"/>
                <w:szCs w:val="20"/>
              </w:rPr>
            </w:pPr>
          </w:p>
          <w:p w:rsidR="00E01299" w:rsidRPr="004402CC" w:rsidRDefault="00E01299" w:rsidP="00362DAC">
            <w:pPr>
              <w:autoSpaceDE w:val="0"/>
              <w:autoSpaceDN w:val="0"/>
              <w:spacing w:after="0" w:line="240" w:lineRule="auto"/>
              <w:jc w:val="center"/>
              <w:rPr>
                <w:rFonts w:ascii="Times New Roman" w:hAnsi="Times New Roman"/>
                <w:sz w:val="20"/>
                <w:szCs w:val="20"/>
              </w:rPr>
            </w:pPr>
          </w:p>
        </w:tc>
        <w:tc>
          <w:tcPr>
            <w:tcW w:w="212" w:type="dxa"/>
            <w:tcBorders>
              <w:top w:val="nil"/>
              <w:left w:val="nil"/>
              <w:bottom w:val="nil"/>
              <w:right w:val="nil"/>
            </w:tcBorders>
          </w:tcPr>
          <w:p w:rsidR="00E01299" w:rsidRPr="004402CC" w:rsidRDefault="00E01299" w:rsidP="00362DAC">
            <w:pPr>
              <w:autoSpaceDE w:val="0"/>
              <w:autoSpaceDN w:val="0"/>
              <w:spacing w:after="0" w:line="240" w:lineRule="auto"/>
              <w:jc w:val="center"/>
              <w:rPr>
                <w:rFonts w:ascii="Times New Roman" w:hAnsi="Times New Roman"/>
                <w:sz w:val="20"/>
                <w:szCs w:val="20"/>
              </w:rPr>
            </w:pPr>
          </w:p>
        </w:tc>
      </w:tr>
    </w:tbl>
    <w:p w:rsidR="00E01299" w:rsidRPr="00C454D9" w:rsidRDefault="00E01299" w:rsidP="008931A9">
      <w:pPr>
        <w:pStyle w:val="a8"/>
        <w:numPr>
          <w:ilvl w:val="0"/>
          <w:numId w:val="7"/>
        </w:numPr>
        <w:autoSpaceDE w:val="0"/>
        <w:autoSpaceDN w:val="0"/>
        <w:spacing w:after="0" w:line="240" w:lineRule="auto"/>
        <w:ind w:left="907"/>
        <w:rPr>
          <w:rFonts w:ascii="Times New Roman" w:hAnsi="Times New Roman"/>
          <w:sz w:val="24"/>
          <w:szCs w:val="24"/>
        </w:rPr>
      </w:pPr>
      <w:r w:rsidRPr="00C454D9">
        <w:rPr>
          <w:rFonts w:ascii="Times New Roman" w:hAnsi="Times New Roman"/>
          <w:sz w:val="24"/>
          <w:szCs w:val="24"/>
        </w:rPr>
        <w:t>Помещение на основании приложенных к заявлению документов:</w:t>
      </w:r>
    </w:p>
    <w:p w:rsidR="00E01299" w:rsidRDefault="00E01299" w:rsidP="00E01299">
      <w:pPr>
        <w:autoSpaceDE w:val="0"/>
        <w:autoSpaceDN w:val="0"/>
        <w:spacing w:after="0" w:line="240" w:lineRule="auto"/>
        <w:rPr>
          <w:rFonts w:ascii="Times New Roman" w:hAnsi="Times New Roman"/>
          <w:sz w:val="24"/>
          <w:szCs w:val="24"/>
        </w:rPr>
      </w:pPr>
    </w:p>
    <w:p w:rsidR="00E01299" w:rsidRDefault="00E01299" w:rsidP="00E01299">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а) перевести из</w:t>
      </w:r>
      <w:r>
        <w:rPr>
          <w:rFonts w:ascii="Times New Roman" w:hAnsi="Times New Roman"/>
          <w:sz w:val="24"/>
          <w:szCs w:val="24"/>
        </w:rPr>
        <w:t xml:space="preserve"> </w:t>
      </w:r>
      <w:r w:rsidRPr="004402CC">
        <w:rPr>
          <w:rFonts w:ascii="Times New Roman" w:hAnsi="Times New Roman"/>
          <w:sz w:val="24"/>
          <w:szCs w:val="24"/>
        </w:rPr>
        <w:t>жилого (нежилого) в нежилое (жилое)</w:t>
      </w:r>
      <w:r>
        <w:rPr>
          <w:rFonts w:ascii="Times New Roman" w:hAnsi="Times New Roman"/>
          <w:sz w:val="24"/>
          <w:szCs w:val="24"/>
        </w:rPr>
        <w:t xml:space="preserve"> </w:t>
      </w:r>
      <w:r w:rsidRPr="004402CC">
        <w:rPr>
          <w:rFonts w:ascii="Times New Roman" w:hAnsi="Times New Roman"/>
          <w:sz w:val="24"/>
          <w:szCs w:val="24"/>
        </w:rPr>
        <w:t>без предварительных условий;</w:t>
      </w:r>
    </w:p>
    <w:p w:rsidR="00E01299" w:rsidRDefault="00E01299" w:rsidP="00E01299">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p w:rsidR="00E01299" w:rsidRDefault="00E01299" w:rsidP="00E01299">
      <w:pPr>
        <w:widowControl w:val="0"/>
        <w:autoSpaceDE w:val="0"/>
        <w:autoSpaceDN w:val="0"/>
        <w:spacing w:after="0" w:line="240" w:lineRule="auto"/>
        <w:jc w:val="both"/>
        <w:rPr>
          <w:rFonts w:ascii="Times New Roman" w:hAnsi="Times New Roman"/>
          <w:sz w:val="24"/>
          <w:szCs w:val="24"/>
        </w:rPr>
      </w:pPr>
    </w:p>
    <w:p w:rsidR="00E01299" w:rsidRPr="004402CC" w:rsidRDefault="00E01299" w:rsidP="00E01299">
      <w:pPr>
        <w:widowControl w:val="0"/>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б) перевести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 при условии проведения в установленном порядке следующих видов работ:</w:t>
      </w:r>
    </w:p>
    <w:p w:rsidR="00E01299" w:rsidRPr="004402CC" w:rsidRDefault="00E01299" w:rsidP="00E01299">
      <w:pPr>
        <w:autoSpaceDE w:val="0"/>
        <w:autoSpaceDN w:val="0"/>
        <w:spacing w:after="0" w:line="240" w:lineRule="auto"/>
        <w:rPr>
          <w:rFonts w:ascii="Times New Roman" w:hAnsi="Times New Roman"/>
          <w:sz w:val="24"/>
          <w:szCs w:val="24"/>
        </w:rPr>
      </w:pPr>
    </w:p>
    <w:p w:rsidR="00E01299" w:rsidRPr="004402CC" w:rsidRDefault="00E01299" w:rsidP="00E01299">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(перечень работ по переустройству</w:t>
      </w:r>
      <w:proofErr w:type="gramEnd"/>
    </w:p>
    <w:p w:rsidR="00E01299" w:rsidRPr="004402CC" w:rsidRDefault="00E01299" w:rsidP="00E01299">
      <w:pPr>
        <w:autoSpaceDE w:val="0"/>
        <w:autoSpaceDN w:val="0"/>
        <w:spacing w:after="0" w:line="240" w:lineRule="auto"/>
        <w:rPr>
          <w:rFonts w:ascii="Times New Roman" w:hAnsi="Times New Roman"/>
          <w:sz w:val="24"/>
          <w:szCs w:val="24"/>
        </w:rPr>
      </w:pPr>
    </w:p>
    <w:p w:rsidR="00E01299" w:rsidRPr="004402CC" w:rsidRDefault="00E01299" w:rsidP="00E01299">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E01299" w:rsidRPr="004402CC" w:rsidRDefault="00E01299" w:rsidP="00E01299">
      <w:pPr>
        <w:autoSpaceDE w:val="0"/>
        <w:autoSpaceDN w:val="0"/>
        <w:spacing w:after="0" w:line="240" w:lineRule="auto"/>
        <w:rPr>
          <w:rFonts w:ascii="Times New Roman" w:hAnsi="Times New Roman"/>
          <w:sz w:val="24"/>
          <w:szCs w:val="24"/>
        </w:rPr>
      </w:pPr>
    </w:p>
    <w:p w:rsidR="00E01299" w:rsidRPr="004402CC" w:rsidRDefault="00E01299" w:rsidP="00E01299">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E01299" w:rsidRPr="004402CC" w:rsidRDefault="00E01299" w:rsidP="00E01299">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E01299" w:rsidRPr="004402CC" w:rsidRDefault="00E01299" w:rsidP="00E01299">
      <w:pPr>
        <w:pBdr>
          <w:top w:val="single" w:sz="4" w:space="1" w:color="auto"/>
        </w:pBdr>
        <w:autoSpaceDE w:val="0"/>
        <w:autoSpaceDN w:val="0"/>
        <w:spacing w:after="240" w:line="240" w:lineRule="auto"/>
        <w:ind w:right="113"/>
        <w:rPr>
          <w:rFonts w:ascii="Times New Roman" w:hAnsi="Times New Roman"/>
          <w:sz w:val="2"/>
          <w:szCs w:val="2"/>
        </w:rPr>
      </w:pPr>
    </w:p>
    <w:p w:rsidR="00E01299" w:rsidRPr="004402CC" w:rsidRDefault="00E01299" w:rsidP="00E01299">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 xml:space="preserve">2. Отказать в переводе указанного помещения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w:t>
      </w:r>
      <w:r w:rsidRPr="004402CC">
        <w:rPr>
          <w:rFonts w:ascii="Times New Roman" w:hAnsi="Times New Roman"/>
          <w:sz w:val="24"/>
          <w:szCs w:val="24"/>
        </w:rPr>
        <w:br/>
        <w:t xml:space="preserve">в связи с  </w:t>
      </w:r>
    </w:p>
    <w:p w:rsidR="00E01299" w:rsidRPr="004402CC" w:rsidRDefault="00E01299" w:rsidP="00E01299">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w:t>
      </w:r>
      <w:proofErr w:type="gramStart"/>
      <w:r w:rsidRPr="004402CC">
        <w:rPr>
          <w:rFonts w:ascii="Times New Roman" w:hAnsi="Times New Roman"/>
          <w:sz w:val="20"/>
          <w:szCs w:val="20"/>
        </w:rPr>
        <w:t>е(</w:t>
      </w:r>
      <w:proofErr w:type="gramEnd"/>
      <w:r w:rsidRPr="004402CC">
        <w:rPr>
          <w:rFonts w:ascii="Times New Roman" w:hAnsi="Times New Roman"/>
          <w:sz w:val="20"/>
          <w:szCs w:val="20"/>
        </w:rPr>
        <w:t>я), установленное частью 1 статьи 24 Жилищного кодекса Российской Федерации)</w:t>
      </w:r>
    </w:p>
    <w:p w:rsidR="00E01299" w:rsidRPr="004402CC" w:rsidRDefault="00E01299" w:rsidP="00E01299">
      <w:pPr>
        <w:autoSpaceDE w:val="0"/>
        <w:autoSpaceDN w:val="0"/>
        <w:spacing w:after="0" w:line="240" w:lineRule="auto"/>
        <w:rPr>
          <w:rFonts w:ascii="Times New Roman" w:hAnsi="Times New Roman"/>
          <w:sz w:val="24"/>
          <w:szCs w:val="24"/>
        </w:rPr>
      </w:pPr>
    </w:p>
    <w:p w:rsidR="00E01299" w:rsidRPr="004402CC" w:rsidRDefault="00E01299" w:rsidP="00E01299">
      <w:pPr>
        <w:pBdr>
          <w:top w:val="single" w:sz="4" w:space="1" w:color="auto"/>
        </w:pBdr>
        <w:autoSpaceDE w:val="0"/>
        <w:autoSpaceDN w:val="0"/>
        <w:spacing w:after="0" w:line="240" w:lineRule="auto"/>
        <w:rPr>
          <w:rFonts w:ascii="Times New Roman" w:hAnsi="Times New Roman"/>
          <w:sz w:val="2"/>
          <w:szCs w:val="2"/>
        </w:rPr>
      </w:pPr>
    </w:p>
    <w:p w:rsidR="00E01299" w:rsidRPr="004402CC" w:rsidRDefault="00E01299" w:rsidP="00E01299">
      <w:pPr>
        <w:autoSpaceDE w:val="0"/>
        <w:autoSpaceDN w:val="0"/>
        <w:spacing w:after="0" w:line="240" w:lineRule="auto"/>
        <w:rPr>
          <w:rFonts w:ascii="Times New Roman" w:hAnsi="Times New Roman"/>
          <w:sz w:val="24"/>
          <w:szCs w:val="24"/>
        </w:rPr>
      </w:pPr>
    </w:p>
    <w:p w:rsidR="00E01299" w:rsidRPr="004402CC" w:rsidRDefault="00E01299" w:rsidP="00E01299">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E01299" w:rsidRPr="004402CC" w:rsidTr="00362DAC">
        <w:tc>
          <w:tcPr>
            <w:tcW w:w="4139" w:type="dxa"/>
            <w:tcBorders>
              <w:top w:val="nil"/>
              <w:left w:val="nil"/>
              <w:bottom w:val="single" w:sz="4" w:space="0" w:color="auto"/>
              <w:right w:val="nil"/>
            </w:tcBorders>
            <w:vAlign w:val="bottom"/>
          </w:tcPr>
          <w:p w:rsidR="00E01299" w:rsidRPr="004402CC" w:rsidRDefault="00E01299" w:rsidP="00362DA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01299" w:rsidRPr="004402CC" w:rsidRDefault="00E01299" w:rsidP="00362DAC">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E01299" w:rsidRPr="004402CC" w:rsidRDefault="00E01299" w:rsidP="00362DA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01299" w:rsidRPr="004402CC" w:rsidRDefault="00E01299" w:rsidP="00362DAC">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E01299" w:rsidRPr="004402CC" w:rsidRDefault="00E01299" w:rsidP="00362DAC">
            <w:pPr>
              <w:autoSpaceDE w:val="0"/>
              <w:autoSpaceDN w:val="0"/>
              <w:spacing w:after="0" w:line="240" w:lineRule="auto"/>
              <w:jc w:val="center"/>
              <w:rPr>
                <w:rFonts w:ascii="Times New Roman" w:hAnsi="Times New Roman"/>
                <w:sz w:val="24"/>
                <w:szCs w:val="24"/>
              </w:rPr>
            </w:pPr>
          </w:p>
        </w:tc>
      </w:tr>
      <w:tr w:rsidR="00E01299" w:rsidRPr="004402CC" w:rsidTr="00362DAC">
        <w:tc>
          <w:tcPr>
            <w:tcW w:w="4139" w:type="dxa"/>
            <w:tcBorders>
              <w:top w:val="nil"/>
              <w:left w:val="nil"/>
              <w:bottom w:val="nil"/>
              <w:right w:val="nil"/>
            </w:tcBorders>
          </w:tcPr>
          <w:p w:rsidR="00E01299" w:rsidRPr="004402CC" w:rsidRDefault="00E01299" w:rsidP="00362DA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E01299" w:rsidRPr="004402CC" w:rsidRDefault="00E01299" w:rsidP="00362DA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E01299" w:rsidRPr="004402CC" w:rsidRDefault="00E01299" w:rsidP="00362DA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E01299" w:rsidRPr="004402CC" w:rsidRDefault="00E01299" w:rsidP="00362DA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E01299" w:rsidRPr="004402CC" w:rsidRDefault="00E01299" w:rsidP="00362DA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E01299" w:rsidRPr="004402CC" w:rsidRDefault="00E01299" w:rsidP="00E01299">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E01299" w:rsidRPr="004402CC" w:rsidTr="00362DAC">
        <w:tc>
          <w:tcPr>
            <w:tcW w:w="170" w:type="dxa"/>
            <w:tcBorders>
              <w:top w:val="nil"/>
              <w:left w:val="nil"/>
              <w:bottom w:val="nil"/>
              <w:right w:val="nil"/>
            </w:tcBorders>
            <w:vAlign w:val="bottom"/>
          </w:tcPr>
          <w:p w:rsidR="00E01299" w:rsidRPr="004402CC" w:rsidRDefault="00E01299" w:rsidP="00362DA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E01299" w:rsidRPr="004402CC" w:rsidRDefault="00E01299" w:rsidP="00362DA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01299" w:rsidRPr="004402CC" w:rsidRDefault="00E01299" w:rsidP="00362DA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E01299" w:rsidRPr="004402CC" w:rsidRDefault="00E01299" w:rsidP="00362DA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E01299" w:rsidRPr="004402CC" w:rsidRDefault="00E01299" w:rsidP="00362DA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rsidR="00E01299" w:rsidRPr="004402CC" w:rsidRDefault="00E01299" w:rsidP="00362DA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E01299" w:rsidRPr="004402CC" w:rsidRDefault="00E01299" w:rsidP="00362DA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w:t>
            </w:r>
            <w:proofErr w:type="gramStart"/>
            <w:r w:rsidRPr="004402CC">
              <w:rPr>
                <w:rFonts w:ascii="Times New Roman" w:hAnsi="Times New Roman"/>
                <w:sz w:val="24"/>
                <w:szCs w:val="24"/>
              </w:rPr>
              <w:t>г</w:t>
            </w:r>
            <w:proofErr w:type="gramEnd"/>
            <w:r w:rsidRPr="004402CC">
              <w:rPr>
                <w:rFonts w:ascii="Times New Roman" w:hAnsi="Times New Roman"/>
                <w:sz w:val="24"/>
                <w:szCs w:val="24"/>
              </w:rPr>
              <w:t>.</w:t>
            </w:r>
          </w:p>
        </w:tc>
      </w:tr>
    </w:tbl>
    <w:p w:rsidR="00E01299" w:rsidRPr="004402CC" w:rsidRDefault="00E01299" w:rsidP="00E01299">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rsidR="00E01299" w:rsidRDefault="00E01299" w:rsidP="00E01299">
      <w:pPr>
        <w:pStyle w:val="ConsPlusNormal"/>
        <w:pBdr>
          <w:top w:val="single" w:sz="6" w:space="0" w:color="auto"/>
        </w:pBdr>
        <w:spacing w:before="100" w:after="100"/>
        <w:jc w:val="both"/>
        <w:rPr>
          <w:sz w:val="2"/>
          <w:szCs w:val="2"/>
        </w:rPr>
      </w:pPr>
    </w:p>
    <w:p w:rsidR="003F7B95" w:rsidRDefault="003F7B95" w:rsidP="003F7B95">
      <w:pPr>
        <w:tabs>
          <w:tab w:val="center" w:pos="755"/>
          <w:tab w:val="center" w:pos="5311"/>
        </w:tabs>
        <w:spacing w:after="14" w:line="248" w:lineRule="auto"/>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p w:rsidR="003F7B95" w:rsidRDefault="003F7B95" w:rsidP="003F7B95">
      <w:pPr>
        <w:pStyle w:val="ConsPlusNormal"/>
        <w:jc w:val="right"/>
        <w:outlineLvl w:val="1"/>
      </w:pPr>
    </w:p>
    <w:sectPr w:rsidR="003F7B95" w:rsidSect="00E0129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02A0B"/>
    <w:multiLevelType w:val="hybridMultilevel"/>
    <w:tmpl w:val="A22E5254"/>
    <w:lvl w:ilvl="0" w:tplc="C36A4488">
      <w:start w:val="1"/>
      <w:numFmt w:val="decimal"/>
      <w:lvlText w:val="%1)"/>
      <w:lvlJc w:val="left"/>
      <w:pPr>
        <w:ind w:left="90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A62394"/>
    <w:multiLevelType w:val="hybridMultilevel"/>
    <w:tmpl w:val="242032EE"/>
    <w:lvl w:ilvl="0" w:tplc="35B83CC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525477"/>
    <w:multiLevelType w:val="hybridMultilevel"/>
    <w:tmpl w:val="A6A6E178"/>
    <w:lvl w:ilvl="0" w:tplc="50B8038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4B5AE6"/>
    <w:multiLevelType w:val="multilevel"/>
    <w:tmpl w:val="82346F46"/>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DF4EAB"/>
    <w:rsid w:val="00032508"/>
    <w:rsid w:val="00121CA2"/>
    <w:rsid w:val="001B3830"/>
    <w:rsid w:val="001B6C72"/>
    <w:rsid w:val="00254BBC"/>
    <w:rsid w:val="0032701E"/>
    <w:rsid w:val="003423E3"/>
    <w:rsid w:val="00362DAC"/>
    <w:rsid w:val="003F7B95"/>
    <w:rsid w:val="004123FD"/>
    <w:rsid w:val="004E2DEB"/>
    <w:rsid w:val="005347E2"/>
    <w:rsid w:val="006C2B6B"/>
    <w:rsid w:val="00785676"/>
    <w:rsid w:val="007E35F1"/>
    <w:rsid w:val="007E6D0C"/>
    <w:rsid w:val="007F1F0F"/>
    <w:rsid w:val="00815035"/>
    <w:rsid w:val="00890B1C"/>
    <w:rsid w:val="008931A9"/>
    <w:rsid w:val="008D1084"/>
    <w:rsid w:val="00A00189"/>
    <w:rsid w:val="00A6238B"/>
    <w:rsid w:val="00A86D6D"/>
    <w:rsid w:val="00BC53AA"/>
    <w:rsid w:val="00C96F8D"/>
    <w:rsid w:val="00CD058D"/>
    <w:rsid w:val="00DF4EAB"/>
    <w:rsid w:val="00E01299"/>
    <w:rsid w:val="00EC3D83"/>
    <w:rsid w:val="00EF3492"/>
    <w:rsid w:val="00EF72A4"/>
    <w:rsid w:val="00F70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EAB"/>
    <w:pPr>
      <w:spacing w:after="160" w:line="254" w:lineRule="auto"/>
    </w:pPr>
    <w:rPr>
      <w:rFonts w:ascii="Calibri" w:eastAsia="Times New Roman" w:hAnsi="Calibri"/>
      <w:sz w:val="22"/>
      <w:lang w:eastAsia="ru-RU"/>
    </w:rPr>
  </w:style>
  <w:style w:type="paragraph" w:styleId="1">
    <w:name w:val="heading 1"/>
    <w:next w:val="a"/>
    <w:link w:val="10"/>
    <w:uiPriority w:val="9"/>
    <w:qFormat/>
    <w:rsid w:val="00DF4EAB"/>
    <w:pPr>
      <w:keepNext/>
      <w:keepLines/>
      <w:spacing w:after="0" w:line="254" w:lineRule="auto"/>
      <w:ind w:left="10" w:right="65" w:hanging="10"/>
      <w:jc w:val="center"/>
      <w:outlineLvl w:val="0"/>
    </w:pPr>
    <w:rPr>
      <w:rFonts w:eastAsia="Times New Roman"/>
      <w:b/>
      <w:color w:val="000000"/>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EAB"/>
    <w:rPr>
      <w:rFonts w:eastAsia="Times New Roman"/>
      <w:b/>
      <w:color w:val="000000"/>
      <w:sz w:val="22"/>
      <w:lang w:eastAsia="ru-RU"/>
    </w:rPr>
  </w:style>
  <w:style w:type="character" w:styleId="a3">
    <w:name w:val="Hyperlink"/>
    <w:basedOn w:val="a0"/>
    <w:uiPriority w:val="99"/>
    <w:semiHidden/>
    <w:unhideWhenUsed/>
    <w:rsid w:val="00DF4EAB"/>
    <w:rPr>
      <w:rFonts w:ascii="Times New Roman" w:hAnsi="Times New Roman" w:cs="Times New Roman" w:hint="default"/>
      <w:color w:val="0563C1"/>
      <w:u w:val="single"/>
    </w:rPr>
  </w:style>
  <w:style w:type="character" w:customStyle="1" w:styleId="a4">
    <w:name w:val="Обычный (веб) Знак"/>
    <w:aliases w:val="Обычный (веб) Знак1 Знак,Обычный (веб) Знак Знак Знак"/>
    <w:link w:val="a5"/>
    <w:uiPriority w:val="34"/>
    <w:semiHidden/>
    <w:locked/>
    <w:rsid w:val="00DF4EAB"/>
    <w:rPr>
      <w:rFonts w:ascii="Calibri" w:eastAsia="Times New Roman" w:hAnsi="Calibri"/>
      <w:sz w:val="22"/>
      <w:lang w:eastAsia="ru-RU"/>
    </w:rPr>
  </w:style>
  <w:style w:type="paragraph" w:styleId="a5">
    <w:name w:val="Normal (Web)"/>
    <w:aliases w:val="Обычный (веб) Знак1,Обычный (веб) Знак Знак"/>
    <w:basedOn w:val="a"/>
    <w:link w:val="a4"/>
    <w:uiPriority w:val="34"/>
    <w:semiHidden/>
    <w:unhideWhenUsed/>
    <w:qFormat/>
    <w:rsid w:val="00DF4EAB"/>
    <w:pPr>
      <w:ind w:left="720"/>
      <w:contextualSpacing/>
    </w:pPr>
  </w:style>
  <w:style w:type="character" w:customStyle="1" w:styleId="11">
    <w:name w:val="Текст выноски Знак1"/>
    <w:basedOn w:val="a0"/>
    <w:link w:val="a6"/>
    <w:uiPriority w:val="99"/>
    <w:semiHidden/>
    <w:locked/>
    <w:rsid w:val="00DF4EAB"/>
    <w:rPr>
      <w:rFonts w:ascii="Tahoma" w:eastAsia="Times New Roman" w:hAnsi="Tahoma" w:cs="Tahoma"/>
      <w:sz w:val="16"/>
      <w:szCs w:val="16"/>
      <w:lang w:eastAsia="ru-RU"/>
    </w:rPr>
  </w:style>
  <w:style w:type="paragraph" w:styleId="a6">
    <w:name w:val="Balloon Text"/>
    <w:basedOn w:val="a"/>
    <w:link w:val="11"/>
    <w:uiPriority w:val="99"/>
    <w:semiHidden/>
    <w:unhideWhenUsed/>
    <w:rsid w:val="00DF4EAB"/>
    <w:pPr>
      <w:spacing w:after="0" w:line="240" w:lineRule="auto"/>
    </w:pPr>
    <w:rPr>
      <w:rFonts w:ascii="Tahoma" w:hAnsi="Tahoma" w:cs="Tahoma"/>
      <w:sz w:val="16"/>
      <w:szCs w:val="16"/>
    </w:rPr>
  </w:style>
  <w:style w:type="paragraph" w:customStyle="1" w:styleId="ConsPlusNormal">
    <w:name w:val="ConsPlusNormal"/>
    <w:rsid w:val="00DF4EAB"/>
    <w:pPr>
      <w:widowControl w:val="0"/>
      <w:autoSpaceDE w:val="0"/>
      <w:autoSpaceDN w:val="0"/>
      <w:adjustRightInd w:val="0"/>
      <w:spacing w:after="0" w:line="240" w:lineRule="auto"/>
    </w:pPr>
    <w:rPr>
      <w:rFonts w:eastAsia="Times New Roman"/>
      <w:sz w:val="24"/>
      <w:szCs w:val="24"/>
      <w:lang w:eastAsia="ru-RU"/>
    </w:rPr>
  </w:style>
  <w:style w:type="paragraph" w:customStyle="1" w:styleId="ConsPlusTitle">
    <w:name w:val="ConsPlusTitle"/>
    <w:rsid w:val="00DF4EAB"/>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7">
    <w:name w:val="Текст выноски Знак"/>
    <w:basedOn w:val="a0"/>
    <w:link w:val="a6"/>
    <w:uiPriority w:val="99"/>
    <w:semiHidden/>
    <w:rsid w:val="00DF4EAB"/>
    <w:rPr>
      <w:rFonts w:ascii="Tahoma" w:eastAsia="Times New Roman" w:hAnsi="Tahoma" w:cs="Tahoma"/>
      <w:sz w:val="16"/>
      <w:szCs w:val="16"/>
      <w:lang w:eastAsia="ru-RU"/>
    </w:rPr>
  </w:style>
  <w:style w:type="character" w:customStyle="1" w:styleId="apple-converted-space">
    <w:name w:val="apple-converted-space"/>
    <w:basedOn w:val="a0"/>
    <w:rsid w:val="00EF3492"/>
  </w:style>
  <w:style w:type="paragraph" w:customStyle="1" w:styleId="pboth">
    <w:name w:val="pboth"/>
    <w:basedOn w:val="a"/>
    <w:rsid w:val="006C2B6B"/>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3F7B95"/>
    <w:pPr>
      <w:spacing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890464306">
      <w:bodyDiv w:val="1"/>
      <w:marLeft w:val="0"/>
      <w:marRight w:val="0"/>
      <w:marTop w:val="0"/>
      <w:marBottom w:val="0"/>
      <w:divBdr>
        <w:top w:val="none" w:sz="0" w:space="0" w:color="auto"/>
        <w:left w:val="none" w:sz="0" w:space="0" w:color="auto"/>
        <w:bottom w:val="none" w:sz="0" w:space="0" w:color="auto"/>
        <w:right w:val="none" w:sz="0" w:space="0" w:color="auto"/>
      </w:divBdr>
    </w:div>
    <w:div w:id="20198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Temp\f6478643%2083.docx" TargetMode="External"/><Relationship Id="rId13" Type="http://schemas.openxmlformats.org/officeDocument/2006/relationships/hyperlink" Target="file:///C:\Temp\f6478643%2083.docx" TargetMode="External"/><Relationship Id="rId18" Type="http://schemas.openxmlformats.org/officeDocument/2006/relationships/hyperlink" Target="file:///C:\Temp\f6478643%2083.docx" TargetMode="External"/><Relationship Id="rId26" Type="http://schemas.openxmlformats.org/officeDocument/2006/relationships/hyperlink" Target="file:///C:\Temp\f6478643%2083.docx" TargetMode="External"/><Relationship Id="rId3" Type="http://schemas.openxmlformats.org/officeDocument/2006/relationships/settings" Target="settings.xml"/><Relationship Id="rId21" Type="http://schemas.openxmlformats.org/officeDocument/2006/relationships/hyperlink" Target="file:///C:\Temp\f6478643%2083.docx" TargetMode="External"/><Relationship Id="rId34" Type="http://schemas.openxmlformats.org/officeDocument/2006/relationships/fontTable" Target="fontTable.xml"/><Relationship Id="rId7" Type="http://schemas.openxmlformats.org/officeDocument/2006/relationships/hyperlink" Target="file:///C:\Temp\f6478643%2083.docx" TargetMode="External"/><Relationship Id="rId12" Type="http://schemas.openxmlformats.org/officeDocument/2006/relationships/hyperlink" Target="file:///C:\Temp\f6478643%2083.docx" TargetMode="External"/><Relationship Id="rId17" Type="http://schemas.openxmlformats.org/officeDocument/2006/relationships/hyperlink" Target="file:///C:\Temp\f6478643%2083.docx" TargetMode="External"/><Relationship Id="rId25" Type="http://schemas.openxmlformats.org/officeDocument/2006/relationships/hyperlink" Target="file:///C:\Temp\f6478643%2083.docx" TargetMode="External"/><Relationship Id="rId33"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file:///C:\Temp\f6478643%2083.docx" TargetMode="External"/><Relationship Id="rId20" Type="http://schemas.openxmlformats.org/officeDocument/2006/relationships/hyperlink" Target="file:///C:\Temp\f6478643%2083.docx" TargetMode="External"/><Relationship Id="rId29" Type="http://schemas.openxmlformats.org/officeDocument/2006/relationships/hyperlink" Target="file:///C:\Temp\f6478643%2083.docx" TargetMode="External"/><Relationship Id="rId1" Type="http://schemas.openxmlformats.org/officeDocument/2006/relationships/numbering" Target="numbering.xml"/><Relationship Id="rId6" Type="http://schemas.openxmlformats.org/officeDocument/2006/relationships/hyperlink" Target="file:///C:\Temp\f6478643%2083.docx" TargetMode="External"/><Relationship Id="rId11" Type="http://schemas.openxmlformats.org/officeDocument/2006/relationships/hyperlink" Target="file:///C:\Temp\f6478643%2083.docx" TargetMode="External"/><Relationship Id="rId24" Type="http://schemas.openxmlformats.org/officeDocument/2006/relationships/hyperlink" Target="file:///C:\Temp\f6478643%2083.docx" TargetMode="External"/><Relationship Id="rId32" Type="http://schemas.openxmlformats.org/officeDocument/2006/relationships/hyperlink" Target="file:///C:\Temp\f6478643%2083.docx" TargetMode="External"/><Relationship Id="rId5" Type="http://schemas.openxmlformats.org/officeDocument/2006/relationships/hyperlink" Target="file:///C:\Temp\f6478643%2083.docx" TargetMode="External"/><Relationship Id="rId15" Type="http://schemas.openxmlformats.org/officeDocument/2006/relationships/hyperlink" Target="http://www.consultant.ru/document/cons_doc_LAW_359152/85f7dc8994f991a1132725df3886eeefc605e1b9/" TargetMode="External"/><Relationship Id="rId23" Type="http://schemas.openxmlformats.org/officeDocument/2006/relationships/hyperlink" Target="file:///C:\Temp\f6478643%2083.docx" TargetMode="External"/><Relationship Id="rId28" Type="http://schemas.openxmlformats.org/officeDocument/2006/relationships/hyperlink" Target="file:///C:\Temp\f6478643%2083.docx" TargetMode="External"/><Relationship Id="rId10" Type="http://schemas.openxmlformats.org/officeDocument/2006/relationships/hyperlink" Target="file:///C:\Temp\f6478643%2083.docx" TargetMode="External"/><Relationship Id="rId19" Type="http://schemas.openxmlformats.org/officeDocument/2006/relationships/hyperlink" Target="file:///C:\Temp\f6478643%2083.docx" TargetMode="External"/><Relationship Id="rId31" Type="http://schemas.openxmlformats.org/officeDocument/2006/relationships/hyperlink" Target="file:///C:\Temp\f6478643%2083.docx" TargetMode="External"/><Relationship Id="rId4" Type="http://schemas.openxmlformats.org/officeDocument/2006/relationships/webSettings" Target="webSettings.xml"/><Relationship Id="rId9" Type="http://schemas.openxmlformats.org/officeDocument/2006/relationships/hyperlink" Target="file:///C:\Temp\f6478643%2083.docx" TargetMode="External"/><Relationship Id="rId14" Type="http://schemas.openxmlformats.org/officeDocument/2006/relationships/hyperlink" Target="file:///C:\Temp\f6478643%2083.docx" TargetMode="External"/><Relationship Id="rId22" Type="http://schemas.openxmlformats.org/officeDocument/2006/relationships/hyperlink" Target="file:///C:\Temp\f6478643%2083.docx" TargetMode="External"/><Relationship Id="rId27" Type="http://schemas.openxmlformats.org/officeDocument/2006/relationships/hyperlink" Target="file:///C:\Temp\f6478643%2083.docx" TargetMode="External"/><Relationship Id="rId30" Type="http://schemas.openxmlformats.org/officeDocument/2006/relationships/hyperlink" Target="file:///C:\Temp\f6478643%2083.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36</Pages>
  <Words>12370</Words>
  <Characters>70513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2022-06-08T06:54:00Z</cp:lastPrinted>
  <dcterms:created xsi:type="dcterms:W3CDTF">2022-06-08T04:43:00Z</dcterms:created>
  <dcterms:modified xsi:type="dcterms:W3CDTF">2022-06-08T07:01:00Z</dcterms:modified>
</cp:coreProperties>
</file>