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964" w:rsidRPr="001453BF" w:rsidRDefault="00406649" w:rsidP="00F1728A">
      <w:pPr>
        <w:spacing w:after="0" w:line="240" w:lineRule="auto"/>
        <w:rPr>
          <w:rFonts w:ascii="Times New Roman" w:eastAsia="Times New Roman" w:hAnsi="Times New Roman" w:cs="Times New Roman"/>
          <w:sz w:val="28"/>
          <w:szCs w:val="28"/>
        </w:rPr>
      </w:pPr>
      <w:r w:rsidRPr="001453BF">
        <w:rPr>
          <w:rFonts w:ascii="Times New Roman" w:eastAsia="Times New Roman" w:hAnsi="Times New Roman" w:cs="Times New Roman"/>
          <w:sz w:val="28"/>
          <w:szCs w:val="28"/>
        </w:rPr>
        <w:t xml:space="preserve">      </w:t>
      </w:r>
    </w:p>
    <w:p w:rsidR="00DF0CFA" w:rsidRPr="002F177F" w:rsidRDefault="00DF0CFA" w:rsidP="00DF0CFA">
      <w:pPr>
        <w:pStyle w:val="a3"/>
        <w:rPr>
          <w:b w:val="0"/>
          <w:sz w:val="26"/>
          <w:szCs w:val="26"/>
        </w:rPr>
      </w:pPr>
      <w:r w:rsidRPr="002F177F">
        <w:rPr>
          <w:b w:val="0"/>
          <w:sz w:val="26"/>
          <w:szCs w:val="26"/>
        </w:rPr>
        <w:t>РОССИЙСКАЯ     ФЕДЕРАЦИЯ</w:t>
      </w:r>
    </w:p>
    <w:p w:rsidR="00DF0CFA" w:rsidRPr="002F177F" w:rsidRDefault="00DF0CFA" w:rsidP="00DF0CFA">
      <w:pPr>
        <w:pStyle w:val="ac"/>
        <w:rPr>
          <w:szCs w:val="26"/>
        </w:rPr>
      </w:pPr>
      <w:r w:rsidRPr="002F177F">
        <w:rPr>
          <w:szCs w:val="26"/>
        </w:rPr>
        <w:t>АМУРСКАЯ ОБЛАСТЬ</w:t>
      </w:r>
    </w:p>
    <w:p w:rsidR="00DF0CFA" w:rsidRPr="002F177F" w:rsidRDefault="00DF0CFA" w:rsidP="00DF0CFA">
      <w:pPr>
        <w:pStyle w:val="ac"/>
        <w:rPr>
          <w:szCs w:val="26"/>
        </w:rPr>
      </w:pPr>
      <w:r w:rsidRPr="002F177F">
        <w:rPr>
          <w:szCs w:val="26"/>
        </w:rPr>
        <w:t>СВОБОДНЕНСКИЙ РАЙОН</w:t>
      </w:r>
    </w:p>
    <w:p w:rsidR="00DF0CFA" w:rsidRPr="002F177F" w:rsidRDefault="00DF0CFA" w:rsidP="00DF0CFA">
      <w:pPr>
        <w:pStyle w:val="ac"/>
        <w:rPr>
          <w:b/>
          <w:szCs w:val="26"/>
        </w:rPr>
      </w:pPr>
      <w:r w:rsidRPr="002F177F">
        <w:rPr>
          <w:b/>
          <w:szCs w:val="26"/>
        </w:rPr>
        <w:t>КЛИМОУЦЕВСКИЙ СЕЛЬСКИЙ  СОВЕТ  НАРОДНЫХ ДЕПУТАТОВ</w:t>
      </w:r>
    </w:p>
    <w:p w:rsidR="00DF0CFA" w:rsidRPr="002F177F" w:rsidRDefault="00DF0CFA" w:rsidP="00DF0CFA">
      <w:pPr>
        <w:spacing w:line="240" w:lineRule="auto"/>
        <w:jc w:val="center"/>
        <w:rPr>
          <w:rFonts w:ascii="Times New Roman" w:hAnsi="Times New Roman"/>
          <w:b/>
          <w:sz w:val="26"/>
          <w:szCs w:val="26"/>
        </w:rPr>
      </w:pPr>
      <w:r w:rsidRPr="002F177F">
        <w:rPr>
          <w:rFonts w:ascii="Times New Roman" w:hAnsi="Times New Roman"/>
          <w:b/>
          <w:sz w:val="26"/>
          <w:szCs w:val="26"/>
        </w:rPr>
        <w:t>(второй созыв)</w:t>
      </w:r>
    </w:p>
    <w:p w:rsidR="0038363B" w:rsidRPr="001453BF" w:rsidRDefault="0038363B" w:rsidP="0038363B">
      <w:pPr>
        <w:spacing w:after="0" w:line="240" w:lineRule="auto"/>
        <w:jc w:val="center"/>
        <w:rPr>
          <w:rFonts w:ascii="Times New Roman" w:eastAsia="Times New Roman" w:hAnsi="Times New Roman" w:cs="Times New Roman"/>
          <w:sz w:val="28"/>
          <w:szCs w:val="28"/>
        </w:rPr>
      </w:pPr>
    </w:p>
    <w:p w:rsidR="0038363B" w:rsidRPr="001453BF" w:rsidRDefault="0038363B" w:rsidP="0038363B">
      <w:pPr>
        <w:spacing w:after="0" w:line="240" w:lineRule="auto"/>
        <w:jc w:val="center"/>
        <w:rPr>
          <w:rFonts w:ascii="Times New Roman" w:eastAsia="Times New Roman" w:hAnsi="Times New Roman" w:cs="Times New Roman"/>
          <w:sz w:val="28"/>
          <w:szCs w:val="28"/>
        </w:rPr>
      </w:pPr>
    </w:p>
    <w:p w:rsidR="0038363B" w:rsidRPr="001453BF" w:rsidRDefault="0038363B" w:rsidP="0038363B">
      <w:pPr>
        <w:spacing w:after="0" w:line="240" w:lineRule="auto"/>
        <w:jc w:val="center"/>
        <w:rPr>
          <w:rFonts w:ascii="Times New Roman" w:eastAsia="Times New Roman" w:hAnsi="Times New Roman" w:cs="Times New Roman"/>
          <w:b/>
          <w:sz w:val="28"/>
          <w:szCs w:val="28"/>
        </w:rPr>
      </w:pPr>
      <w:proofErr w:type="gramStart"/>
      <w:r w:rsidRPr="001453BF">
        <w:rPr>
          <w:rFonts w:ascii="Times New Roman" w:eastAsia="Times New Roman" w:hAnsi="Times New Roman" w:cs="Times New Roman"/>
          <w:b/>
          <w:sz w:val="28"/>
          <w:szCs w:val="28"/>
        </w:rPr>
        <w:t>П</w:t>
      </w:r>
      <w:proofErr w:type="gramEnd"/>
      <w:r w:rsidRPr="001453BF">
        <w:rPr>
          <w:rFonts w:ascii="Times New Roman" w:eastAsia="Times New Roman" w:hAnsi="Times New Roman" w:cs="Times New Roman"/>
          <w:b/>
          <w:sz w:val="28"/>
          <w:szCs w:val="28"/>
        </w:rPr>
        <w:t xml:space="preserve"> О С Т А Н О В Л Е Н И Е</w:t>
      </w:r>
    </w:p>
    <w:p w:rsidR="0038363B" w:rsidRPr="001453BF" w:rsidRDefault="00F1728A" w:rsidP="0038363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1E3964" w:rsidRPr="001453BF">
        <w:rPr>
          <w:rFonts w:ascii="Times New Roman" w:eastAsia="Times New Roman" w:hAnsi="Times New Roman" w:cs="Times New Roman"/>
          <w:sz w:val="28"/>
          <w:szCs w:val="28"/>
        </w:rPr>
        <w:t>.</w:t>
      </w:r>
      <w:r w:rsidR="00925A78">
        <w:rPr>
          <w:rFonts w:ascii="Times New Roman" w:eastAsia="Times New Roman" w:hAnsi="Times New Roman" w:cs="Times New Roman"/>
          <w:sz w:val="28"/>
          <w:szCs w:val="28"/>
        </w:rPr>
        <w:t>06</w:t>
      </w:r>
      <w:r w:rsidR="001E3964" w:rsidRPr="001453BF">
        <w:rPr>
          <w:rFonts w:ascii="Times New Roman" w:eastAsia="Times New Roman" w:hAnsi="Times New Roman" w:cs="Times New Roman"/>
          <w:sz w:val="28"/>
          <w:szCs w:val="28"/>
        </w:rPr>
        <w:t>.</w:t>
      </w:r>
      <w:r w:rsidR="0038363B" w:rsidRPr="001453BF">
        <w:rPr>
          <w:rFonts w:ascii="Times New Roman" w:eastAsia="Times New Roman" w:hAnsi="Times New Roman" w:cs="Times New Roman"/>
          <w:sz w:val="28"/>
          <w:szCs w:val="28"/>
        </w:rPr>
        <w:t>20</w:t>
      </w:r>
      <w:r w:rsidR="00925A78">
        <w:rPr>
          <w:rFonts w:ascii="Times New Roman" w:eastAsia="Times New Roman" w:hAnsi="Times New Roman" w:cs="Times New Roman"/>
          <w:sz w:val="28"/>
          <w:szCs w:val="28"/>
        </w:rPr>
        <w:t>22</w:t>
      </w:r>
      <w:r w:rsidR="0038363B" w:rsidRPr="001453BF">
        <w:rPr>
          <w:rFonts w:ascii="Times New Roman" w:eastAsia="Times New Roman" w:hAnsi="Times New Roman" w:cs="Times New Roman"/>
          <w:sz w:val="28"/>
          <w:szCs w:val="28"/>
        </w:rPr>
        <w:t xml:space="preserve"> г                                                                                         </w:t>
      </w:r>
      <w:r w:rsidR="00925A78">
        <w:rPr>
          <w:rFonts w:ascii="Times New Roman" w:eastAsia="Times New Roman" w:hAnsi="Times New Roman" w:cs="Times New Roman"/>
          <w:sz w:val="28"/>
          <w:szCs w:val="28"/>
        </w:rPr>
        <w:t xml:space="preserve">      </w:t>
      </w:r>
      <w:r w:rsidR="001453B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58</w:t>
      </w:r>
      <w:r w:rsidR="00CD596A">
        <w:rPr>
          <w:rFonts w:ascii="Times New Roman" w:eastAsia="Times New Roman" w:hAnsi="Times New Roman" w:cs="Times New Roman"/>
          <w:sz w:val="28"/>
          <w:szCs w:val="28"/>
        </w:rPr>
        <w:t>/</w:t>
      </w:r>
      <w:r>
        <w:rPr>
          <w:rFonts w:ascii="Times New Roman" w:eastAsia="Times New Roman" w:hAnsi="Times New Roman" w:cs="Times New Roman"/>
          <w:sz w:val="28"/>
          <w:szCs w:val="28"/>
        </w:rPr>
        <w:t>145</w:t>
      </w:r>
      <w:r w:rsidR="001453BF">
        <w:rPr>
          <w:rFonts w:ascii="Times New Roman" w:eastAsia="Times New Roman" w:hAnsi="Times New Roman" w:cs="Times New Roman"/>
          <w:sz w:val="28"/>
          <w:szCs w:val="28"/>
        </w:rPr>
        <w:t xml:space="preserve">                           </w:t>
      </w:r>
    </w:p>
    <w:p w:rsidR="0038363B" w:rsidRPr="001453BF" w:rsidRDefault="0038363B" w:rsidP="0038363B">
      <w:pPr>
        <w:spacing w:after="0" w:line="240" w:lineRule="auto"/>
        <w:jc w:val="center"/>
        <w:rPr>
          <w:rFonts w:ascii="Times New Roman" w:eastAsia="Times New Roman" w:hAnsi="Times New Roman" w:cs="Times New Roman"/>
          <w:sz w:val="28"/>
          <w:szCs w:val="28"/>
        </w:rPr>
      </w:pPr>
      <w:r w:rsidRPr="001453BF">
        <w:rPr>
          <w:rFonts w:ascii="Times New Roman" w:eastAsia="Times New Roman" w:hAnsi="Times New Roman" w:cs="Times New Roman"/>
          <w:sz w:val="28"/>
          <w:szCs w:val="28"/>
        </w:rPr>
        <w:t xml:space="preserve">с. </w:t>
      </w:r>
      <w:r w:rsidR="00925A78">
        <w:rPr>
          <w:rFonts w:ascii="Times New Roman" w:eastAsia="Times New Roman" w:hAnsi="Times New Roman" w:cs="Times New Roman"/>
          <w:sz w:val="28"/>
          <w:szCs w:val="28"/>
        </w:rPr>
        <w:t>Климоуцы</w:t>
      </w:r>
    </w:p>
    <w:p w:rsidR="0038363B" w:rsidRPr="001453BF" w:rsidRDefault="0038363B" w:rsidP="0038363B">
      <w:pPr>
        <w:spacing w:after="0" w:line="240" w:lineRule="auto"/>
        <w:jc w:val="center"/>
        <w:rPr>
          <w:rFonts w:ascii="Times New Roman" w:eastAsia="Times New Roman" w:hAnsi="Times New Roman" w:cs="Times New Roman"/>
          <w:sz w:val="28"/>
          <w:szCs w:val="28"/>
        </w:rPr>
      </w:pPr>
    </w:p>
    <w:p w:rsidR="0038363B" w:rsidRPr="001453BF" w:rsidRDefault="0038363B" w:rsidP="00925A78">
      <w:pPr>
        <w:spacing w:after="0"/>
        <w:jc w:val="center"/>
        <w:rPr>
          <w:rFonts w:ascii="Times New Roman" w:hAnsi="Times New Roman" w:cs="Times New Roman"/>
          <w:sz w:val="28"/>
          <w:szCs w:val="28"/>
        </w:rPr>
      </w:pPr>
      <w:r w:rsidRPr="001453BF">
        <w:rPr>
          <w:rFonts w:ascii="Times New Roman" w:hAnsi="Times New Roman" w:cs="Times New Roman"/>
          <w:sz w:val="28"/>
          <w:szCs w:val="28"/>
        </w:rPr>
        <w:t xml:space="preserve">О решении «О   бюджетном процессе в </w:t>
      </w:r>
      <w:r w:rsidR="00925A78">
        <w:rPr>
          <w:rFonts w:ascii="Times New Roman" w:hAnsi="Times New Roman" w:cs="Times New Roman"/>
          <w:sz w:val="28"/>
          <w:szCs w:val="28"/>
        </w:rPr>
        <w:t>Климоуцевском</w:t>
      </w:r>
      <w:r w:rsidRPr="001453BF">
        <w:rPr>
          <w:rFonts w:ascii="Times New Roman" w:hAnsi="Times New Roman" w:cs="Times New Roman"/>
          <w:sz w:val="28"/>
          <w:szCs w:val="28"/>
        </w:rPr>
        <w:t xml:space="preserve"> </w:t>
      </w:r>
      <w:r w:rsidR="00925A78">
        <w:rPr>
          <w:rFonts w:ascii="Times New Roman" w:hAnsi="Times New Roman" w:cs="Times New Roman"/>
          <w:sz w:val="28"/>
          <w:szCs w:val="28"/>
        </w:rPr>
        <w:t>сельском поселении</w:t>
      </w:r>
      <w:r w:rsidRPr="001453BF">
        <w:rPr>
          <w:rFonts w:ascii="Times New Roman" w:hAnsi="Times New Roman" w:cs="Times New Roman"/>
          <w:sz w:val="28"/>
          <w:szCs w:val="28"/>
        </w:rPr>
        <w:t>»</w:t>
      </w:r>
    </w:p>
    <w:p w:rsidR="0038363B" w:rsidRPr="001453BF" w:rsidRDefault="0038363B" w:rsidP="0038363B">
      <w:pPr>
        <w:spacing w:after="0"/>
        <w:rPr>
          <w:rFonts w:ascii="Times New Roman" w:hAnsi="Times New Roman" w:cs="Times New Roman"/>
          <w:sz w:val="28"/>
          <w:szCs w:val="28"/>
        </w:rPr>
      </w:pPr>
    </w:p>
    <w:p w:rsidR="00925A78" w:rsidRPr="00925A78" w:rsidRDefault="0038363B" w:rsidP="00FA2D43">
      <w:pPr>
        <w:pStyle w:val="ab"/>
        <w:jc w:val="both"/>
        <w:rPr>
          <w:rFonts w:ascii="Times New Roman" w:hAnsi="Times New Roman" w:cs="Times New Roman"/>
          <w:sz w:val="28"/>
          <w:szCs w:val="28"/>
        </w:rPr>
      </w:pPr>
      <w:r w:rsidRPr="001453BF">
        <w:rPr>
          <w:rFonts w:ascii="Times New Roman" w:hAnsi="Times New Roman" w:cs="Times New Roman"/>
          <w:sz w:val="28"/>
          <w:szCs w:val="28"/>
        </w:rPr>
        <w:t xml:space="preserve">         Рассмотрев проект решения «О бюджетном процессе в </w:t>
      </w:r>
      <w:r w:rsidR="00925A78">
        <w:rPr>
          <w:rFonts w:ascii="Times New Roman" w:hAnsi="Times New Roman" w:cs="Times New Roman"/>
          <w:sz w:val="28"/>
          <w:szCs w:val="28"/>
        </w:rPr>
        <w:t>Климоуцевском</w:t>
      </w:r>
      <w:r w:rsidR="001E3964" w:rsidRPr="001453BF">
        <w:rPr>
          <w:rFonts w:ascii="Times New Roman" w:hAnsi="Times New Roman" w:cs="Times New Roman"/>
          <w:sz w:val="28"/>
          <w:szCs w:val="28"/>
        </w:rPr>
        <w:t xml:space="preserve"> </w:t>
      </w:r>
      <w:r w:rsidR="007A3720">
        <w:rPr>
          <w:rFonts w:ascii="Times New Roman" w:hAnsi="Times New Roman" w:cs="Times New Roman"/>
          <w:sz w:val="28"/>
          <w:szCs w:val="28"/>
        </w:rPr>
        <w:t xml:space="preserve"> сельском поселении</w:t>
      </w:r>
      <w:r w:rsidRPr="001453BF">
        <w:rPr>
          <w:rFonts w:ascii="Times New Roman" w:hAnsi="Times New Roman" w:cs="Times New Roman"/>
          <w:sz w:val="28"/>
          <w:szCs w:val="28"/>
        </w:rPr>
        <w:t xml:space="preserve">», </w:t>
      </w:r>
      <w:r w:rsidR="00FA2D43" w:rsidRPr="00FA2D43">
        <w:rPr>
          <w:rFonts w:ascii="Times New Roman" w:hAnsi="Times New Roman" w:cs="Times New Roman"/>
          <w:sz w:val="28"/>
          <w:szCs w:val="28"/>
        </w:rPr>
        <w:t xml:space="preserve">Руководствуясь ст.9 Бюджетного кодекса Российской Федерации, ст.15 Федерального закона «Об общих принципах организации местного самоуправления в Российской Федерации» в целях совершенствования бюджетного процесса в администрации </w:t>
      </w:r>
      <w:r w:rsidR="00925A78">
        <w:rPr>
          <w:rFonts w:ascii="Times New Roman" w:hAnsi="Times New Roman" w:cs="Times New Roman"/>
          <w:sz w:val="28"/>
          <w:szCs w:val="28"/>
        </w:rPr>
        <w:t>Климоуцевского</w:t>
      </w:r>
      <w:r w:rsidR="00FA2D43">
        <w:rPr>
          <w:rFonts w:ascii="Times New Roman" w:hAnsi="Times New Roman" w:cs="Times New Roman"/>
          <w:sz w:val="28"/>
          <w:szCs w:val="28"/>
        </w:rPr>
        <w:t xml:space="preserve"> сельсовета, </w:t>
      </w:r>
      <w:r w:rsidR="00925A78">
        <w:rPr>
          <w:rFonts w:ascii="Times New Roman" w:hAnsi="Times New Roman" w:cs="Times New Roman"/>
          <w:sz w:val="28"/>
          <w:szCs w:val="28"/>
        </w:rPr>
        <w:t>Климоуцевский</w:t>
      </w:r>
      <w:r w:rsidRPr="001453BF">
        <w:rPr>
          <w:rFonts w:ascii="Times New Roman" w:hAnsi="Times New Roman" w:cs="Times New Roman"/>
          <w:sz w:val="28"/>
          <w:szCs w:val="28"/>
        </w:rPr>
        <w:t xml:space="preserve"> сельский  Совет народных депутатов</w:t>
      </w:r>
      <w:r w:rsidR="00FA2D43" w:rsidRPr="00FA2D43">
        <w:rPr>
          <w:rFonts w:ascii="Times New Roman" w:hAnsi="Times New Roman" w:cs="Times New Roman"/>
          <w:sz w:val="26"/>
          <w:szCs w:val="26"/>
        </w:rPr>
        <w:t xml:space="preserve"> </w:t>
      </w:r>
    </w:p>
    <w:p w:rsidR="0038363B" w:rsidRPr="001453BF" w:rsidRDefault="00FA2D43" w:rsidP="00FA2D43">
      <w:pPr>
        <w:pStyle w:val="ab"/>
        <w:jc w:val="both"/>
        <w:rPr>
          <w:rFonts w:ascii="Times New Roman" w:hAnsi="Times New Roman" w:cs="Times New Roman"/>
          <w:sz w:val="28"/>
          <w:szCs w:val="28"/>
        </w:rPr>
      </w:pPr>
      <w:r>
        <w:rPr>
          <w:rFonts w:ascii="Times New Roman" w:hAnsi="Times New Roman" w:cs="Times New Roman"/>
          <w:sz w:val="28"/>
          <w:szCs w:val="28"/>
        </w:rPr>
        <w:t xml:space="preserve"> </w:t>
      </w:r>
    </w:p>
    <w:p w:rsidR="0038363B" w:rsidRPr="001453BF" w:rsidRDefault="0038363B" w:rsidP="0038363B">
      <w:pPr>
        <w:jc w:val="both"/>
        <w:rPr>
          <w:rFonts w:ascii="Times New Roman" w:hAnsi="Times New Roman" w:cs="Times New Roman"/>
          <w:b/>
          <w:sz w:val="28"/>
          <w:szCs w:val="28"/>
        </w:rPr>
      </w:pPr>
      <w:r w:rsidRPr="001453BF">
        <w:rPr>
          <w:rFonts w:ascii="Times New Roman" w:hAnsi="Times New Roman" w:cs="Times New Roman"/>
          <w:b/>
          <w:sz w:val="28"/>
          <w:szCs w:val="28"/>
        </w:rPr>
        <w:t>ПОСТАНОВЛЯЕТ:</w:t>
      </w:r>
    </w:p>
    <w:p w:rsidR="0038363B" w:rsidRPr="001453BF" w:rsidRDefault="0038363B" w:rsidP="00D65F48">
      <w:pPr>
        <w:pStyle w:val="a5"/>
        <w:numPr>
          <w:ilvl w:val="0"/>
          <w:numId w:val="2"/>
        </w:numPr>
        <w:ind w:left="567" w:hanging="141"/>
        <w:jc w:val="both"/>
        <w:rPr>
          <w:rFonts w:ascii="Times New Roman" w:hAnsi="Times New Roman" w:cs="Times New Roman"/>
          <w:sz w:val="28"/>
          <w:szCs w:val="28"/>
        </w:rPr>
      </w:pPr>
      <w:r w:rsidRPr="001453BF">
        <w:rPr>
          <w:rFonts w:ascii="Times New Roman" w:hAnsi="Times New Roman" w:cs="Times New Roman"/>
          <w:sz w:val="28"/>
          <w:szCs w:val="28"/>
        </w:rPr>
        <w:t xml:space="preserve">Принять решение «О бюджетном процессе в </w:t>
      </w:r>
      <w:r w:rsidR="00925A78">
        <w:rPr>
          <w:rFonts w:ascii="Times New Roman" w:hAnsi="Times New Roman" w:cs="Times New Roman"/>
          <w:sz w:val="28"/>
          <w:szCs w:val="28"/>
        </w:rPr>
        <w:t>Климоуцевском</w:t>
      </w:r>
      <w:r w:rsidRPr="001453BF">
        <w:rPr>
          <w:rFonts w:ascii="Times New Roman" w:hAnsi="Times New Roman" w:cs="Times New Roman"/>
          <w:sz w:val="28"/>
          <w:szCs w:val="28"/>
        </w:rPr>
        <w:t xml:space="preserve"> </w:t>
      </w:r>
      <w:r w:rsidR="007A3720">
        <w:rPr>
          <w:rFonts w:ascii="Times New Roman" w:hAnsi="Times New Roman" w:cs="Times New Roman"/>
          <w:sz w:val="28"/>
          <w:szCs w:val="28"/>
        </w:rPr>
        <w:t xml:space="preserve"> сельском поселении</w:t>
      </w:r>
      <w:r w:rsidRPr="001453BF">
        <w:rPr>
          <w:rFonts w:ascii="Times New Roman" w:hAnsi="Times New Roman" w:cs="Times New Roman"/>
          <w:sz w:val="28"/>
          <w:szCs w:val="28"/>
        </w:rPr>
        <w:t>».</w:t>
      </w:r>
    </w:p>
    <w:p w:rsidR="0038363B" w:rsidRPr="001453BF" w:rsidRDefault="0038363B" w:rsidP="00D65F48">
      <w:pPr>
        <w:pStyle w:val="a5"/>
        <w:numPr>
          <w:ilvl w:val="0"/>
          <w:numId w:val="2"/>
        </w:numPr>
        <w:ind w:left="567" w:hanging="141"/>
        <w:jc w:val="both"/>
        <w:rPr>
          <w:rFonts w:ascii="Times New Roman" w:hAnsi="Times New Roman" w:cs="Times New Roman"/>
          <w:sz w:val="28"/>
          <w:szCs w:val="28"/>
        </w:rPr>
      </w:pPr>
      <w:r w:rsidRPr="001453BF">
        <w:rPr>
          <w:rFonts w:ascii="Times New Roman" w:hAnsi="Times New Roman" w:cs="Times New Roman"/>
          <w:sz w:val="28"/>
          <w:szCs w:val="28"/>
        </w:rPr>
        <w:t xml:space="preserve">Направить указанное решение главе муниципального образования для подписания и официального </w:t>
      </w:r>
      <w:r w:rsidR="00DF0CFA">
        <w:rPr>
          <w:rFonts w:ascii="Times New Roman" w:hAnsi="Times New Roman" w:cs="Times New Roman"/>
          <w:sz w:val="26"/>
          <w:szCs w:val="26"/>
        </w:rPr>
        <w:t>опубликования</w:t>
      </w:r>
      <w:r w:rsidRPr="001453BF">
        <w:rPr>
          <w:rFonts w:ascii="Times New Roman" w:hAnsi="Times New Roman" w:cs="Times New Roman"/>
          <w:sz w:val="28"/>
          <w:szCs w:val="28"/>
        </w:rPr>
        <w:t>.</w:t>
      </w:r>
    </w:p>
    <w:p w:rsidR="0038363B" w:rsidRPr="001453BF" w:rsidRDefault="0038363B" w:rsidP="00D65F48">
      <w:pPr>
        <w:pStyle w:val="a5"/>
        <w:numPr>
          <w:ilvl w:val="0"/>
          <w:numId w:val="2"/>
        </w:numPr>
        <w:ind w:left="567" w:hanging="141"/>
        <w:jc w:val="both"/>
        <w:rPr>
          <w:rFonts w:ascii="Times New Roman" w:hAnsi="Times New Roman" w:cs="Times New Roman"/>
          <w:sz w:val="28"/>
          <w:szCs w:val="28"/>
        </w:rPr>
      </w:pPr>
      <w:r w:rsidRPr="001453BF">
        <w:rPr>
          <w:rFonts w:ascii="Times New Roman" w:hAnsi="Times New Roman" w:cs="Times New Roman"/>
          <w:sz w:val="28"/>
          <w:szCs w:val="28"/>
        </w:rPr>
        <w:t xml:space="preserve"> Настоящее постановление вступает в силу со дня его принятия.</w:t>
      </w:r>
    </w:p>
    <w:p w:rsidR="0038363B" w:rsidRPr="001453BF" w:rsidRDefault="0038363B" w:rsidP="0038363B">
      <w:pPr>
        <w:ind w:firstLine="720"/>
        <w:jc w:val="both"/>
        <w:rPr>
          <w:rFonts w:ascii="Times New Roman" w:hAnsi="Times New Roman" w:cs="Times New Roman"/>
          <w:sz w:val="28"/>
          <w:szCs w:val="28"/>
        </w:rPr>
      </w:pPr>
    </w:p>
    <w:p w:rsidR="00D65F48" w:rsidRPr="001453BF" w:rsidRDefault="00D65F48" w:rsidP="0038363B">
      <w:pPr>
        <w:ind w:firstLine="720"/>
        <w:jc w:val="both"/>
        <w:rPr>
          <w:rFonts w:ascii="Times New Roman" w:hAnsi="Times New Roman" w:cs="Times New Roman"/>
          <w:sz w:val="28"/>
          <w:szCs w:val="28"/>
        </w:rPr>
      </w:pPr>
    </w:p>
    <w:p w:rsidR="0038363B" w:rsidRPr="001453BF" w:rsidRDefault="0038363B" w:rsidP="0038363B">
      <w:pPr>
        <w:rPr>
          <w:rFonts w:ascii="Times New Roman" w:hAnsi="Times New Roman" w:cs="Times New Roman"/>
          <w:sz w:val="28"/>
          <w:szCs w:val="28"/>
        </w:rPr>
      </w:pPr>
      <w:r w:rsidRPr="001453BF">
        <w:rPr>
          <w:rFonts w:ascii="Times New Roman" w:hAnsi="Times New Roman" w:cs="Times New Roman"/>
          <w:sz w:val="28"/>
          <w:szCs w:val="28"/>
        </w:rPr>
        <w:t xml:space="preserve">Председатель  </w:t>
      </w:r>
      <w:r w:rsidR="003204D3" w:rsidRPr="001453BF">
        <w:rPr>
          <w:rFonts w:ascii="Times New Roman" w:hAnsi="Times New Roman" w:cs="Times New Roman"/>
          <w:sz w:val="28"/>
          <w:szCs w:val="28"/>
        </w:rPr>
        <w:t xml:space="preserve">сельского </w:t>
      </w:r>
      <w:r w:rsidRPr="001453BF">
        <w:rPr>
          <w:rFonts w:ascii="Times New Roman" w:hAnsi="Times New Roman" w:cs="Times New Roman"/>
          <w:sz w:val="28"/>
          <w:szCs w:val="28"/>
        </w:rPr>
        <w:t xml:space="preserve">Совета                </w:t>
      </w:r>
      <w:r w:rsidR="003204D3" w:rsidRPr="001453BF">
        <w:rPr>
          <w:rFonts w:ascii="Times New Roman" w:hAnsi="Times New Roman" w:cs="Times New Roman"/>
          <w:sz w:val="28"/>
          <w:szCs w:val="28"/>
        </w:rPr>
        <w:t xml:space="preserve">                                </w:t>
      </w:r>
      <w:proofErr w:type="spellStart"/>
      <w:r w:rsidR="00925A78">
        <w:rPr>
          <w:rFonts w:ascii="Times New Roman" w:hAnsi="Times New Roman" w:cs="Times New Roman"/>
          <w:sz w:val="28"/>
          <w:szCs w:val="28"/>
        </w:rPr>
        <w:t>Р.П.Липская</w:t>
      </w:r>
      <w:proofErr w:type="spellEnd"/>
      <w:r w:rsidR="003204D3" w:rsidRPr="001453BF">
        <w:rPr>
          <w:rFonts w:ascii="Times New Roman" w:hAnsi="Times New Roman" w:cs="Times New Roman"/>
          <w:sz w:val="28"/>
          <w:szCs w:val="28"/>
        </w:rPr>
        <w:t xml:space="preserve"> </w:t>
      </w:r>
    </w:p>
    <w:p w:rsidR="0038363B" w:rsidRPr="001453BF" w:rsidRDefault="0038363B" w:rsidP="0038363B">
      <w:pPr>
        <w:jc w:val="center"/>
        <w:rPr>
          <w:sz w:val="28"/>
          <w:szCs w:val="28"/>
        </w:rPr>
      </w:pPr>
    </w:p>
    <w:p w:rsidR="0038363B" w:rsidRPr="0038363B" w:rsidRDefault="0038363B" w:rsidP="0038363B">
      <w:pPr>
        <w:jc w:val="center"/>
        <w:rPr>
          <w:sz w:val="28"/>
          <w:szCs w:val="28"/>
        </w:rPr>
      </w:pPr>
    </w:p>
    <w:p w:rsidR="001453BF" w:rsidRDefault="001453BF" w:rsidP="00DF0CFA">
      <w:pPr>
        <w:rPr>
          <w:sz w:val="28"/>
          <w:szCs w:val="28"/>
        </w:rPr>
      </w:pPr>
    </w:p>
    <w:p w:rsidR="00DF0CFA" w:rsidRDefault="00DF0CFA" w:rsidP="00DF0CFA">
      <w:pPr>
        <w:rPr>
          <w:sz w:val="28"/>
          <w:szCs w:val="28"/>
        </w:rPr>
      </w:pPr>
    </w:p>
    <w:p w:rsidR="00DF0CFA" w:rsidRDefault="00DF0CFA" w:rsidP="00DF0CFA">
      <w:pPr>
        <w:rPr>
          <w:sz w:val="28"/>
          <w:szCs w:val="28"/>
        </w:rPr>
      </w:pPr>
    </w:p>
    <w:p w:rsidR="00DF0CFA" w:rsidRPr="0038363B" w:rsidRDefault="00DF0CFA" w:rsidP="00DF0CFA">
      <w:pPr>
        <w:rPr>
          <w:sz w:val="28"/>
          <w:szCs w:val="28"/>
        </w:rPr>
      </w:pPr>
    </w:p>
    <w:p w:rsidR="00DF0CFA" w:rsidRPr="002F177F" w:rsidRDefault="00DF0CFA" w:rsidP="00DF0CFA">
      <w:pPr>
        <w:spacing w:after="0" w:line="240" w:lineRule="auto"/>
        <w:rPr>
          <w:rFonts w:ascii="Times New Roman" w:hAnsi="Times New Roman"/>
          <w:sz w:val="26"/>
          <w:szCs w:val="26"/>
        </w:rPr>
      </w:pPr>
      <w:r w:rsidRPr="002F177F">
        <w:rPr>
          <w:rFonts w:ascii="Times New Roman" w:hAnsi="Times New Roman"/>
          <w:sz w:val="26"/>
          <w:szCs w:val="26"/>
        </w:rPr>
        <w:t xml:space="preserve">                                             РОССИЙСКАЯ ФЕДЕРАЦИЯ             </w:t>
      </w:r>
    </w:p>
    <w:p w:rsidR="00DF0CFA" w:rsidRPr="002F177F" w:rsidRDefault="00DF0CFA" w:rsidP="00DF0CFA">
      <w:pPr>
        <w:spacing w:after="0" w:line="240" w:lineRule="auto"/>
        <w:jc w:val="center"/>
        <w:rPr>
          <w:rFonts w:ascii="Times New Roman" w:hAnsi="Times New Roman"/>
          <w:sz w:val="26"/>
          <w:szCs w:val="26"/>
        </w:rPr>
      </w:pPr>
      <w:r w:rsidRPr="002F177F">
        <w:rPr>
          <w:rFonts w:ascii="Times New Roman" w:hAnsi="Times New Roman"/>
          <w:sz w:val="26"/>
          <w:szCs w:val="26"/>
        </w:rPr>
        <w:t>АМУРСКАЯ ОБЛАСТЬ</w:t>
      </w:r>
    </w:p>
    <w:p w:rsidR="00DF0CFA" w:rsidRPr="002F177F" w:rsidRDefault="00DF0CFA" w:rsidP="00DF0CFA">
      <w:pPr>
        <w:spacing w:after="0" w:line="240" w:lineRule="auto"/>
        <w:jc w:val="center"/>
        <w:rPr>
          <w:rFonts w:ascii="Times New Roman" w:hAnsi="Times New Roman"/>
          <w:sz w:val="26"/>
          <w:szCs w:val="26"/>
        </w:rPr>
      </w:pPr>
      <w:r w:rsidRPr="002F177F">
        <w:rPr>
          <w:rFonts w:ascii="Times New Roman" w:hAnsi="Times New Roman"/>
          <w:sz w:val="26"/>
          <w:szCs w:val="26"/>
        </w:rPr>
        <w:t>СВОБОДНЕНСКИЙ РАЙОН</w:t>
      </w:r>
    </w:p>
    <w:p w:rsidR="00DF0CFA" w:rsidRPr="002F177F" w:rsidRDefault="00DF0CFA" w:rsidP="00DF0CFA">
      <w:pPr>
        <w:spacing w:after="0" w:line="240" w:lineRule="auto"/>
        <w:jc w:val="center"/>
        <w:rPr>
          <w:rFonts w:ascii="Times New Roman" w:hAnsi="Times New Roman"/>
          <w:b/>
          <w:sz w:val="26"/>
          <w:szCs w:val="26"/>
        </w:rPr>
      </w:pPr>
      <w:r w:rsidRPr="002F177F">
        <w:rPr>
          <w:rFonts w:ascii="Times New Roman" w:hAnsi="Times New Roman"/>
          <w:b/>
          <w:sz w:val="26"/>
          <w:szCs w:val="26"/>
        </w:rPr>
        <w:t>КЛИМОУЦЕВСКИЙ СЕЛЬСОВЕТ</w:t>
      </w:r>
    </w:p>
    <w:p w:rsidR="00DF0CFA" w:rsidRPr="002F177F" w:rsidRDefault="00DF0CFA" w:rsidP="00DF0CFA">
      <w:pPr>
        <w:spacing w:line="240" w:lineRule="auto"/>
        <w:jc w:val="center"/>
        <w:rPr>
          <w:rFonts w:ascii="Times New Roman" w:hAnsi="Times New Roman"/>
          <w:b/>
          <w:sz w:val="26"/>
          <w:szCs w:val="26"/>
        </w:rPr>
      </w:pPr>
    </w:p>
    <w:p w:rsidR="00DF0CFA" w:rsidRPr="002F177F" w:rsidRDefault="00DF0CFA" w:rsidP="00DF0CFA">
      <w:pPr>
        <w:spacing w:line="240" w:lineRule="auto"/>
        <w:jc w:val="center"/>
        <w:rPr>
          <w:rFonts w:ascii="Times New Roman" w:hAnsi="Times New Roman"/>
          <w:b/>
          <w:sz w:val="26"/>
          <w:szCs w:val="26"/>
        </w:rPr>
      </w:pPr>
      <w:proofErr w:type="gramStart"/>
      <w:r w:rsidRPr="002F177F">
        <w:rPr>
          <w:rFonts w:ascii="Times New Roman" w:hAnsi="Times New Roman"/>
          <w:b/>
          <w:sz w:val="26"/>
          <w:szCs w:val="26"/>
        </w:rPr>
        <w:t>Р</w:t>
      </w:r>
      <w:proofErr w:type="gramEnd"/>
      <w:r w:rsidRPr="002F177F">
        <w:rPr>
          <w:rFonts w:ascii="Times New Roman" w:hAnsi="Times New Roman"/>
          <w:b/>
          <w:sz w:val="26"/>
          <w:szCs w:val="26"/>
        </w:rPr>
        <w:t xml:space="preserve"> Е Ш Е Н И Е </w:t>
      </w:r>
    </w:p>
    <w:p w:rsidR="00DF0CFA" w:rsidRPr="002F177F" w:rsidRDefault="00DF0CFA" w:rsidP="00DF0CFA">
      <w:pPr>
        <w:spacing w:after="0" w:line="240" w:lineRule="auto"/>
        <w:jc w:val="center"/>
        <w:rPr>
          <w:rFonts w:ascii="Times New Roman" w:hAnsi="Times New Roman"/>
          <w:b/>
          <w:sz w:val="26"/>
          <w:szCs w:val="26"/>
        </w:rPr>
      </w:pPr>
    </w:p>
    <w:p w:rsidR="00DF0CFA" w:rsidRPr="00DF0CFA" w:rsidRDefault="00DF0CFA" w:rsidP="00DF0CFA">
      <w:pPr>
        <w:spacing w:after="0" w:line="240" w:lineRule="auto"/>
        <w:rPr>
          <w:rFonts w:ascii="Times New Roman" w:hAnsi="Times New Roman"/>
          <w:b/>
          <w:sz w:val="26"/>
          <w:szCs w:val="26"/>
        </w:rPr>
      </w:pPr>
    </w:p>
    <w:p w:rsidR="00DF0CFA" w:rsidRPr="00DF0CFA" w:rsidRDefault="00DF0CFA" w:rsidP="00DF0CFA">
      <w:pPr>
        <w:pStyle w:val="ConsPlusTitle"/>
        <w:widowControl/>
        <w:jc w:val="center"/>
        <w:rPr>
          <w:rFonts w:ascii="Times New Roman" w:hAnsi="Times New Roman" w:cs="Times New Roman"/>
          <w:sz w:val="28"/>
          <w:szCs w:val="28"/>
        </w:rPr>
      </w:pPr>
      <w:r w:rsidRPr="00DF0CFA">
        <w:rPr>
          <w:rFonts w:ascii="Times New Roman" w:hAnsi="Times New Roman" w:cs="Times New Roman"/>
          <w:sz w:val="28"/>
          <w:szCs w:val="28"/>
        </w:rPr>
        <w:t>О бюджетном процессе в Климоуцевском сельском поселении</w:t>
      </w:r>
    </w:p>
    <w:p w:rsidR="00DF0CFA" w:rsidRDefault="00DF0CFA" w:rsidP="00DF0CFA">
      <w:pPr>
        <w:widowControl w:val="0"/>
        <w:autoSpaceDE w:val="0"/>
        <w:autoSpaceDN w:val="0"/>
        <w:adjustRightInd w:val="0"/>
        <w:spacing w:after="0" w:line="240" w:lineRule="auto"/>
        <w:rPr>
          <w:rFonts w:ascii="Times New Roman" w:hAnsi="Times New Roman"/>
          <w:b/>
          <w:sz w:val="26"/>
          <w:szCs w:val="26"/>
        </w:rPr>
      </w:pPr>
    </w:p>
    <w:p w:rsidR="00DF0CFA" w:rsidRPr="00195335" w:rsidRDefault="00DF0CFA" w:rsidP="00DF0CFA">
      <w:pPr>
        <w:widowControl w:val="0"/>
        <w:autoSpaceDE w:val="0"/>
        <w:autoSpaceDN w:val="0"/>
        <w:adjustRightInd w:val="0"/>
        <w:spacing w:after="0" w:line="240" w:lineRule="auto"/>
        <w:rPr>
          <w:rFonts w:ascii="Times New Roman" w:hAnsi="Times New Roman"/>
          <w:sz w:val="24"/>
          <w:szCs w:val="24"/>
        </w:rPr>
      </w:pPr>
      <w:r w:rsidRPr="00195335">
        <w:rPr>
          <w:rFonts w:ascii="Times New Roman" w:hAnsi="Times New Roman"/>
          <w:sz w:val="24"/>
          <w:szCs w:val="24"/>
        </w:rPr>
        <w:t xml:space="preserve">Принято Климоуцевским сельским Советом народных депутатов  </w:t>
      </w:r>
      <w:r>
        <w:rPr>
          <w:rFonts w:ascii="Times New Roman" w:hAnsi="Times New Roman"/>
          <w:sz w:val="24"/>
          <w:szCs w:val="24"/>
        </w:rPr>
        <w:t xml:space="preserve">        </w:t>
      </w:r>
      <w:r w:rsidRPr="00195335">
        <w:rPr>
          <w:rFonts w:ascii="Times New Roman" w:hAnsi="Times New Roman"/>
          <w:sz w:val="24"/>
          <w:szCs w:val="24"/>
        </w:rPr>
        <w:t xml:space="preserve"> </w:t>
      </w:r>
      <w:r w:rsidR="00F1728A">
        <w:rPr>
          <w:rFonts w:ascii="Times New Roman" w:hAnsi="Times New Roman"/>
          <w:sz w:val="24"/>
          <w:szCs w:val="24"/>
        </w:rPr>
        <w:t>20</w:t>
      </w:r>
      <w:r>
        <w:rPr>
          <w:rFonts w:ascii="Times New Roman" w:hAnsi="Times New Roman"/>
          <w:sz w:val="24"/>
          <w:szCs w:val="24"/>
        </w:rPr>
        <w:t xml:space="preserve"> июня</w:t>
      </w:r>
      <w:r w:rsidRPr="00195335">
        <w:rPr>
          <w:rFonts w:ascii="Times New Roman" w:hAnsi="Times New Roman"/>
          <w:sz w:val="24"/>
          <w:szCs w:val="24"/>
        </w:rPr>
        <w:t xml:space="preserve"> 2022</w:t>
      </w:r>
      <w:r>
        <w:rPr>
          <w:rFonts w:ascii="Times New Roman" w:hAnsi="Times New Roman"/>
          <w:sz w:val="24"/>
          <w:szCs w:val="24"/>
        </w:rPr>
        <w:t xml:space="preserve"> </w:t>
      </w:r>
      <w:r w:rsidRPr="00195335">
        <w:rPr>
          <w:rFonts w:ascii="Times New Roman" w:hAnsi="Times New Roman"/>
          <w:sz w:val="24"/>
          <w:szCs w:val="24"/>
        </w:rPr>
        <w:t xml:space="preserve">года  </w:t>
      </w:r>
    </w:p>
    <w:p w:rsidR="001453BF" w:rsidRPr="001453BF" w:rsidRDefault="001453BF" w:rsidP="001453BF">
      <w:pPr>
        <w:pStyle w:val="ConsNonformat"/>
        <w:widowControl/>
        <w:jc w:val="both"/>
        <w:rPr>
          <w:rFonts w:ascii="Times New Roman" w:hAnsi="Times New Roman" w:cs="Times New Roman"/>
          <w:color w:val="000000"/>
          <w:sz w:val="28"/>
          <w:szCs w:val="28"/>
        </w:rPr>
      </w:pPr>
    </w:p>
    <w:p w:rsidR="00702673" w:rsidRPr="00F50A01" w:rsidRDefault="00702673" w:rsidP="00702673">
      <w:pPr>
        <w:pStyle w:val="ConsPlusNormal"/>
        <w:jc w:val="both"/>
        <w:rPr>
          <w:rFonts w:ascii="Times New Roman" w:hAnsi="Times New Roman" w:cs="Times New Roman"/>
          <w:sz w:val="26"/>
          <w:szCs w:val="26"/>
        </w:rPr>
      </w:pPr>
    </w:p>
    <w:p w:rsidR="00702673" w:rsidRPr="00F50A01" w:rsidRDefault="00702673" w:rsidP="00702673">
      <w:pPr>
        <w:pStyle w:val="ConsPlusTitle"/>
        <w:ind w:firstLine="540"/>
        <w:jc w:val="both"/>
        <w:outlineLvl w:val="0"/>
        <w:rPr>
          <w:rFonts w:ascii="Times New Roman" w:hAnsi="Times New Roman" w:cs="Times New Roman"/>
          <w:sz w:val="26"/>
          <w:szCs w:val="26"/>
        </w:rPr>
      </w:pPr>
      <w:r w:rsidRPr="00F50A01">
        <w:rPr>
          <w:rFonts w:ascii="Times New Roman" w:hAnsi="Times New Roman" w:cs="Times New Roman"/>
          <w:sz w:val="26"/>
          <w:szCs w:val="26"/>
        </w:rPr>
        <w:t>Статья 1. Общие положения</w:t>
      </w:r>
    </w:p>
    <w:p w:rsidR="00702673" w:rsidRPr="00F50A01" w:rsidRDefault="00702673" w:rsidP="00702673">
      <w:pPr>
        <w:pStyle w:val="ConsPlusNormal"/>
        <w:ind w:firstLine="540"/>
        <w:jc w:val="both"/>
        <w:rPr>
          <w:rFonts w:ascii="Times New Roman" w:hAnsi="Times New Roman" w:cs="Times New Roman"/>
          <w:sz w:val="26"/>
          <w:szCs w:val="26"/>
        </w:rPr>
      </w:pPr>
    </w:p>
    <w:p w:rsidR="00702673" w:rsidRPr="00F50A01" w:rsidRDefault="00702673" w:rsidP="00702673">
      <w:pPr>
        <w:pStyle w:val="ConsPlusNormal"/>
        <w:ind w:firstLine="540"/>
        <w:jc w:val="both"/>
        <w:rPr>
          <w:rFonts w:ascii="Times New Roman" w:hAnsi="Times New Roman" w:cs="Times New Roman"/>
          <w:sz w:val="26"/>
          <w:szCs w:val="26"/>
        </w:rPr>
      </w:pPr>
      <w:r w:rsidRPr="00F50A01">
        <w:rPr>
          <w:rFonts w:ascii="Times New Roman" w:hAnsi="Times New Roman" w:cs="Times New Roman"/>
          <w:sz w:val="26"/>
          <w:szCs w:val="26"/>
        </w:rPr>
        <w:t xml:space="preserve">1. Проект бюджета </w:t>
      </w:r>
      <w:r w:rsidR="00925A78">
        <w:rPr>
          <w:rFonts w:ascii="Times New Roman" w:hAnsi="Times New Roman" w:cs="Times New Roman"/>
          <w:sz w:val="26"/>
          <w:szCs w:val="26"/>
        </w:rPr>
        <w:t>Климоуцевского</w:t>
      </w:r>
      <w:r w:rsidRPr="00F50A01">
        <w:rPr>
          <w:rFonts w:ascii="Times New Roman" w:hAnsi="Times New Roman" w:cs="Times New Roman"/>
          <w:sz w:val="26"/>
          <w:szCs w:val="26"/>
        </w:rPr>
        <w:t xml:space="preserve"> сельского поселения (далее – проект местного бюджета) </w:t>
      </w:r>
      <w:proofErr w:type="gramStart"/>
      <w:r w:rsidRPr="00F50A01">
        <w:rPr>
          <w:rFonts w:ascii="Times New Roman" w:hAnsi="Times New Roman" w:cs="Times New Roman"/>
          <w:sz w:val="26"/>
          <w:szCs w:val="26"/>
        </w:rPr>
        <w:t>составляется и утверждается</w:t>
      </w:r>
      <w:proofErr w:type="gramEnd"/>
      <w:r w:rsidRPr="00F50A01">
        <w:rPr>
          <w:rFonts w:ascii="Times New Roman" w:hAnsi="Times New Roman" w:cs="Times New Roman"/>
          <w:sz w:val="26"/>
          <w:szCs w:val="26"/>
        </w:rPr>
        <w:t xml:space="preserve"> сроком на три года - очередной финансовый год и плановый период.</w:t>
      </w:r>
    </w:p>
    <w:p w:rsidR="00702673" w:rsidRPr="00F50A01" w:rsidRDefault="00702673" w:rsidP="00702673">
      <w:pPr>
        <w:pStyle w:val="ConsPlusNormal"/>
        <w:ind w:firstLine="540"/>
        <w:jc w:val="both"/>
        <w:rPr>
          <w:rFonts w:ascii="Times New Roman" w:hAnsi="Times New Roman" w:cs="Times New Roman"/>
          <w:sz w:val="26"/>
          <w:szCs w:val="26"/>
        </w:rPr>
      </w:pPr>
      <w:r w:rsidRPr="00F50A01">
        <w:rPr>
          <w:rFonts w:ascii="Times New Roman" w:hAnsi="Times New Roman" w:cs="Times New Roman"/>
          <w:sz w:val="26"/>
          <w:szCs w:val="26"/>
        </w:rPr>
        <w:t xml:space="preserve">2. Порядок и сроки составления проекта местного бюджета, а также порядок работы над документами и материалами, обязательными для представления одновременно с проектом бюджета, определяются Администрацией </w:t>
      </w:r>
      <w:r w:rsidR="00925A78">
        <w:rPr>
          <w:rFonts w:ascii="Times New Roman" w:hAnsi="Times New Roman" w:cs="Times New Roman"/>
          <w:sz w:val="26"/>
          <w:szCs w:val="26"/>
        </w:rPr>
        <w:t>Климоуцевского</w:t>
      </w:r>
      <w:r>
        <w:rPr>
          <w:rFonts w:ascii="Times New Roman" w:hAnsi="Times New Roman" w:cs="Times New Roman"/>
          <w:sz w:val="26"/>
          <w:szCs w:val="26"/>
        </w:rPr>
        <w:t xml:space="preserve"> сельского </w:t>
      </w:r>
      <w:r w:rsidRPr="00F50A01">
        <w:rPr>
          <w:rFonts w:ascii="Times New Roman" w:hAnsi="Times New Roman" w:cs="Times New Roman"/>
          <w:sz w:val="26"/>
          <w:szCs w:val="26"/>
        </w:rPr>
        <w:t xml:space="preserve"> поселения (далее – Администрация поселения).</w:t>
      </w:r>
    </w:p>
    <w:p w:rsidR="00702673" w:rsidRPr="00F50A01" w:rsidRDefault="00702673" w:rsidP="00702673">
      <w:pPr>
        <w:pStyle w:val="ConsPlusNormal"/>
        <w:ind w:firstLine="540"/>
        <w:jc w:val="both"/>
        <w:rPr>
          <w:rFonts w:ascii="Times New Roman" w:hAnsi="Times New Roman" w:cs="Times New Roman"/>
          <w:sz w:val="26"/>
          <w:szCs w:val="26"/>
        </w:rPr>
      </w:pPr>
      <w:bookmarkStart w:id="0" w:name="P41"/>
      <w:bookmarkEnd w:id="0"/>
      <w:r w:rsidRPr="00F50A01">
        <w:rPr>
          <w:rFonts w:ascii="Times New Roman" w:hAnsi="Times New Roman" w:cs="Times New Roman"/>
          <w:sz w:val="26"/>
          <w:szCs w:val="26"/>
        </w:rPr>
        <w:t xml:space="preserve">3. </w:t>
      </w:r>
      <w:proofErr w:type="gramStart"/>
      <w:r w:rsidRPr="00F50A01">
        <w:rPr>
          <w:rFonts w:ascii="Times New Roman" w:hAnsi="Times New Roman" w:cs="Times New Roman"/>
          <w:sz w:val="26"/>
          <w:szCs w:val="26"/>
        </w:rPr>
        <w:t xml:space="preserve">Решение </w:t>
      </w:r>
      <w:r>
        <w:rPr>
          <w:rFonts w:ascii="Times New Roman" w:hAnsi="Times New Roman" w:cs="Times New Roman"/>
          <w:sz w:val="26"/>
          <w:szCs w:val="26"/>
        </w:rPr>
        <w:t xml:space="preserve"> </w:t>
      </w:r>
      <w:r w:rsidR="00925A78">
        <w:rPr>
          <w:rFonts w:ascii="Times New Roman" w:hAnsi="Times New Roman" w:cs="Times New Roman"/>
          <w:sz w:val="26"/>
          <w:szCs w:val="26"/>
        </w:rPr>
        <w:t>Климоуцевского</w:t>
      </w:r>
      <w:r w:rsidRPr="00F50A01">
        <w:rPr>
          <w:rFonts w:ascii="Times New Roman" w:hAnsi="Times New Roman" w:cs="Times New Roman"/>
          <w:sz w:val="26"/>
          <w:szCs w:val="26"/>
        </w:rPr>
        <w:t xml:space="preserve"> сельского Совета народных депутатов (далее – сельский Совет) о бюджете на очередной финансовый год и плановый период (далее - решение о бюджете) вступает в силу с 1 января очередного финансового года.</w:t>
      </w:r>
      <w:proofErr w:type="gramEnd"/>
    </w:p>
    <w:p w:rsidR="00702673" w:rsidRPr="00F50A01" w:rsidRDefault="00702673" w:rsidP="00702673">
      <w:pPr>
        <w:pStyle w:val="ConsPlusNormal"/>
        <w:ind w:firstLine="540"/>
        <w:jc w:val="both"/>
        <w:rPr>
          <w:rFonts w:ascii="Times New Roman" w:hAnsi="Times New Roman" w:cs="Times New Roman"/>
          <w:sz w:val="26"/>
          <w:szCs w:val="26"/>
        </w:rPr>
      </w:pPr>
      <w:r w:rsidRPr="00F50A01">
        <w:rPr>
          <w:rFonts w:ascii="Times New Roman" w:hAnsi="Times New Roman" w:cs="Times New Roman"/>
          <w:sz w:val="26"/>
          <w:szCs w:val="26"/>
        </w:rPr>
        <w:t>4. В случае</w:t>
      </w:r>
      <w:proofErr w:type="gramStart"/>
      <w:r w:rsidRPr="00F50A01">
        <w:rPr>
          <w:rFonts w:ascii="Times New Roman" w:hAnsi="Times New Roman" w:cs="Times New Roman"/>
          <w:sz w:val="26"/>
          <w:szCs w:val="26"/>
        </w:rPr>
        <w:t>,</w:t>
      </w:r>
      <w:proofErr w:type="gramEnd"/>
      <w:r w:rsidRPr="00F50A01">
        <w:rPr>
          <w:rFonts w:ascii="Times New Roman" w:hAnsi="Times New Roman" w:cs="Times New Roman"/>
          <w:sz w:val="26"/>
          <w:szCs w:val="26"/>
        </w:rPr>
        <w:t xml:space="preserve"> если в очередном финансовом году и плановом периоде общий объем расходов недостаточен для финансового обеспечения установленных нормативными правовыми актами </w:t>
      </w:r>
      <w:r w:rsidR="00925A78">
        <w:rPr>
          <w:rFonts w:ascii="Times New Roman" w:hAnsi="Times New Roman" w:cs="Times New Roman"/>
          <w:sz w:val="26"/>
          <w:szCs w:val="26"/>
        </w:rPr>
        <w:t>Климоуцевского</w:t>
      </w:r>
      <w:r>
        <w:rPr>
          <w:rFonts w:ascii="Times New Roman" w:hAnsi="Times New Roman" w:cs="Times New Roman"/>
          <w:sz w:val="26"/>
          <w:szCs w:val="26"/>
        </w:rPr>
        <w:t xml:space="preserve"> сельского</w:t>
      </w:r>
      <w:r w:rsidRPr="00F50A01">
        <w:rPr>
          <w:rFonts w:ascii="Times New Roman" w:hAnsi="Times New Roman" w:cs="Times New Roman"/>
          <w:sz w:val="26"/>
          <w:szCs w:val="26"/>
        </w:rPr>
        <w:t xml:space="preserve"> поселения расходных обязательств, Администрация поселения вносит в сельский Совет  проекты решений об изменении сроков вступления в силу или приостановлении действия в очередном финансовом году и плановом периоде отдельных решений, положений, не обеспеченных источниками финансирования в очередном финансовом году и плановом периоде.</w:t>
      </w:r>
    </w:p>
    <w:p w:rsidR="00702673" w:rsidRPr="00F50A01" w:rsidRDefault="00702673" w:rsidP="00702673">
      <w:pPr>
        <w:pStyle w:val="ConsPlusNormal"/>
        <w:jc w:val="both"/>
        <w:rPr>
          <w:rFonts w:ascii="Times New Roman" w:hAnsi="Times New Roman" w:cs="Times New Roman"/>
          <w:sz w:val="26"/>
          <w:szCs w:val="26"/>
        </w:rPr>
      </w:pPr>
    </w:p>
    <w:p w:rsidR="00702673" w:rsidRPr="00F50A01" w:rsidRDefault="00702673" w:rsidP="00702673">
      <w:pPr>
        <w:pStyle w:val="ConsPlusTitle"/>
        <w:ind w:firstLine="540"/>
        <w:jc w:val="both"/>
        <w:outlineLvl w:val="0"/>
        <w:rPr>
          <w:rFonts w:ascii="Times New Roman" w:hAnsi="Times New Roman" w:cs="Times New Roman"/>
          <w:sz w:val="26"/>
          <w:szCs w:val="26"/>
        </w:rPr>
      </w:pPr>
      <w:r w:rsidRPr="00F50A01">
        <w:rPr>
          <w:rFonts w:ascii="Times New Roman" w:hAnsi="Times New Roman" w:cs="Times New Roman"/>
          <w:sz w:val="26"/>
          <w:szCs w:val="26"/>
        </w:rPr>
        <w:t>Статья 2. Особенности бюджетных полномочий участников бюджетного процесса, являющихся органами местного самоуправления сельского поселения</w:t>
      </w:r>
    </w:p>
    <w:p w:rsidR="00702673" w:rsidRPr="00A826EC" w:rsidRDefault="00702673" w:rsidP="00702673">
      <w:pPr>
        <w:pStyle w:val="ConsPlusNormal"/>
        <w:ind w:firstLine="540"/>
        <w:jc w:val="both"/>
        <w:rPr>
          <w:rFonts w:ascii="Times New Roman" w:hAnsi="Times New Roman" w:cs="Times New Roman"/>
          <w:sz w:val="26"/>
          <w:szCs w:val="26"/>
        </w:rPr>
      </w:pP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 xml:space="preserve">1. </w:t>
      </w:r>
      <w:proofErr w:type="gramStart"/>
      <w:r w:rsidRPr="00A826EC">
        <w:rPr>
          <w:rFonts w:ascii="Times New Roman" w:hAnsi="Times New Roman" w:cs="Times New Roman"/>
          <w:sz w:val="26"/>
          <w:szCs w:val="26"/>
        </w:rPr>
        <w:t>Сельский</w:t>
      </w:r>
      <w:proofErr w:type="gramEnd"/>
      <w:r w:rsidRPr="00A826EC">
        <w:rPr>
          <w:rFonts w:ascii="Times New Roman" w:hAnsi="Times New Roman" w:cs="Times New Roman"/>
          <w:sz w:val="26"/>
          <w:szCs w:val="26"/>
        </w:rPr>
        <w:t xml:space="preserve"> Совет осуществляет организацию и проведение публичных слушаний по проекту местного бюджета и годовому отчету об исполнении местного бюджета.</w:t>
      </w:r>
    </w:p>
    <w:p w:rsidR="00702673" w:rsidRPr="00A826EC" w:rsidRDefault="00702673" w:rsidP="00702673">
      <w:pPr>
        <w:pStyle w:val="ConsPlusNormal"/>
        <w:ind w:firstLine="540"/>
        <w:jc w:val="both"/>
        <w:rPr>
          <w:rFonts w:ascii="Times New Roman" w:hAnsi="Times New Roman" w:cs="Times New Roman"/>
          <w:sz w:val="26"/>
          <w:szCs w:val="26"/>
        </w:rPr>
      </w:pPr>
      <w:bookmarkStart w:id="1" w:name="P51"/>
      <w:bookmarkEnd w:id="1"/>
      <w:r w:rsidRPr="00A826EC">
        <w:rPr>
          <w:rFonts w:ascii="Times New Roman" w:hAnsi="Times New Roman" w:cs="Times New Roman"/>
          <w:sz w:val="26"/>
          <w:szCs w:val="26"/>
        </w:rPr>
        <w:t>2. Администрация поселения:</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 xml:space="preserve">1) организует опубликование в средствах массовой информации проекта местного бюджета, годового отчета об исполнении местного бюджета в течение </w:t>
      </w:r>
      <w:r w:rsidRPr="00A826EC">
        <w:rPr>
          <w:rFonts w:ascii="Times New Roman" w:hAnsi="Times New Roman" w:cs="Times New Roman"/>
          <w:sz w:val="26"/>
          <w:szCs w:val="26"/>
        </w:rPr>
        <w:lastRenderedPageBreak/>
        <w:t xml:space="preserve">десяти дней со дня внесения их в </w:t>
      </w:r>
      <w:proofErr w:type="gramStart"/>
      <w:r w:rsidRPr="00A826EC">
        <w:rPr>
          <w:rFonts w:ascii="Times New Roman" w:hAnsi="Times New Roman" w:cs="Times New Roman"/>
          <w:sz w:val="26"/>
          <w:szCs w:val="26"/>
        </w:rPr>
        <w:t>сельский</w:t>
      </w:r>
      <w:proofErr w:type="gramEnd"/>
      <w:r w:rsidRPr="00A826EC">
        <w:rPr>
          <w:rFonts w:ascii="Times New Roman" w:hAnsi="Times New Roman" w:cs="Times New Roman"/>
          <w:sz w:val="26"/>
          <w:szCs w:val="26"/>
        </w:rPr>
        <w:t xml:space="preserve"> Совет;</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2) публикует в средствах массовой информации ежеквартальные сведения о ходе исполнения местного бюджета, а также о численности муниципальных служащих сельсовета и работников муниципальных учреждений сельсовета с указанием фактических затрат на их денежное содержание.</w:t>
      </w:r>
    </w:p>
    <w:p w:rsidR="00702673" w:rsidRPr="00A826EC" w:rsidRDefault="00702673" w:rsidP="00702673">
      <w:pPr>
        <w:pStyle w:val="ConsPlusNormal"/>
        <w:ind w:firstLine="540"/>
        <w:jc w:val="both"/>
        <w:rPr>
          <w:rFonts w:ascii="Times New Roman" w:hAnsi="Times New Roman" w:cs="Times New Roman"/>
          <w:sz w:val="26"/>
          <w:szCs w:val="26"/>
        </w:rPr>
      </w:pPr>
      <w:proofErr w:type="gramStart"/>
      <w:r w:rsidRPr="00A826EC">
        <w:rPr>
          <w:rFonts w:ascii="Times New Roman" w:hAnsi="Times New Roman" w:cs="Times New Roman"/>
          <w:sz w:val="26"/>
          <w:szCs w:val="26"/>
        </w:rPr>
        <w:t xml:space="preserve">3) на основании и во исполнение Бюджетного </w:t>
      </w:r>
      <w:hyperlink r:id="rId6" w:history="1">
        <w:r w:rsidRPr="00A826EC">
          <w:rPr>
            <w:rFonts w:ascii="Times New Roman" w:hAnsi="Times New Roman" w:cs="Times New Roman"/>
            <w:color w:val="0000FF"/>
            <w:sz w:val="26"/>
            <w:szCs w:val="26"/>
          </w:rPr>
          <w:t>кодекса</w:t>
        </w:r>
      </w:hyperlink>
      <w:r w:rsidRPr="00A826EC">
        <w:rPr>
          <w:rFonts w:ascii="Times New Roman" w:hAnsi="Times New Roman" w:cs="Times New Roman"/>
          <w:sz w:val="26"/>
          <w:szCs w:val="26"/>
        </w:rPr>
        <w:t xml:space="preserve"> Российской Федерации, иных актов бюджетного законодательства Российской Федерации, актов Президента Российской Федерации и Правительства Российской Федерации, актов бюджетного законодательства области и правовых актов губернатора и Правительства области, нормативных правовых актов Администрации поселения издает распорядительные акты (приказы) в установленной сфере деятельности, обязательные для исполнения главными распорядителями, распорядителями, получателями средств местного бюджета, главными администраторами</w:t>
      </w:r>
      <w:proofErr w:type="gramEnd"/>
      <w:r w:rsidRPr="00A826EC">
        <w:rPr>
          <w:rFonts w:ascii="Times New Roman" w:hAnsi="Times New Roman" w:cs="Times New Roman"/>
          <w:sz w:val="26"/>
          <w:szCs w:val="26"/>
        </w:rPr>
        <w:t xml:space="preserve"> (администраторами) доходов местного бюджета и главными администраторами (администраторами) источников финансирования дефицита местного бюджета;</w:t>
      </w:r>
    </w:p>
    <w:p w:rsidR="00702673" w:rsidRPr="00A826EC" w:rsidRDefault="00702673" w:rsidP="00702673">
      <w:pPr>
        <w:pStyle w:val="ConsPlusNormal"/>
        <w:ind w:firstLine="540"/>
        <w:jc w:val="both"/>
        <w:rPr>
          <w:rFonts w:ascii="Times New Roman" w:hAnsi="Times New Roman" w:cs="Times New Roman"/>
          <w:sz w:val="26"/>
          <w:szCs w:val="26"/>
        </w:rPr>
      </w:pPr>
      <w:bookmarkStart w:id="2" w:name="P58"/>
      <w:bookmarkEnd w:id="2"/>
      <w:r w:rsidRPr="00A826EC">
        <w:rPr>
          <w:rFonts w:ascii="Times New Roman" w:hAnsi="Times New Roman" w:cs="Times New Roman"/>
          <w:sz w:val="26"/>
          <w:szCs w:val="26"/>
        </w:rPr>
        <w:t>4) разрабатывает проект постановления Администрации поселения о порядке составления проекта местного бюджета;</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5) разрабатывает основные направления бюджетной политики;</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 xml:space="preserve">6) проектирует предельные объемы бюджетных ассигнований по главным распорядителям средств местного бюджета в соответствии с Бюджетным </w:t>
      </w:r>
      <w:hyperlink r:id="rId7" w:history="1">
        <w:r w:rsidRPr="00A826EC">
          <w:rPr>
            <w:rFonts w:ascii="Times New Roman" w:hAnsi="Times New Roman" w:cs="Times New Roman"/>
            <w:color w:val="0000FF"/>
            <w:sz w:val="26"/>
            <w:szCs w:val="26"/>
          </w:rPr>
          <w:t>кодексом</w:t>
        </w:r>
      </w:hyperlink>
      <w:r w:rsidRPr="00A826EC">
        <w:rPr>
          <w:rFonts w:ascii="Times New Roman" w:hAnsi="Times New Roman" w:cs="Times New Roman"/>
          <w:sz w:val="26"/>
          <w:szCs w:val="26"/>
        </w:rPr>
        <w:t xml:space="preserve"> Российской Федерации и нормативными правовыми актами Администрации поселения;</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7) разрабатывает программу муниципальных внутренних заимствований на очередной финансовый год и плановый период;</w:t>
      </w:r>
    </w:p>
    <w:p w:rsidR="00702673" w:rsidRPr="00A826EC" w:rsidRDefault="00702673" w:rsidP="00702673">
      <w:pPr>
        <w:pStyle w:val="ConsPlusNormal"/>
        <w:ind w:firstLine="540"/>
        <w:jc w:val="both"/>
        <w:rPr>
          <w:rFonts w:ascii="Times New Roman" w:hAnsi="Times New Roman" w:cs="Times New Roman"/>
          <w:sz w:val="26"/>
          <w:szCs w:val="26"/>
        </w:rPr>
      </w:pPr>
      <w:bookmarkStart w:id="3" w:name="P65"/>
      <w:bookmarkEnd w:id="3"/>
      <w:r w:rsidRPr="00A826EC">
        <w:rPr>
          <w:rFonts w:ascii="Times New Roman" w:hAnsi="Times New Roman" w:cs="Times New Roman"/>
          <w:sz w:val="26"/>
          <w:szCs w:val="26"/>
        </w:rPr>
        <w:t>8) осуществляет муниципальные заимствования;</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9) осуществляет методологическое руководство подготовкой и устанавливает порядок представления главными распорядителями средств местного бюджета обоснований бюджетных ассигнований;</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 xml:space="preserve">10) осуществляет управление средствами на едином счете местного бюджета;     </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11) осуществляет операции по управлению остатками средств на едином счете местного бюджета;</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12) осуществляет составление и ведение кассового плана исполнения местного бюджета;</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13) разрабатывает проекты постановлений Администрации поселения о порядке осуществления контроля за соблюдением законодательства о контрактной системе в сфере закупок товаров, работ, услуг для обеспечения государственных и муниципальных нужд;</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 xml:space="preserve">14) представляет отчеты об исполнении местного бюджета за первый квартал, полугодие и девять месяцев текущего </w:t>
      </w:r>
      <w:proofErr w:type="gramStart"/>
      <w:r w:rsidRPr="00A826EC">
        <w:rPr>
          <w:rFonts w:ascii="Times New Roman" w:hAnsi="Times New Roman" w:cs="Times New Roman"/>
          <w:sz w:val="26"/>
          <w:szCs w:val="26"/>
        </w:rPr>
        <w:t>финансового</w:t>
      </w:r>
      <w:proofErr w:type="gramEnd"/>
      <w:r w:rsidRPr="00A826EC">
        <w:rPr>
          <w:rFonts w:ascii="Times New Roman" w:hAnsi="Times New Roman" w:cs="Times New Roman"/>
          <w:sz w:val="26"/>
          <w:szCs w:val="26"/>
        </w:rPr>
        <w:t>;</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15) осуществляет управление муниципальным долгом сельского поселения;</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 xml:space="preserve">16) разрабатывает бюджетный прогноз </w:t>
      </w:r>
      <w:proofErr w:type="gramStart"/>
      <w:r w:rsidRPr="00A826EC">
        <w:rPr>
          <w:rFonts w:ascii="Times New Roman" w:hAnsi="Times New Roman" w:cs="Times New Roman"/>
          <w:sz w:val="26"/>
          <w:szCs w:val="26"/>
        </w:rPr>
        <w:t>на</w:t>
      </w:r>
      <w:proofErr w:type="gramEnd"/>
      <w:r w:rsidRPr="00A826EC">
        <w:rPr>
          <w:rFonts w:ascii="Times New Roman" w:hAnsi="Times New Roman" w:cs="Times New Roman"/>
          <w:sz w:val="26"/>
          <w:szCs w:val="26"/>
        </w:rPr>
        <w:t xml:space="preserve"> долгосрочный период;</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 xml:space="preserve">17) разрабатывает проект постановления о порядке разработки и утверждения, периоде действия, а также о требованиях к составу и содержанию бюджетного прогноза </w:t>
      </w:r>
      <w:proofErr w:type="gramStart"/>
      <w:r w:rsidRPr="00A826EC">
        <w:rPr>
          <w:rFonts w:ascii="Times New Roman" w:hAnsi="Times New Roman" w:cs="Times New Roman"/>
          <w:sz w:val="26"/>
          <w:szCs w:val="26"/>
        </w:rPr>
        <w:t>на</w:t>
      </w:r>
      <w:proofErr w:type="gramEnd"/>
      <w:r w:rsidRPr="00A826EC">
        <w:rPr>
          <w:rFonts w:ascii="Times New Roman" w:hAnsi="Times New Roman" w:cs="Times New Roman"/>
          <w:sz w:val="26"/>
          <w:szCs w:val="26"/>
        </w:rPr>
        <w:t xml:space="preserve"> долгосрочный период;</w:t>
      </w:r>
    </w:p>
    <w:p w:rsidR="00702673" w:rsidRPr="00A826EC" w:rsidRDefault="00702673" w:rsidP="00702673">
      <w:pPr>
        <w:pStyle w:val="ConsPlusNormal"/>
        <w:ind w:firstLine="540"/>
        <w:jc w:val="both"/>
        <w:rPr>
          <w:rFonts w:ascii="Times New Roman" w:hAnsi="Times New Roman" w:cs="Times New Roman"/>
          <w:color w:val="FF0000"/>
          <w:sz w:val="26"/>
          <w:szCs w:val="26"/>
        </w:rPr>
      </w:pPr>
      <w:r w:rsidRPr="00A826EC">
        <w:rPr>
          <w:rFonts w:ascii="Times New Roman" w:hAnsi="Times New Roman" w:cs="Times New Roman"/>
          <w:sz w:val="26"/>
          <w:szCs w:val="26"/>
        </w:rPr>
        <w:t>18) разрабатывает проект постановления о порядке формирования и ведения реестра источников доходов местного бюджета;</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 xml:space="preserve">19) разрабатывает проект постановления о порядке разработки прогноза социально-экономического развития и прогноз социально-экономического </w:t>
      </w:r>
      <w:r w:rsidRPr="00A826EC">
        <w:rPr>
          <w:rFonts w:ascii="Times New Roman" w:hAnsi="Times New Roman" w:cs="Times New Roman"/>
          <w:sz w:val="26"/>
          <w:szCs w:val="26"/>
        </w:rPr>
        <w:lastRenderedPageBreak/>
        <w:t>развития;</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20) разрабатывает основные направления налоговой политики;</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21) координирует деятельность по разработке муниципальных программ;</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22) разрабатывает программу муниципальных гарантий на очередной финансовый год и плановый период и обеспечивает мероприятия по ее исполнению;</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 xml:space="preserve">23) готовит сводный годовой доклад о ходе реализации </w:t>
      </w:r>
      <w:proofErr w:type="gramStart"/>
      <w:r w:rsidRPr="00A826EC">
        <w:rPr>
          <w:rFonts w:ascii="Times New Roman" w:hAnsi="Times New Roman" w:cs="Times New Roman"/>
          <w:sz w:val="26"/>
          <w:szCs w:val="26"/>
        </w:rPr>
        <w:t>и</w:t>
      </w:r>
      <w:proofErr w:type="gramEnd"/>
      <w:r w:rsidRPr="00A826EC">
        <w:rPr>
          <w:rFonts w:ascii="Times New Roman" w:hAnsi="Times New Roman" w:cs="Times New Roman"/>
          <w:sz w:val="26"/>
          <w:szCs w:val="26"/>
        </w:rPr>
        <w:t xml:space="preserve"> об оценке эффективности муниципальных программ;</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24) формирует перечень налоговых расходов;</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25) осуществляет оценку налоговых расходов;</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26) разрабатывает проект постановления об утверждении порядка формирования перечня налоговых расходов и оценки налоговых расходов.</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 xml:space="preserve">27) одновременно с внесением проектов муниципальных программ, предложений о внесении изменений в муниципальные программы направляют их в </w:t>
      </w:r>
      <w:proofErr w:type="gramStart"/>
      <w:r w:rsidRPr="00A826EC">
        <w:rPr>
          <w:rFonts w:ascii="Times New Roman" w:hAnsi="Times New Roman" w:cs="Times New Roman"/>
          <w:sz w:val="26"/>
          <w:szCs w:val="26"/>
        </w:rPr>
        <w:t>сельский</w:t>
      </w:r>
      <w:proofErr w:type="gramEnd"/>
      <w:r w:rsidRPr="00A826EC">
        <w:rPr>
          <w:rFonts w:ascii="Times New Roman" w:hAnsi="Times New Roman" w:cs="Times New Roman"/>
          <w:sz w:val="26"/>
          <w:szCs w:val="26"/>
        </w:rPr>
        <w:t xml:space="preserve"> Совет.</w:t>
      </w:r>
    </w:p>
    <w:p w:rsidR="00702673" w:rsidRPr="00A826EC" w:rsidRDefault="00702673" w:rsidP="00702673">
      <w:pPr>
        <w:pStyle w:val="ConsPlusNormal"/>
        <w:ind w:firstLine="540"/>
        <w:jc w:val="both"/>
        <w:rPr>
          <w:rFonts w:ascii="Times New Roman" w:hAnsi="Times New Roman" w:cs="Times New Roman"/>
          <w:sz w:val="26"/>
          <w:szCs w:val="26"/>
        </w:rPr>
      </w:pPr>
    </w:p>
    <w:p w:rsidR="00702673" w:rsidRPr="00A826EC" w:rsidRDefault="00702673" w:rsidP="00702673">
      <w:pPr>
        <w:pStyle w:val="ConsPlusNonformat"/>
        <w:jc w:val="both"/>
        <w:rPr>
          <w:rFonts w:ascii="Times New Roman" w:hAnsi="Times New Roman" w:cs="Times New Roman"/>
          <w:b/>
          <w:sz w:val="26"/>
          <w:szCs w:val="26"/>
        </w:rPr>
      </w:pPr>
      <w:r w:rsidRPr="00A826EC">
        <w:rPr>
          <w:rFonts w:ascii="Times New Roman" w:hAnsi="Times New Roman" w:cs="Times New Roman"/>
          <w:b/>
          <w:sz w:val="26"/>
          <w:szCs w:val="26"/>
        </w:rPr>
        <w:t>Статья 2.1</w:t>
      </w:r>
      <w:r>
        <w:rPr>
          <w:rFonts w:ascii="Times New Roman" w:hAnsi="Times New Roman" w:cs="Times New Roman"/>
          <w:b/>
          <w:sz w:val="26"/>
          <w:szCs w:val="26"/>
        </w:rPr>
        <w:t xml:space="preserve"> П</w:t>
      </w:r>
      <w:r w:rsidRPr="00A826EC">
        <w:rPr>
          <w:rFonts w:ascii="Times New Roman" w:hAnsi="Times New Roman" w:cs="Times New Roman"/>
          <w:b/>
          <w:sz w:val="26"/>
          <w:szCs w:val="26"/>
        </w:rPr>
        <w:t>орядок рассмотрения сельским Советом муниципальных программ и  предложений о внесении изменений в муниципальные программы</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1. Проекты муниципальных программ и предложений о внесении изменений в муниципальные программы, поступившие в сельский Совет, размещаются на официальном сайте Администрации поселения в информационно-телекоммуникационной сети "Интернет".</w:t>
      </w:r>
    </w:p>
    <w:p w:rsidR="00702673" w:rsidRPr="00A826EC" w:rsidRDefault="00702673" w:rsidP="00702673">
      <w:pPr>
        <w:pStyle w:val="ConsPlusNormal"/>
        <w:ind w:firstLine="540"/>
        <w:jc w:val="both"/>
        <w:rPr>
          <w:rFonts w:ascii="Times New Roman" w:hAnsi="Times New Roman" w:cs="Times New Roman"/>
          <w:sz w:val="26"/>
          <w:szCs w:val="26"/>
        </w:rPr>
      </w:pPr>
    </w:p>
    <w:p w:rsidR="00702673" w:rsidRPr="00A826EC" w:rsidRDefault="00702673" w:rsidP="00702673">
      <w:pPr>
        <w:pStyle w:val="ConsPlusTitle"/>
        <w:ind w:firstLine="540"/>
        <w:jc w:val="both"/>
        <w:outlineLvl w:val="0"/>
        <w:rPr>
          <w:rFonts w:ascii="Times New Roman" w:hAnsi="Times New Roman" w:cs="Times New Roman"/>
          <w:sz w:val="26"/>
          <w:szCs w:val="26"/>
        </w:rPr>
      </w:pPr>
      <w:r w:rsidRPr="00A826EC">
        <w:rPr>
          <w:rFonts w:ascii="Times New Roman" w:hAnsi="Times New Roman" w:cs="Times New Roman"/>
          <w:sz w:val="26"/>
          <w:szCs w:val="26"/>
        </w:rPr>
        <w:t>Статья 3. Принятие к рассмотрению проекта решения о местном бюджете</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1. Глава поселения вносит на рассмотрение сельского Совета разработанный Администрацией поселения проект решения о местном бюджете не позднее 15 ноября текущего года.</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 xml:space="preserve">Проект решения о местном бюджете </w:t>
      </w:r>
      <w:proofErr w:type="gramStart"/>
      <w:r w:rsidRPr="00A826EC">
        <w:rPr>
          <w:rFonts w:ascii="Times New Roman" w:hAnsi="Times New Roman" w:cs="Times New Roman"/>
          <w:sz w:val="26"/>
          <w:szCs w:val="26"/>
        </w:rPr>
        <w:t>изменяет</w:t>
      </w:r>
      <w:proofErr w:type="gramEnd"/>
      <w:r w:rsidRPr="00A826EC">
        <w:rPr>
          <w:rFonts w:ascii="Times New Roman" w:hAnsi="Times New Roman" w:cs="Times New Roman"/>
          <w:sz w:val="26"/>
          <w:szCs w:val="26"/>
        </w:rPr>
        <w:t xml:space="preserve"> параметры планового периода утвержденного бюджета и утверждает добавленные параметры второго года планового периода проекта бюджета.</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Изменение параметров планового периода утверждаемого бюджета осуществляется путем утверждения уточнений показателей планового периода утвержденного бюджета, являющихся предметом рассмотрения проекта решения о бюджете в первом и во втором чтениях.</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 xml:space="preserve">Одновременно с проектом решения о местном бюджете в </w:t>
      </w:r>
      <w:proofErr w:type="gramStart"/>
      <w:r w:rsidRPr="00A826EC">
        <w:rPr>
          <w:rFonts w:ascii="Times New Roman" w:hAnsi="Times New Roman" w:cs="Times New Roman"/>
          <w:sz w:val="26"/>
          <w:szCs w:val="26"/>
        </w:rPr>
        <w:t>сельский</w:t>
      </w:r>
      <w:proofErr w:type="gramEnd"/>
      <w:r w:rsidRPr="00A826EC">
        <w:rPr>
          <w:rFonts w:ascii="Times New Roman" w:hAnsi="Times New Roman" w:cs="Times New Roman"/>
          <w:sz w:val="26"/>
          <w:szCs w:val="26"/>
        </w:rPr>
        <w:t xml:space="preserve"> Совет  представляются:</w:t>
      </w:r>
    </w:p>
    <w:p w:rsidR="00702673" w:rsidRPr="00A826EC" w:rsidRDefault="00702673" w:rsidP="00702673">
      <w:pPr>
        <w:pStyle w:val="ConsPlusNonformat"/>
        <w:jc w:val="both"/>
        <w:rPr>
          <w:rFonts w:ascii="Times New Roman" w:hAnsi="Times New Roman" w:cs="Times New Roman"/>
          <w:sz w:val="26"/>
          <w:szCs w:val="26"/>
        </w:rPr>
      </w:pPr>
      <w:r w:rsidRPr="00A826EC">
        <w:rPr>
          <w:rFonts w:ascii="Times New Roman" w:hAnsi="Times New Roman" w:cs="Times New Roman"/>
          <w:sz w:val="26"/>
          <w:szCs w:val="26"/>
        </w:rPr>
        <w:t xml:space="preserve">    1) документы и материалы, установленные </w:t>
      </w:r>
      <w:hyperlink r:id="rId8" w:history="1">
        <w:r w:rsidRPr="00A826EC">
          <w:rPr>
            <w:rFonts w:ascii="Times New Roman" w:hAnsi="Times New Roman" w:cs="Times New Roman"/>
            <w:color w:val="0000FF"/>
            <w:sz w:val="26"/>
            <w:szCs w:val="26"/>
          </w:rPr>
          <w:t>статьей 184</w:t>
        </w:r>
      </w:hyperlink>
      <w:r w:rsidRPr="00A826EC">
        <w:rPr>
          <w:rFonts w:ascii="Times New Roman" w:hAnsi="Times New Roman" w:cs="Times New Roman"/>
          <w:sz w:val="26"/>
          <w:szCs w:val="26"/>
        </w:rPr>
        <w:t>.2  Бюджетного кодекса</w:t>
      </w:r>
    </w:p>
    <w:p w:rsidR="00702673" w:rsidRPr="00A826EC" w:rsidRDefault="00702673" w:rsidP="00702673">
      <w:pPr>
        <w:pStyle w:val="ConsPlusNonformat"/>
        <w:jc w:val="both"/>
        <w:rPr>
          <w:rFonts w:ascii="Times New Roman" w:hAnsi="Times New Roman" w:cs="Times New Roman"/>
          <w:sz w:val="26"/>
          <w:szCs w:val="26"/>
        </w:rPr>
      </w:pPr>
      <w:r w:rsidRPr="00A826EC">
        <w:rPr>
          <w:rFonts w:ascii="Times New Roman" w:hAnsi="Times New Roman" w:cs="Times New Roman"/>
          <w:sz w:val="26"/>
          <w:szCs w:val="26"/>
        </w:rPr>
        <w:t>Российской Федерации;</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2) перечень объектов капитального строительства муниципальной собственности, учтенных в проекте решения о местном бюджете, и объемы бюджетных ассигнований, направленных на финансовое обеспечение этих объектов;</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3) перечень публичных нормативных обязательств, подлежащих исполнению за счет средств местного бюджета, и расчеты по ним на очередной финансовый год и плановый период;</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4) пояснительная записка к прогнозу социально-экономического развития;</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 xml:space="preserve">5) структура муниципального внутреннего долга по состоянию на конец </w:t>
      </w:r>
      <w:r w:rsidRPr="00A826EC">
        <w:rPr>
          <w:rFonts w:ascii="Times New Roman" w:hAnsi="Times New Roman" w:cs="Times New Roman"/>
          <w:sz w:val="26"/>
          <w:szCs w:val="26"/>
        </w:rPr>
        <w:lastRenderedPageBreak/>
        <w:t>очередного финансового года и каждого года планового периода;</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 xml:space="preserve">6) бюджетный прогноз (проект бюджетного прогноза, проект изменений бюджетного прогноза) </w:t>
      </w:r>
      <w:proofErr w:type="gramStart"/>
      <w:r w:rsidRPr="00A826EC">
        <w:rPr>
          <w:rFonts w:ascii="Times New Roman" w:hAnsi="Times New Roman" w:cs="Times New Roman"/>
          <w:sz w:val="26"/>
          <w:szCs w:val="26"/>
        </w:rPr>
        <w:t>на</w:t>
      </w:r>
      <w:proofErr w:type="gramEnd"/>
      <w:r w:rsidRPr="00A826EC">
        <w:rPr>
          <w:rFonts w:ascii="Times New Roman" w:hAnsi="Times New Roman" w:cs="Times New Roman"/>
          <w:sz w:val="26"/>
          <w:szCs w:val="26"/>
        </w:rPr>
        <w:t xml:space="preserve"> долгосрочный период (за исключением показателей финансового обеспечения муниципальных программ);</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7) отчет об оценке налоговых расходов поселения за отчетный финансовый год, оценка налоговых расходов на текущий финансовый год и оценка налоговых расходов на очередной финансовый год и плановый период.</w:t>
      </w:r>
    </w:p>
    <w:p w:rsidR="00702673" w:rsidRPr="00A826EC" w:rsidRDefault="00DF0CFA" w:rsidP="00DF0CF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702673" w:rsidRPr="00A826EC">
        <w:rPr>
          <w:rFonts w:ascii="Times New Roman" w:hAnsi="Times New Roman" w:cs="Times New Roman"/>
          <w:sz w:val="26"/>
          <w:szCs w:val="26"/>
        </w:rPr>
        <w:t xml:space="preserve"> 2. Проект решения о местном бюджете считается внесенным в срок, если он доставлен </w:t>
      </w:r>
      <w:proofErr w:type="gramStart"/>
      <w:r w:rsidR="00702673" w:rsidRPr="00A826EC">
        <w:rPr>
          <w:rFonts w:ascii="Times New Roman" w:hAnsi="Times New Roman" w:cs="Times New Roman"/>
          <w:sz w:val="26"/>
          <w:szCs w:val="26"/>
        </w:rPr>
        <w:t>в</w:t>
      </w:r>
      <w:proofErr w:type="gramEnd"/>
      <w:r w:rsidR="00702673" w:rsidRPr="00A826EC">
        <w:rPr>
          <w:rFonts w:ascii="Times New Roman" w:hAnsi="Times New Roman" w:cs="Times New Roman"/>
          <w:sz w:val="26"/>
          <w:szCs w:val="26"/>
        </w:rPr>
        <w:t xml:space="preserve"> сельский Совет до 24 часов </w:t>
      </w:r>
      <w:r w:rsidR="00702673" w:rsidRPr="005143FD">
        <w:rPr>
          <w:rFonts w:ascii="Times New Roman" w:hAnsi="Times New Roman" w:cs="Times New Roman"/>
          <w:sz w:val="26"/>
          <w:szCs w:val="26"/>
        </w:rPr>
        <w:t>15 ноября</w:t>
      </w:r>
      <w:r w:rsidR="00702673" w:rsidRPr="00A826EC">
        <w:rPr>
          <w:rFonts w:ascii="Times New Roman" w:hAnsi="Times New Roman" w:cs="Times New Roman"/>
          <w:color w:val="FF0000"/>
          <w:sz w:val="26"/>
          <w:szCs w:val="26"/>
        </w:rPr>
        <w:t xml:space="preserve"> </w:t>
      </w:r>
      <w:r w:rsidR="00702673" w:rsidRPr="00A826EC">
        <w:rPr>
          <w:rFonts w:ascii="Times New Roman" w:hAnsi="Times New Roman" w:cs="Times New Roman"/>
          <w:sz w:val="26"/>
          <w:szCs w:val="26"/>
        </w:rPr>
        <w:t>текущего года.</w:t>
      </w:r>
    </w:p>
    <w:p w:rsidR="00702673" w:rsidRPr="00A826EC" w:rsidRDefault="00702673" w:rsidP="00702673">
      <w:pPr>
        <w:pStyle w:val="ConsPlusNormal"/>
        <w:ind w:firstLine="540"/>
        <w:jc w:val="both"/>
        <w:rPr>
          <w:rFonts w:ascii="Times New Roman" w:hAnsi="Times New Roman" w:cs="Times New Roman"/>
          <w:sz w:val="26"/>
          <w:szCs w:val="26"/>
        </w:rPr>
      </w:pPr>
      <w:proofErr w:type="gramStart"/>
      <w:r w:rsidRPr="00A826EC">
        <w:rPr>
          <w:rFonts w:ascii="Times New Roman" w:hAnsi="Times New Roman" w:cs="Times New Roman"/>
          <w:sz w:val="26"/>
          <w:szCs w:val="26"/>
        </w:rPr>
        <w:t xml:space="preserve">В течение суток со дня внесения проекта решения о местном бюджете в сельский Совет председатель сельского Совета направляет его в комиссию сельского Совета, в ведении которой находятся вопросы бюджетной политики для подготовки заключения о соответствии документов и материалов, представленных одновременно с проектом решения о местном бюджете, требованиям Бюджетного </w:t>
      </w:r>
      <w:hyperlink r:id="rId9" w:history="1">
        <w:r w:rsidRPr="00A826EC">
          <w:rPr>
            <w:rFonts w:ascii="Times New Roman" w:hAnsi="Times New Roman" w:cs="Times New Roman"/>
            <w:color w:val="0000FF"/>
            <w:sz w:val="26"/>
            <w:szCs w:val="26"/>
          </w:rPr>
          <w:t>кодекса</w:t>
        </w:r>
      </w:hyperlink>
      <w:r w:rsidRPr="00A826EC">
        <w:rPr>
          <w:rFonts w:ascii="Times New Roman" w:hAnsi="Times New Roman" w:cs="Times New Roman"/>
          <w:sz w:val="26"/>
          <w:szCs w:val="26"/>
        </w:rPr>
        <w:t xml:space="preserve"> Российской Федерации и настоящей статьи.</w:t>
      </w:r>
      <w:proofErr w:type="gramEnd"/>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3. Комиссия сельского Совета, в ведении которой находятся вопросы бюджетной политики, дает свое заключение в течение 3 дней.</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 xml:space="preserve">4. Председатель сельского Совета на основании заключения комиссии сельского Совета, в ведении которой находятся вопросы бюджетной политики, принимает распоряжение о принятии к рассмотрению сельским Советом проекта решения о местном бюджете либо о его возвращении на доработку главе поселения. Указанный проект решения подлежит возвращению на доработку главе поселения, если состав представленных документов и материалов не соответствует требованиям Бюджетного </w:t>
      </w:r>
      <w:hyperlink r:id="rId10" w:history="1">
        <w:r w:rsidRPr="00A826EC">
          <w:rPr>
            <w:rFonts w:ascii="Times New Roman" w:hAnsi="Times New Roman" w:cs="Times New Roman"/>
            <w:color w:val="0000FF"/>
            <w:sz w:val="26"/>
            <w:szCs w:val="26"/>
          </w:rPr>
          <w:t>кодекса</w:t>
        </w:r>
      </w:hyperlink>
      <w:r w:rsidRPr="00A826EC">
        <w:rPr>
          <w:rFonts w:ascii="Times New Roman" w:hAnsi="Times New Roman" w:cs="Times New Roman"/>
          <w:sz w:val="26"/>
          <w:szCs w:val="26"/>
        </w:rPr>
        <w:t xml:space="preserve"> Российской Федерации и настоящей статьи.</w:t>
      </w:r>
    </w:p>
    <w:p w:rsidR="00702673" w:rsidRPr="00A826EC" w:rsidRDefault="00702673" w:rsidP="00702673">
      <w:pPr>
        <w:pStyle w:val="ConsPlusNormal"/>
        <w:ind w:firstLine="540"/>
        <w:jc w:val="both"/>
        <w:rPr>
          <w:rFonts w:ascii="Times New Roman" w:hAnsi="Times New Roman" w:cs="Times New Roman"/>
          <w:sz w:val="26"/>
          <w:szCs w:val="26"/>
        </w:rPr>
      </w:pPr>
      <w:proofErr w:type="gramStart"/>
      <w:r w:rsidRPr="00A826EC">
        <w:rPr>
          <w:rFonts w:ascii="Times New Roman" w:hAnsi="Times New Roman" w:cs="Times New Roman"/>
          <w:sz w:val="26"/>
          <w:szCs w:val="26"/>
        </w:rPr>
        <w:t>Доработанный нормативный акт со всеми необходимыми документами и материалами должен быть представлен в сельский Совет в пятидневный срок и рассмотрен сельским Советом в установленном настоящим решением порядке.</w:t>
      </w:r>
      <w:proofErr w:type="gramEnd"/>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5. Проект решения о местном бюджете, внесенный с соблюдением требований настоящего решения, на основании распоряжения председателя сельского Совета о принятии к рассмотрению сельским Советом проекта решения о местном бюджете в течение 3 дней со дня его принятия доводится до комиссий сельского Совета, иных субъектов права законодательной инициативы, контрольно-счетного органа поселения.</w:t>
      </w:r>
    </w:p>
    <w:p w:rsidR="00702673" w:rsidRPr="00A826EC" w:rsidRDefault="00702673" w:rsidP="00702673">
      <w:pPr>
        <w:pStyle w:val="ConsPlusTitle"/>
        <w:ind w:firstLine="540"/>
        <w:jc w:val="both"/>
        <w:outlineLvl w:val="0"/>
        <w:rPr>
          <w:rFonts w:ascii="Times New Roman" w:hAnsi="Times New Roman" w:cs="Times New Roman"/>
          <w:sz w:val="26"/>
          <w:szCs w:val="26"/>
        </w:rPr>
      </w:pPr>
    </w:p>
    <w:p w:rsidR="00702673" w:rsidRPr="00A826EC" w:rsidRDefault="00702673" w:rsidP="00702673">
      <w:pPr>
        <w:pStyle w:val="ConsPlusTitle"/>
        <w:ind w:firstLine="540"/>
        <w:jc w:val="both"/>
        <w:outlineLvl w:val="0"/>
        <w:rPr>
          <w:rFonts w:ascii="Times New Roman" w:hAnsi="Times New Roman" w:cs="Times New Roman"/>
          <w:sz w:val="26"/>
          <w:szCs w:val="26"/>
        </w:rPr>
      </w:pPr>
      <w:r w:rsidRPr="00A826EC">
        <w:rPr>
          <w:rFonts w:ascii="Times New Roman" w:hAnsi="Times New Roman" w:cs="Times New Roman"/>
          <w:sz w:val="26"/>
          <w:szCs w:val="26"/>
        </w:rPr>
        <w:t>Статья 4. Распределение в сельском Совете функций по рассмотрению проекта решения о местном бюджете</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Ответственным за рассмотрение проекта решения о местном бюджете и материалов, представленных одновременно с проектом решения, является комиссия сельского Совета, в ведении которой находятся вопросы бюджетной политики (далее - ответственная комиссия).</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Распоряжением председателя сельского Совета о принятии к рассмотрению сельским Советом проекта решения о местном бюджете ответственными за рассмотрение отдельных положений проекта решения о местном бюджете и дополнительных материалов к нему могут быть назначены иные комиссии сельского Совета.</w:t>
      </w:r>
    </w:p>
    <w:p w:rsidR="00702673" w:rsidRPr="00A826EC" w:rsidRDefault="00702673" w:rsidP="00702673">
      <w:pPr>
        <w:pStyle w:val="ConsPlusNormal"/>
        <w:ind w:firstLine="540"/>
        <w:jc w:val="both"/>
        <w:rPr>
          <w:rFonts w:ascii="Times New Roman" w:hAnsi="Times New Roman" w:cs="Times New Roman"/>
          <w:sz w:val="26"/>
          <w:szCs w:val="26"/>
        </w:rPr>
      </w:pPr>
    </w:p>
    <w:p w:rsidR="00702673" w:rsidRPr="00A826EC" w:rsidRDefault="00702673" w:rsidP="00702673">
      <w:pPr>
        <w:pStyle w:val="ConsPlusTitle"/>
        <w:ind w:firstLine="540"/>
        <w:jc w:val="both"/>
        <w:outlineLvl w:val="0"/>
        <w:rPr>
          <w:rFonts w:ascii="Times New Roman" w:hAnsi="Times New Roman" w:cs="Times New Roman"/>
          <w:sz w:val="26"/>
          <w:szCs w:val="26"/>
        </w:rPr>
      </w:pPr>
      <w:r w:rsidRPr="00A826EC">
        <w:rPr>
          <w:rFonts w:ascii="Times New Roman" w:hAnsi="Times New Roman" w:cs="Times New Roman"/>
          <w:sz w:val="26"/>
          <w:szCs w:val="26"/>
        </w:rPr>
        <w:t>Статья 5. Порядок и сроки рассмотрения проекта решения о местном бюджете</w:t>
      </w:r>
    </w:p>
    <w:p w:rsidR="00702673" w:rsidRPr="00A826EC" w:rsidRDefault="00702673" w:rsidP="00702673">
      <w:pPr>
        <w:pStyle w:val="ConsPlusNormal"/>
        <w:ind w:firstLine="540"/>
        <w:jc w:val="both"/>
        <w:rPr>
          <w:rFonts w:ascii="Times New Roman" w:hAnsi="Times New Roman" w:cs="Times New Roman"/>
          <w:sz w:val="26"/>
          <w:szCs w:val="26"/>
        </w:rPr>
      </w:pP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1. Сельский Совет рассматривает проект решения о местном бюджете в двух (одном) чтениях.</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 xml:space="preserve">2. Сельский Совет рассматривает проект решения о местном бюджете в первом чтении в течение  </w:t>
      </w:r>
      <w:r w:rsidRPr="005143FD">
        <w:rPr>
          <w:rFonts w:ascii="Times New Roman" w:hAnsi="Times New Roman" w:cs="Times New Roman"/>
          <w:sz w:val="26"/>
          <w:szCs w:val="26"/>
        </w:rPr>
        <w:t>30</w:t>
      </w:r>
      <w:r w:rsidRPr="00A826EC">
        <w:rPr>
          <w:rFonts w:ascii="Times New Roman" w:hAnsi="Times New Roman" w:cs="Times New Roman"/>
          <w:sz w:val="26"/>
          <w:szCs w:val="26"/>
        </w:rPr>
        <w:t xml:space="preserve"> дней со дня его внесения главой администрации.</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 xml:space="preserve">3. Сельский Совет рассматривает проект решения о местном бюджете во втором чтении до </w:t>
      </w:r>
      <w:r w:rsidRPr="00DF0CFA">
        <w:rPr>
          <w:rFonts w:ascii="Times New Roman" w:hAnsi="Times New Roman" w:cs="Times New Roman"/>
          <w:sz w:val="26"/>
          <w:szCs w:val="26"/>
        </w:rPr>
        <w:t>30</w:t>
      </w:r>
      <w:r w:rsidRPr="005143FD">
        <w:rPr>
          <w:rFonts w:ascii="Times New Roman" w:hAnsi="Times New Roman" w:cs="Times New Roman"/>
          <w:color w:val="FF0000"/>
          <w:sz w:val="26"/>
          <w:szCs w:val="26"/>
        </w:rPr>
        <w:t xml:space="preserve"> </w:t>
      </w:r>
      <w:r w:rsidRPr="005143FD">
        <w:rPr>
          <w:rFonts w:ascii="Times New Roman" w:hAnsi="Times New Roman" w:cs="Times New Roman"/>
          <w:sz w:val="26"/>
          <w:szCs w:val="26"/>
        </w:rPr>
        <w:t xml:space="preserve"> декабря</w:t>
      </w:r>
      <w:r w:rsidRPr="00A826EC">
        <w:rPr>
          <w:rFonts w:ascii="Times New Roman" w:hAnsi="Times New Roman" w:cs="Times New Roman"/>
          <w:sz w:val="26"/>
          <w:szCs w:val="26"/>
        </w:rPr>
        <w:t xml:space="preserve"> текущего года.</w:t>
      </w:r>
    </w:p>
    <w:p w:rsidR="00702673" w:rsidRPr="00A826EC" w:rsidRDefault="00702673" w:rsidP="00702673">
      <w:pPr>
        <w:pStyle w:val="ConsPlusTitle"/>
        <w:ind w:firstLine="540"/>
        <w:jc w:val="both"/>
        <w:outlineLvl w:val="0"/>
        <w:rPr>
          <w:rFonts w:ascii="Times New Roman" w:hAnsi="Times New Roman" w:cs="Times New Roman"/>
          <w:sz w:val="26"/>
          <w:szCs w:val="26"/>
        </w:rPr>
      </w:pPr>
    </w:p>
    <w:p w:rsidR="00702673" w:rsidRPr="00A826EC" w:rsidRDefault="00702673" w:rsidP="00702673">
      <w:pPr>
        <w:pStyle w:val="ConsPlusTitle"/>
        <w:ind w:firstLine="540"/>
        <w:jc w:val="both"/>
        <w:outlineLvl w:val="0"/>
        <w:rPr>
          <w:rFonts w:ascii="Times New Roman" w:hAnsi="Times New Roman" w:cs="Times New Roman"/>
          <w:sz w:val="26"/>
          <w:szCs w:val="26"/>
        </w:rPr>
      </w:pPr>
      <w:r w:rsidRPr="00A826EC">
        <w:rPr>
          <w:rFonts w:ascii="Times New Roman" w:hAnsi="Times New Roman" w:cs="Times New Roman"/>
          <w:sz w:val="26"/>
          <w:szCs w:val="26"/>
        </w:rPr>
        <w:t>Статья 6. Порядок подготовки к рассмотрению в первом чтении проекта решения о местном бюджете</w:t>
      </w:r>
    </w:p>
    <w:p w:rsidR="00702673" w:rsidRPr="00A826EC" w:rsidRDefault="00702673" w:rsidP="00702673">
      <w:pPr>
        <w:pStyle w:val="ConsPlusNormal"/>
        <w:ind w:firstLine="540"/>
        <w:jc w:val="both"/>
        <w:rPr>
          <w:rFonts w:ascii="Times New Roman" w:hAnsi="Times New Roman" w:cs="Times New Roman"/>
          <w:sz w:val="26"/>
          <w:szCs w:val="26"/>
        </w:rPr>
      </w:pP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1. В течение 15 дней со дня издания председателем сельского Совета распоряжения о принятии к рассмотрению сельским Советом проекта решения о местном бюджете:</w:t>
      </w:r>
    </w:p>
    <w:p w:rsidR="00702673" w:rsidRPr="00A826EC" w:rsidRDefault="00702673" w:rsidP="00702673">
      <w:pPr>
        <w:pStyle w:val="ConsPlusNormal"/>
        <w:ind w:firstLine="540"/>
        <w:jc w:val="both"/>
        <w:rPr>
          <w:rFonts w:ascii="Times New Roman" w:hAnsi="Times New Roman" w:cs="Times New Roman"/>
          <w:sz w:val="26"/>
          <w:szCs w:val="26"/>
        </w:rPr>
      </w:pPr>
      <w:proofErr w:type="gramStart"/>
      <w:r w:rsidRPr="00A826EC">
        <w:rPr>
          <w:rFonts w:ascii="Times New Roman" w:hAnsi="Times New Roman" w:cs="Times New Roman"/>
          <w:sz w:val="26"/>
          <w:szCs w:val="26"/>
        </w:rPr>
        <w:t>1) комиссии сельского Совета рассматривают проект решения о местном бюджете и направляют в ответственную комиссию поправки по предмету первого чтения, заключения по указанному проекту решения, в которых отражаются предложения о принятии или об отклонении проекта решения, предложения и рекомендации по предмету первого чтения, замечания и предложения по положениям проекта решения о местном бюджете и дополнительным материалам к нему, не относящимся</w:t>
      </w:r>
      <w:proofErr w:type="gramEnd"/>
      <w:r w:rsidRPr="00A826EC">
        <w:rPr>
          <w:rFonts w:ascii="Times New Roman" w:hAnsi="Times New Roman" w:cs="Times New Roman"/>
          <w:sz w:val="26"/>
          <w:szCs w:val="26"/>
        </w:rPr>
        <w:t xml:space="preserve"> к предмету первого чтения;</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2) иные субъекты права законодательной инициативы поселения направляют в ответственную комиссию поправки по предмету первого чтения указанного проекта решения;</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3) контрольно-счетный орган поселения направляет в ответственную комиссию заключение по проекту решения.</w:t>
      </w:r>
    </w:p>
    <w:p w:rsidR="00702673" w:rsidRPr="00A826EC" w:rsidRDefault="00702673" w:rsidP="00702673">
      <w:pPr>
        <w:pStyle w:val="ConsPlusNonformat"/>
        <w:jc w:val="both"/>
        <w:rPr>
          <w:rFonts w:ascii="Times New Roman" w:hAnsi="Times New Roman" w:cs="Times New Roman"/>
          <w:sz w:val="26"/>
          <w:szCs w:val="26"/>
        </w:rPr>
      </w:pPr>
      <w:r w:rsidRPr="00A826EC">
        <w:rPr>
          <w:rFonts w:ascii="Times New Roman" w:hAnsi="Times New Roman" w:cs="Times New Roman"/>
          <w:sz w:val="26"/>
          <w:szCs w:val="26"/>
        </w:rPr>
        <w:t xml:space="preserve">    1.1.Поправки по предмету первого чтения, поступившие от комиссий, иных субъектов права законодательной инициативы, направляются ответственной комиссией на заключение главе поселения и в контрольно-счетный орган поселения не позднее следующего рабочего дня со дня их поступления. Заключения главы поселения и контрольно-счетного органа поселения представляются в ответственную комиссию не позднее дня заседания ответственной комиссии, на котором будет рассматриваться этот проект.</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Дальнейшему рассмотрению комиссией подлежат поправки главы поселения и (или) поправки, на которые получены его заключение и заключение контрольно-счетного органа поселения.</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2. На основании заключений комиссий сельского Совета, контрольно-счетного органа поселения, поступивших поправок от субъектов права законодательной инициативы ответственная комиссия:</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 xml:space="preserve">1) </w:t>
      </w:r>
      <w:proofErr w:type="gramStart"/>
      <w:r w:rsidRPr="00A826EC">
        <w:rPr>
          <w:rFonts w:ascii="Times New Roman" w:hAnsi="Times New Roman" w:cs="Times New Roman"/>
          <w:sz w:val="26"/>
          <w:szCs w:val="26"/>
        </w:rPr>
        <w:t>рассматривает поправки и выносит</w:t>
      </w:r>
      <w:proofErr w:type="gramEnd"/>
      <w:r w:rsidRPr="00A826EC">
        <w:rPr>
          <w:rFonts w:ascii="Times New Roman" w:hAnsi="Times New Roman" w:cs="Times New Roman"/>
          <w:sz w:val="26"/>
          <w:szCs w:val="26"/>
        </w:rPr>
        <w:t xml:space="preserve"> по ним решение, а также готовит сводную таблицу поправок по предмету первого чтения с рекомендациями сельскому Совету принять или отклонить их, готовит свое заключение по проекту решения;</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 xml:space="preserve">2) готовит проект постановления сельского Совета о принятии в первом чтении проекта решения о местном бюджете </w:t>
      </w:r>
      <w:proofErr w:type="gramStart"/>
      <w:r w:rsidRPr="00A826EC">
        <w:rPr>
          <w:rFonts w:ascii="Times New Roman" w:hAnsi="Times New Roman" w:cs="Times New Roman"/>
          <w:sz w:val="26"/>
          <w:szCs w:val="26"/>
        </w:rPr>
        <w:t>и</w:t>
      </w:r>
      <w:proofErr w:type="gramEnd"/>
      <w:r w:rsidRPr="00A826EC">
        <w:rPr>
          <w:rFonts w:ascii="Times New Roman" w:hAnsi="Times New Roman" w:cs="Times New Roman"/>
          <w:sz w:val="26"/>
          <w:szCs w:val="26"/>
        </w:rPr>
        <w:t xml:space="preserve"> об утверждении показателей местного бюджета, являющихся предметом первого чтения;</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3) представляет свое заключение и проект постановления на рассмотрение сельского Совета.</w:t>
      </w:r>
    </w:p>
    <w:p w:rsidR="00702673" w:rsidRPr="00A826EC" w:rsidRDefault="00702673" w:rsidP="00702673">
      <w:pPr>
        <w:pStyle w:val="ConsPlusNormal"/>
        <w:ind w:firstLine="540"/>
        <w:jc w:val="both"/>
        <w:rPr>
          <w:rFonts w:ascii="Times New Roman" w:hAnsi="Times New Roman" w:cs="Times New Roman"/>
          <w:sz w:val="26"/>
          <w:szCs w:val="26"/>
        </w:rPr>
      </w:pPr>
    </w:p>
    <w:p w:rsidR="00702673" w:rsidRPr="00A826EC" w:rsidRDefault="00702673" w:rsidP="00702673">
      <w:pPr>
        <w:pStyle w:val="ConsPlusTitle"/>
        <w:ind w:firstLine="540"/>
        <w:jc w:val="both"/>
        <w:outlineLvl w:val="0"/>
        <w:rPr>
          <w:rFonts w:ascii="Times New Roman" w:hAnsi="Times New Roman" w:cs="Times New Roman"/>
          <w:sz w:val="26"/>
          <w:szCs w:val="26"/>
        </w:rPr>
      </w:pPr>
      <w:r w:rsidRPr="00A826EC">
        <w:rPr>
          <w:rFonts w:ascii="Times New Roman" w:hAnsi="Times New Roman" w:cs="Times New Roman"/>
          <w:sz w:val="26"/>
          <w:szCs w:val="26"/>
        </w:rPr>
        <w:t xml:space="preserve">Статья </w:t>
      </w:r>
      <w:r>
        <w:rPr>
          <w:rFonts w:ascii="Times New Roman" w:hAnsi="Times New Roman" w:cs="Times New Roman"/>
          <w:sz w:val="26"/>
          <w:szCs w:val="26"/>
        </w:rPr>
        <w:t>7</w:t>
      </w:r>
      <w:r w:rsidRPr="00A826EC">
        <w:rPr>
          <w:rFonts w:ascii="Times New Roman" w:hAnsi="Times New Roman" w:cs="Times New Roman"/>
          <w:sz w:val="26"/>
          <w:szCs w:val="26"/>
        </w:rPr>
        <w:t>. Рассмотрение в первом чтении проекта решения о местном бюджете</w:t>
      </w:r>
    </w:p>
    <w:p w:rsidR="00702673" w:rsidRPr="00A826EC" w:rsidRDefault="00702673" w:rsidP="00702673">
      <w:pPr>
        <w:pStyle w:val="ConsPlusNormal"/>
        <w:ind w:firstLine="540"/>
        <w:jc w:val="both"/>
        <w:rPr>
          <w:rFonts w:ascii="Times New Roman" w:hAnsi="Times New Roman" w:cs="Times New Roman"/>
          <w:sz w:val="26"/>
          <w:szCs w:val="26"/>
        </w:rPr>
      </w:pP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 xml:space="preserve">1. </w:t>
      </w:r>
      <w:bookmarkStart w:id="4" w:name="P317"/>
      <w:bookmarkEnd w:id="4"/>
      <w:r w:rsidRPr="00A826EC">
        <w:rPr>
          <w:rFonts w:ascii="Times New Roman" w:hAnsi="Times New Roman" w:cs="Times New Roman"/>
          <w:sz w:val="26"/>
          <w:szCs w:val="26"/>
        </w:rPr>
        <w:t xml:space="preserve">При рассмотрении проекта решения о местном бюджете в первом чтении </w:t>
      </w:r>
      <w:proofErr w:type="gramStart"/>
      <w:r w:rsidRPr="00A826EC">
        <w:rPr>
          <w:rFonts w:ascii="Times New Roman" w:hAnsi="Times New Roman" w:cs="Times New Roman"/>
          <w:sz w:val="26"/>
          <w:szCs w:val="26"/>
        </w:rPr>
        <w:t>сельский</w:t>
      </w:r>
      <w:proofErr w:type="gramEnd"/>
      <w:r w:rsidRPr="00A826EC">
        <w:rPr>
          <w:rFonts w:ascii="Times New Roman" w:hAnsi="Times New Roman" w:cs="Times New Roman"/>
          <w:sz w:val="26"/>
          <w:szCs w:val="26"/>
        </w:rPr>
        <w:t xml:space="preserve"> Совет заслушивает:</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1) доклады представителей администрации поселения;</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2) доклад председателя контрольно-счетного органа поселения;</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3) доклад председателя ответственной комиссии.</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2. При рассмотрении Сельским Советом проекта решения о местном бюджете в первом чтении обсуждаются его концепция, одобренный администрацией поселения прогноз социально-экономического развития сельского поселения и основные направления бюджетной и налоговой политики поселения.</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Предметом рассмотрения проекта решения о местном бюджете в первом чтении являются:</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1) прогнозируемый в очередном финансовом году и плановом периоде общий объем налоговых и неналоговых доходов местного бюджета;</w:t>
      </w:r>
    </w:p>
    <w:p w:rsidR="00702673" w:rsidRPr="00A826EC" w:rsidRDefault="00702673" w:rsidP="00702673">
      <w:pPr>
        <w:pStyle w:val="ConsPlusNonformat"/>
        <w:jc w:val="both"/>
        <w:rPr>
          <w:rFonts w:ascii="Times New Roman" w:hAnsi="Times New Roman" w:cs="Times New Roman"/>
          <w:sz w:val="26"/>
          <w:szCs w:val="26"/>
        </w:rPr>
      </w:pPr>
      <w:bookmarkStart w:id="5" w:name="P322"/>
      <w:bookmarkEnd w:id="5"/>
      <w:r w:rsidRPr="00A826EC">
        <w:rPr>
          <w:rFonts w:ascii="Times New Roman" w:hAnsi="Times New Roman" w:cs="Times New Roman"/>
          <w:sz w:val="26"/>
          <w:szCs w:val="26"/>
        </w:rPr>
        <w:t xml:space="preserve">    1.1) приложение к решению о местном бюджете, устанавливающее прогнозируемые объемы налоговых и неналоговых доходов местного бюджета </w:t>
      </w:r>
      <w:proofErr w:type="gramStart"/>
      <w:r w:rsidRPr="00A826EC">
        <w:rPr>
          <w:rFonts w:ascii="Times New Roman" w:hAnsi="Times New Roman" w:cs="Times New Roman"/>
          <w:sz w:val="26"/>
          <w:szCs w:val="26"/>
        </w:rPr>
        <w:t>на</w:t>
      </w:r>
      <w:proofErr w:type="gramEnd"/>
    </w:p>
    <w:p w:rsidR="00702673" w:rsidRPr="00A826EC" w:rsidRDefault="00702673" w:rsidP="00702673">
      <w:pPr>
        <w:pStyle w:val="ConsPlusNonformat"/>
        <w:jc w:val="both"/>
        <w:rPr>
          <w:rFonts w:ascii="Times New Roman" w:hAnsi="Times New Roman" w:cs="Times New Roman"/>
          <w:sz w:val="26"/>
          <w:szCs w:val="26"/>
        </w:rPr>
      </w:pPr>
      <w:r w:rsidRPr="00A826EC">
        <w:rPr>
          <w:rFonts w:ascii="Times New Roman" w:hAnsi="Times New Roman" w:cs="Times New Roman"/>
          <w:sz w:val="26"/>
          <w:szCs w:val="26"/>
        </w:rPr>
        <w:t>очередной финансовый год и плановый период по кодам видов и подвидов доходов;</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 xml:space="preserve">2. При рассмотрении проекта решения о местном бюджете в первом чтении председательствующий ставит на голосование вопрос о принятии проекта постановления за основу в случае, если в текст проекта постановления включены одобренные комиссией поправки или имеются отклоненные </w:t>
      </w:r>
      <w:proofErr w:type="gramStart"/>
      <w:r w:rsidRPr="00A826EC">
        <w:rPr>
          <w:rFonts w:ascii="Times New Roman" w:hAnsi="Times New Roman" w:cs="Times New Roman"/>
          <w:sz w:val="26"/>
          <w:szCs w:val="26"/>
        </w:rPr>
        <w:t>поправки</w:t>
      </w:r>
      <w:proofErr w:type="gramEnd"/>
      <w:r w:rsidRPr="00A826EC">
        <w:rPr>
          <w:rFonts w:ascii="Times New Roman" w:hAnsi="Times New Roman" w:cs="Times New Roman"/>
          <w:sz w:val="26"/>
          <w:szCs w:val="26"/>
        </w:rPr>
        <w:t xml:space="preserve"> либо поправки, решение по которым комиссией не принято.</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После принятия проекта постановления за основу рассматриваются поправки, включенные в таблицу поправок, рекомендованных ответственной комиссией к принятию, отклонению, поправки, решение по которым комиссией не принято.</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 xml:space="preserve">После рассмотрения поправок на голосование ставится постановление о принятии проекта </w:t>
      </w:r>
      <w:proofErr w:type="gramStart"/>
      <w:r w:rsidRPr="00A826EC">
        <w:rPr>
          <w:rFonts w:ascii="Times New Roman" w:hAnsi="Times New Roman" w:cs="Times New Roman"/>
          <w:sz w:val="26"/>
          <w:szCs w:val="26"/>
        </w:rPr>
        <w:t>решения</w:t>
      </w:r>
      <w:proofErr w:type="gramEnd"/>
      <w:r w:rsidRPr="00A826EC">
        <w:rPr>
          <w:rFonts w:ascii="Times New Roman" w:hAnsi="Times New Roman" w:cs="Times New Roman"/>
          <w:sz w:val="26"/>
          <w:szCs w:val="26"/>
        </w:rPr>
        <w:t xml:space="preserve"> о местном бюджете в первом чтении.</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При принятии проекта решения о местном бюджете в первом чтении сельский Совет не имеет права изменять общий объем налоговых и неналоговых доходов местного бюджета, если на эти изменения отсутствует положительное заключение главы поселения.</w:t>
      </w:r>
    </w:p>
    <w:p w:rsidR="00702673" w:rsidRPr="00A826EC" w:rsidRDefault="00702673" w:rsidP="00702673">
      <w:pPr>
        <w:pStyle w:val="ConsPlusTitle"/>
        <w:ind w:firstLine="540"/>
        <w:jc w:val="both"/>
        <w:outlineLvl w:val="0"/>
        <w:rPr>
          <w:rFonts w:ascii="Times New Roman" w:hAnsi="Times New Roman" w:cs="Times New Roman"/>
          <w:sz w:val="26"/>
          <w:szCs w:val="26"/>
        </w:rPr>
      </w:pPr>
    </w:p>
    <w:p w:rsidR="00702673" w:rsidRPr="00A826EC" w:rsidRDefault="00702673" w:rsidP="00702673">
      <w:pPr>
        <w:pStyle w:val="ConsPlusTitle"/>
        <w:ind w:firstLine="540"/>
        <w:jc w:val="both"/>
        <w:outlineLvl w:val="0"/>
        <w:rPr>
          <w:rFonts w:ascii="Times New Roman" w:hAnsi="Times New Roman" w:cs="Times New Roman"/>
          <w:sz w:val="26"/>
          <w:szCs w:val="26"/>
        </w:rPr>
      </w:pPr>
      <w:r w:rsidRPr="00A826EC">
        <w:rPr>
          <w:rFonts w:ascii="Times New Roman" w:hAnsi="Times New Roman" w:cs="Times New Roman"/>
          <w:sz w:val="26"/>
          <w:szCs w:val="26"/>
        </w:rPr>
        <w:t xml:space="preserve">Статья </w:t>
      </w:r>
      <w:r>
        <w:rPr>
          <w:rFonts w:ascii="Times New Roman" w:hAnsi="Times New Roman" w:cs="Times New Roman"/>
          <w:sz w:val="26"/>
          <w:szCs w:val="26"/>
        </w:rPr>
        <w:t>8</w:t>
      </w:r>
      <w:r w:rsidRPr="00A826EC">
        <w:rPr>
          <w:rFonts w:ascii="Times New Roman" w:hAnsi="Times New Roman" w:cs="Times New Roman"/>
          <w:sz w:val="26"/>
          <w:szCs w:val="26"/>
        </w:rPr>
        <w:t>. Отклонение в первом чтении проекта решения о местном бюджете</w:t>
      </w:r>
    </w:p>
    <w:p w:rsidR="00702673" w:rsidRPr="00A826EC" w:rsidRDefault="00702673" w:rsidP="00702673">
      <w:pPr>
        <w:pStyle w:val="ConsPlusNormal"/>
        <w:ind w:firstLine="540"/>
        <w:jc w:val="both"/>
        <w:rPr>
          <w:rFonts w:ascii="Times New Roman" w:hAnsi="Times New Roman" w:cs="Times New Roman"/>
          <w:sz w:val="26"/>
          <w:szCs w:val="26"/>
        </w:rPr>
      </w:pP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 xml:space="preserve">1. В случае отклонения в первом чтении проекта решения о местном бюджете </w:t>
      </w:r>
      <w:proofErr w:type="gramStart"/>
      <w:r w:rsidRPr="00A826EC">
        <w:rPr>
          <w:rFonts w:ascii="Times New Roman" w:hAnsi="Times New Roman" w:cs="Times New Roman"/>
          <w:sz w:val="26"/>
          <w:szCs w:val="26"/>
        </w:rPr>
        <w:t>сельский</w:t>
      </w:r>
      <w:proofErr w:type="gramEnd"/>
      <w:r w:rsidRPr="00A826EC">
        <w:rPr>
          <w:rFonts w:ascii="Times New Roman" w:hAnsi="Times New Roman" w:cs="Times New Roman"/>
          <w:sz w:val="26"/>
          <w:szCs w:val="26"/>
        </w:rPr>
        <w:t xml:space="preserve"> Совет принимает решение:</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1) о передаче проекта решения в согласительную комиссию по уточнению показателей местного бюджета (далее - согласительная комиссия) для разработки согласованного варианта показателей местного бюджета по предмету первого чтения;</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2) о возврате указанного проекта решения главе поселения на доработку.</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2. Согласительная комиссия формируется на паритетных началах из представителей сельского Совета и администрации поселения.</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lastRenderedPageBreak/>
        <w:t>Проект постановления по указанному вопросу вносит на рассмотрение сельского Совета ответственная комиссия.</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В проекте постановления сельского Совета указываются:</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персональный состав согласительной комиссии и ее сопредседатель от сельского Совета;</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сроки работы согласительной комиссии;</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предложение главе поселения в определенный срок назначить членов и сопредседателя согласительной комиссии от администрации поселения.</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Постановление о создании согласительной комиссии принимается на том же заседании, на котором принято решение об отклонении в первом чтении проекта решения о местном бюджете и направлении его в согласительную комиссию.</w:t>
      </w:r>
    </w:p>
    <w:p w:rsidR="00702673" w:rsidRPr="00A826EC" w:rsidRDefault="00702673" w:rsidP="00702673">
      <w:pPr>
        <w:pStyle w:val="ConsPlusNormal"/>
        <w:ind w:firstLine="540"/>
        <w:jc w:val="both"/>
        <w:rPr>
          <w:rFonts w:ascii="Times New Roman" w:hAnsi="Times New Roman" w:cs="Times New Roman"/>
          <w:sz w:val="26"/>
          <w:szCs w:val="26"/>
        </w:rPr>
      </w:pPr>
    </w:p>
    <w:p w:rsidR="00702673" w:rsidRPr="00A826EC" w:rsidRDefault="00702673" w:rsidP="00702673">
      <w:pPr>
        <w:pStyle w:val="ConsPlusTitle"/>
        <w:ind w:firstLine="540"/>
        <w:jc w:val="both"/>
        <w:outlineLvl w:val="0"/>
        <w:rPr>
          <w:rFonts w:ascii="Times New Roman" w:hAnsi="Times New Roman" w:cs="Times New Roman"/>
          <w:sz w:val="26"/>
          <w:szCs w:val="26"/>
        </w:rPr>
      </w:pPr>
      <w:r w:rsidRPr="00A826EC">
        <w:rPr>
          <w:rFonts w:ascii="Times New Roman" w:hAnsi="Times New Roman" w:cs="Times New Roman"/>
          <w:sz w:val="26"/>
          <w:szCs w:val="26"/>
        </w:rPr>
        <w:t xml:space="preserve">Статья </w:t>
      </w:r>
      <w:r>
        <w:rPr>
          <w:rFonts w:ascii="Times New Roman" w:hAnsi="Times New Roman" w:cs="Times New Roman"/>
          <w:sz w:val="26"/>
          <w:szCs w:val="26"/>
        </w:rPr>
        <w:t>9</w:t>
      </w:r>
      <w:r w:rsidRPr="00A826EC">
        <w:rPr>
          <w:rFonts w:ascii="Times New Roman" w:hAnsi="Times New Roman" w:cs="Times New Roman"/>
          <w:sz w:val="26"/>
          <w:szCs w:val="26"/>
        </w:rPr>
        <w:t>. Порядок работы согласительной комиссии в случае отклонения сельским Советом в первом чтении проекта решения о местном бюджете</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 xml:space="preserve">1. Согласительная комиссия в течение 5 дней со дня принятия решения об отклонении проекта </w:t>
      </w:r>
      <w:proofErr w:type="gramStart"/>
      <w:r w:rsidRPr="00A826EC">
        <w:rPr>
          <w:rFonts w:ascii="Times New Roman" w:hAnsi="Times New Roman" w:cs="Times New Roman"/>
          <w:sz w:val="26"/>
          <w:szCs w:val="26"/>
        </w:rPr>
        <w:t>решения</w:t>
      </w:r>
      <w:proofErr w:type="gramEnd"/>
      <w:r w:rsidRPr="00A826EC">
        <w:rPr>
          <w:rFonts w:ascii="Times New Roman" w:hAnsi="Times New Roman" w:cs="Times New Roman"/>
          <w:sz w:val="26"/>
          <w:szCs w:val="26"/>
        </w:rPr>
        <w:t xml:space="preserve"> о местном бюджете вырабатывает согласованный вариант показателей местного бюджета по предмету первого чтения.</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2. Порядок работы согласительной комиссии определяется самой согласительной комиссией.</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Заседание согласительной комиссии является правомочным, если на нем присутствует большинство ее членов. Решение согласительной комиссии принимается голосованием сторон согласительной комиссии.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Решение считается согласованным комиссией, если его поддержали обе стороны. Решение, против которого возражает одна сторона, считается не согласованным комиссией.</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3. По окончании работы согласительная комиссия вносит на рассмотрение сельского Совета:</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1) согласованный вариант показателей местного бюджета по предмету первого чтения;</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 xml:space="preserve">2) позиции, по которым члены согласительной комиссии не выработали </w:t>
      </w:r>
      <w:proofErr w:type="gramStart"/>
      <w:r w:rsidRPr="00A826EC">
        <w:rPr>
          <w:rFonts w:ascii="Times New Roman" w:hAnsi="Times New Roman" w:cs="Times New Roman"/>
          <w:sz w:val="26"/>
          <w:szCs w:val="26"/>
        </w:rPr>
        <w:t>согласованного</w:t>
      </w:r>
      <w:proofErr w:type="gramEnd"/>
      <w:r w:rsidRPr="00A826EC">
        <w:rPr>
          <w:rFonts w:ascii="Times New Roman" w:hAnsi="Times New Roman" w:cs="Times New Roman"/>
          <w:sz w:val="26"/>
          <w:szCs w:val="26"/>
        </w:rPr>
        <w:t xml:space="preserve"> решения.</w:t>
      </w:r>
    </w:p>
    <w:p w:rsidR="00702673" w:rsidRPr="00A826EC" w:rsidRDefault="00702673" w:rsidP="00702673">
      <w:pPr>
        <w:pStyle w:val="ConsPlusNormal"/>
        <w:ind w:firstLine="540"/>
        <w:jc w:val="both"/>
        <w:rPr>
          <w:rFonts w:ascii="Times New Roman" w:hAnsi="Times New Roman" w:cs="Times New Roman"/>
          <w:sz w:val="26"/>
          <w:szCs w:val="26"/>
        </w:rPr>
      </w:pPr>
    </w:p>
    <w:p w:rsidR="00702673" w:rsidRPr="00A826EC" w:rsidRDefault="00702673" w:rsidP="00702673">
      <w:pPr>
        <w:pStyle w:val="ConsPlusNonformat"/>
        <w:jc w:val="both"/>
        <w:rPr>
          <w:rFonts w:ascii="Times New Roman" w:hAnsi="Times New Roman" w:cs="Times New Roman"/>
          <w:sz w:val="26"/>
          <w:szCs w:val="26"/>
        </w:rPr>
      </w:pPr>
      <w:r w:rsidRPr="00A826EC">
        <w:rPr>
          <w:rFonts w:ascii="Times New Roman" w:hAnsi="Times New Roman" w:cs="Times New Roman"/>
          <w:sz w:val="26"/>
          <w:szCs w:val="26"/>
        </w:rPr>
        <w:t xml:space="preserve">    3.1. На заседании сельского Совета, которое проводится не позднее чем через 10 дней со дня принятия решения об отклонении в первом чтении проекта решения о местном бюджете, обсуждается и:</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 xml:space="preserve">1) ставится на голосование проект постановления сельского Совета о принятии в первом чтении проекта решения о местном бюджете </w:t>
      </w:r>
      <w:proofErr w:type="gramStart"/>
      <w:r w:rsidRPr="00A826EC">
        <w:rPr>
          <w:rFonts w:ascii="Times New Roman" w:hAnsi="Times New Roman" w:cs="Times New Roman"/>
          <w:sz w:val="26"/>
          <w:szCs w:val="26"/>
        </w:rPr>
        <w:t>и</w:t>
      </w:r>
      <w:proofErr w:type="gramEnd"/>
      <w:r w:rsidRPr="00A826EC">
        <w:rPr>
          <w:rFonts w:ascii="Times New Roman" w:hAnsi="Times New Roman" w:cs="Times New Roman"/>
          <w:sz w:val="26"/>
          <w:szCs w:val="26"/>
        </w:rPr>
        <w:t xml:space="preserve"> об утверждении показателей местного бюджета, являющихся предметом первого чтения, за основу в редакции согласительной комиссии;</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2) принимается решение по показателям местного бюджета, не согласованным комиссией;</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 xml:space="preserve">3) ставится на голосование постановление о принятии проекта </w:t>
      </w:r>
      <w:proofErr w:type="gramStart"/>
      <w:r w:rsidRPr="00A826EC">
        <w:rPr>
          <w:rFonts w:ascii="Times New Roman" w:hAnsi="Times New Roman" w:cs="Times New Roman"/>
          <w:sz w:val="26"/>
          <w:szCs w:val="26"/>
        </w:rPr>
        <w:t>решения</w:t>
      </w:r>
      <w:proofErr w:type="gramEnd"/>
      <w:r w:rsidRPr="00A826EC">
        <w:rPr>
          <w:rFonts w:ascii="Times New Roman" w:hAnsi="Times New Roman" w:cs="Times New Roman"/>
          <w:sz w:val="26"/>
          <w:szCs w:val="26"/>
        </w:rPr>
        <w:t xml:space="preserve"> о местном бюджете в первом чтении.</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 xml:space="preserve">4. Если сельский Совет не принимает в первом чтении проект решения о местном бюджете по итогам работы согласительной комиссии, указанный проект </w:t>
      </w:r>
      <w:r w:rsidRPr="00A826EC">
        <w:rPr>
          <w:rFonts w:ascii="Times New Roman" w:hAnsi="Times New Roman" w:cs="Times New Roman"/>
          <w:sz w:val="26"/>
          <w:szCs w:val="26"/>
        </w:rPr>
        <w:lastRenderedPageBreak/>
        <w:t>решения считается повторно отклоненным в первом чтении.</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При повторном отклонении в первом чтении проекта решения о местном бюджете сельский Совет не имеет права повторно направить указанный проект решения в согласительную комиссию.</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 xml:space="preserve">Повторно отклоненный в первом чтении проект решения о местном бюджете дальнейшему рассмотрению не </w:t>
      </w:r>
      <w:proofErr w:type="gramStart"/>
      <w:r w:rsidRPr="00A826EC">
        <w:rPr>
          <w:rFonts w:ascii="Times New Roman" w:hAnsi="Times New Roman" w:cs="Times New Roman"/>
          <w:sz w:val="26"/>
          <w:szCs w:val="26"/>
        </w:rPr>
        <w:t>подлежит и возвращается</w:t>
      </w:r>
      <w:proofErr w:type="gramEnd"/>
      <w:r w:rsidRPr="00A826EC">
        <w:rPr>
          <w:rFonts w:ascii="Times New Roman" w:hAnsi="Times New Roman" w:cs="Times New Roman"/>
          <w:sz w:val="26"/>
          <w:szCs w:val="26"/>
        </w:rPr>
        <w:t xml:space="preserve"> главе поселения с приложением копии постановления сельского Совета об отклонении проекта решения.</w:t>
      </w:r>
    </w:p>
    <w:p w:rsidR="00702673" w:rsidRPr="00A826EC" w:rsidRDefault="00702673" w:rsidP="00702673">
      <w:pPr>
        <w:pStyle w:val="ConsPlusNormal"/>
        <w:ind w:firstLine="540"/>
        <w:jc w:val="both"/>
        <w:rPr>
          <w:rFonts w:ascii="Times New Roman" w:hAnsi="Times New Roman" w:cs="Times New Roman"/>
          <w:sz w:val="26"/>
          <w:szCs w:val="26"/>
        </w:rPr>
      </w:pPr>
    </w:p>
    <w:p w:rsidR="00702673" w:rsidRPr="00A826EC" w:rsidRDefault="00702673" w:rsidP="00702673">
      <w:pPr>
        <w:pStyle w:val="ConsPlusTitle"/>
        <w:ind w:firstLine="540"/>
        <w:jc w:val="both"/>
        <w:outlineLvl w:val="0"/>
        <w:rPr>
          <w:rFonts w:ascii="Times New Roman" w:hAnsi="Times New Roman" w:cs="Times New Roman"/>
          <w:sz w:val="26"/>
          <w:szCs w:val="26"/>
        </w:rPr>
      </w:pPr>
      <w:r w:rsidRPr="00A826EC">
        <w:rPr>
          <w:rFonts w:ascii="Times New Roman" w:hAnsi="Times New Roman" w:cs="Times New Roman"/>
          <w:sz w:val="26"/>
          <w:szCs w:val="26"/>
        </w:rPr>
        <w:t xml:space="preserve">Статья </w:t>
      </w:r>
      <w:r>
        <w:rPr>
          <w:rFonts w:ascii="Times New Roman" w:hAnsi="Times New Roman" w:cs="Times New Roman"/>
          <w:sz w:val="26"/>
          <w:szCs w:val="26"/>
        </w:rPr>
        <w:t>10</w:t>
      </w:r>
      <w:r w:rsidRPr="00A826EC">
        <w:rPr>
          <w:rFonts w:ascii="Times New Roman" w:hAnsi="Times New Roman" w:cs="Times New Roman"/>
          <w:sz w:val="26"/>
          <w:szCs w:val="26"/>
        </w:rPr>
        <w:t>. Возвращение проекта решения о местном бюджете главе поселения в случае его отклонения в первом чтении сельским Советом</w:t>
      </w:r>
    </w:p>
    <w:p w:rsidR="00702673" w:rsidRPr="00A826EC" w:rsidRDefault="00702673" w:rsidP="00702673">
      <w:pPr>
        <w:pStyle w:val="ConsPlusNormal"/>
        <w:ind w:firstLine="540"/>
        <w:jc w:val="both"/>
        <w:rPr>
          <w:rFonts w:ascii="Times New Roman" w:hAnsi="Times New Roman" w:cs="Times New Roman"/>
          <w:sz w:val="26"/>
          <w:szCs w:val="26"/>
        </w:rPr>
      </w:pP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В случае отклонения сельским Советом в первом чтении проекта решения о местном бюджете и его возвращения главе поселения указанный проект подлежит доработке и внесению на рассмотрение сельским Советом повторно в первом чтении в течение 5 дней.</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 xml:space="preserve">При повторном внесении указанного проекта </w:t>
      </w:r>
      <w:proofErr w:type="gramStart"/>
      <w:r w:rsidRPr="00A826EC">
        <w:rPr>
          <w:rFonts w:ascii="Times New Roman" w:hAnsi="Times New Roman" w:cs="Times New Roman"/>
          <w:sz w:val="26"/>
          <w:szCs w:val="26"/>
        </w:rPr>
        <w:t>сельский</w:t>
      </w:r>
      <w:proofErr w:type="gramEnd"/>
      <w:r w:rsidRPr="00A826EC">
        <w:rPr>
          <w:rFonts w:ascii="Times New Roman" w:hAnsi="Times New Roman" w:cs="Times New Roman"/>
          <w:sz w:val="26"/>
          <w:szCs w:val="26"/>
        </w:rPr>
        <w:t xml:space="preserve"> Совет рассматривает его в первом чтении в течение 10 дней.</w:t>
      </w:r>
    </w:p>
    <w:p w:rsidR="00702673" w:rsidRPr="00A826EC" w:rsidRDefault="00702673" w:rsidP="00702673">
      <w:pPr>
        <w:pStyle w:val="ConsPlusNonformat"/>
        <w:jc w:val="both"/>
        <w:rPr>
          <w:rFonts w:ascii="Times New Roman" w:hAnsi="Times New Roman" w:cs="Times New Roman"/>
          <w:sz w:val="26"/>
          <w:szCs w:val="26"/>
        </w:rPr>
      </w:pPr>
      <w:r w:rsidRPr="00A826EC">
        <w:rPr>
          <w:rFonts w:ascii="Times New Roman" w:hAnsi="Times New Roman" w:cs="Times New Roman"/>
          <w:sz w:val="26"/>
          <w:szCs w:val="26"/>
        </w:rPr>
        <w:t xml:space="preserve">    </w:t>
      </w:r>
    </w:p>
    <w:p w:rsidR="00702673" w:rsidRPr="00A826EC" w:rsidRDefault="00702673" w:rsidP="00702673">
      <w:pPr>
        <w:pStyle w:val="ConsPlusNonformat"/>
        <w:jc w:val="both"/>
        <w:rPr>
          <w:rFonts w:ascii="Times New Roman" w:hAnsi="Times New Roman" w:cs="Times New Roman"/>
          <w:b/>
          <w:sz w:val="26"/>
          <w:szCs w:val="26"/>
        </w:rPr>
      </w:pPr>
      <w:r w:rsidRPr="00A826EC">
        <w:rPr>
          <w:rFonts w:ascii="Times New Roman" w:hAnsi="Times New Roman" w:cs="Times New Roman"/>
          <w:b/>
          <w:sz w:val="26"/>
          <w:szCs w:val="26"/>
        </w:rPr>
        <w:t xml:space="preserve">     Статья </w:t>
      </w:r>
      <w:r>
        <w:rPr>
          <w:rFonts w:ascii="Times New Roman" w:hAnsi="Times New Roman" w:cs="Times New Roman"/>
          <w:b/>
          <w:sz w:val="26"/>
          <w:szCs w:val="26"/>
        </w:rPr>
        <w:t>11.</w:t>
      </w:r>
      <w:r w:rsidRPr="00A826EC">
        <w:rPr>
          <w:rFonts w:ascii="Times New Roman" w:hAnsi="Times New Roman" w:cs="Times New Roman"/>
          <w:b/>
          <w:sz w:val="26"/>
          <w:szCs w:val="26"/>
        </w:rPr>
        <w:t xml:space="preserve"> Порядок подготовки к рассмотрению во втором чтении проекта</w:t>
      </w:r>
    </w:p>
    <w:p w:rsidR="00702673" w:rsidRPr="00A826EC" w:rsidRDefault="00702673" w:rsidP="00702673">
      <w:pPr>
        <w:pStyle w:val="ConsPlusNonformat"/>
        <w:jc w:val="both"/>
        <w:rPr>
          <w:rFonts w:ascii="Times New Roman" w:hAnsi="Times New Roman" w:cs="Times New Roman"/>
          <w:b/>
          <w:sz w:val="26"/>
          <w:szCs w:val="26"/>
        </w:rPr>
      </w:pPr>
      <w:r w:rsidRPr="00A826EC">
        <w:rPr>
          <w:rFonts w:ascii="Times New Roman" w:hAnsi="Times New Roman" w:cs="Times New Roman"/>
          <w:b/>
          <w:sz w:val="26"/>
          <w:szCs w:val="26"/>
        </w:rPr>
        <w:t>Решения о местном бюджете</w:t>
      </w:r>
    </w:p>
    <w:p w:rsidR="00702673" w:rsidRPr="00A826EC" w:rsidRDefault="00702673" w:rsidP="00702673">
      <w:pPr>
        <w:pStyle w:val="ConsPlusNormal"/>
        <w:ind w:firstLine="540"/>
        <w:jc w:val="both"/>
        <w:rPr>
          <w:rFonts w:ascii="Times New Roman" w:hAnsi="Times New Roman" w:cs="Times New Roman"/>
          <w:sz w:val="26"/>
          <w:szCs w:val="26"/>
        </w:rPr>
      </w:pP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1. Субъекты права законодательной инициативы в установленный постановлением сельского Совета о принятии в первом чтении проекта решения о местном бюджете срок, представляют в ответственную комиссию поправки по предмету второго чтения с пояснительной запиской, с обоснованием расчетов, влекущих изменение расходной части.</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Поправки, предусматривающие увеличение (снижение) отдельных направлений расходов местного бюджета, должны сопровождаться поправками по снижению (увеличению) финансирования по другим направлениям расходов.</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2. Поправки, не отвечающие требованиям настоящей статьи, Регламента сельского Совета поселения, а также представленные с нарушением срока, не принимаются ответственной комиссией к рассмотрению.</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3. Поправки по предмету второго чтения направляются ответственной комиссией на заключение главе поселения, контрольно-счетному органу поселения не позднее следующего рабочего дня со дня их поступления. Заключения главы поселения и контрольно-счетного органа поселения представляются в ответственную комиссию не позднее дня заседания ответственной комиссии, на котором будет рассматриваться проект решения.</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Дальнейшему рассмотрению комиссией подлежат поправки главы поселения и (или) поправки, на которые получены заключения главы поселения, контрольно-счетного органа поселения.</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4. Ответственная комиссия:</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 xml:space="preserve">1) </w:t>
      </w:r>
      <w:proofErr w:type="gramStart"/>
      <w:r w:rsidRPr="00A826EC">
        <w:rPr>
          <w:rFonts w:ascii="Times New Roman" w:hAnsi="Times New Roman" w:cs="Times New Roman"/>
          <w:sz w:val="26"/>
          <w:szCs w:val="26"/>
        </w:rPr>
        <w:t>рассматривает поправки и выносит</w:t>
      </w:r>
      <w:proofErr w:type="gramEnd"/>
      <w:r w:rsidRPr="00A826EC">
        <w:rPr>
          <w:rFonts w:ascii="Times New Roman" w:hAnsi="Times New Roman" w:cs="Times New Roman"/>
          <w:sz w:val="26"/>
          <w:szCs w:val="26"/>
        </w:rPr>
        <w:t xml:space="preserve"> по ним решение, а также готовит сводные таблицы поправок по предмету второго чтения с рекомендациями сельскому Совету принять или отклонить их и поправок, по которым не принято решение;</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 xml:space="preserve">2) готовит проект постановления сельского Совета </w:t>
      </w:r>
      <w:proofErr w:type="gramStart"/>
      <w:r w:rsidRPr="00A826EC">
        <w:rPr>
          <w:rFonts w:ascii="Times New Roman" w:hAnsi="Times New Roman" w:cs="Times New Roman"/>
          <w:sz w:val="26"/>
          <w:szCs w:val="26"/>
        </w:rPr>
        <w:t>принятии</w:t>
      </w:r>
      <w:proofErr w:type="gramEnd"/>
      <w:r w:rsidRPr="00A826EC">
        <w:rPr>
          <w:rFonts w:ascii="Times New Roman" w:hAnsi="Times New Roman" w:cs="Times New Roman"/>
          <w:sz w:val="26"/>
          <w:szCs w:val="26"/>
        </w:rPr>
        <w:t xml:space="preserve"> решения о </w:t>
      </w:r>
      <w:r w:rsidRPr="00A826EC">
        <w:rPr>
          <w:rFonts w:ascii="Times New Roman" w:hAnsi="Times New Roman" w:cs="Times New Roman"/>
          <w:sz w:val="26"/>
          <w:szCs w:val="26"/>
        </w:rPr>
        <w:lastRenderedPageBreak/>
        <w:t>местном  бюджете;</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3) представляет проект решения о местном бюджете для рассмотрения на заседании сельского Совета во втором чтении.</w:t>
      </w:r>
    </w:p>
    <w:p w:rsidR="00702673" w:rsidRPr="00A826EC" w:rsidRDefault="00702673" w:rsidP="00702673">
      <w:pPr>
        <w:pStyle w:val="ConsPlusNormal"/>
        <w:ind w:firstLine="540"/>
        <w:jc w:val="both"/>
        <w:rPr>
          <w:rFonts w:ascii="Times New Roman" w:hAnsi="Times New Roman" w:cs="Times New Roman"/>
          <w:sz w:val="26"/>
          <w:szCs w:val="26"/>
        </w:rPr>
      </w:pPr>
    </w:p>
    <w:p w:rsidR="00702673" w:rsidRPr="00A826EC" w:rsidRDefault="00702673" w:rsidP="00702673">
      <w:pPr>
        <w:pStyle w:val="ConsPlusTitle"/>
        <w:ind w:firstLine="540"/>
        <w:jc w:val="both"/>
        <w:outlineLvl w:val="0"/>
        <w:rPr>
          <w:rFonts w:ascii="Times New Roman" w:hAnsi="Times New Roman" w:cs="Times New Roman"/>
          <w:sz w:val="26"/>
          <w:szCs w:val="26"/>
        </w:rPr>
      </w:pPr>
      <w:r w:rsidRPr="00A826EC">
        <w:rPr>
          <w:rFonts w:ascii="Times New Roman" w:hAnsi="Times New Roman" w:cs="Times New Roman"/>
          <w:sz w:val="26"/>
          <w:szCs w:val="26"/>
        </w:rPr>
        <w:t>Статья 11. Рассмотрение во втором чтении проекта решения о местном бюджете</w:t>
      </w:r>
    </w:p>
    <w:p w:rsidR="00702673" w:rsidRPr="00A826EC" w:rsidRDefault="00702673" w:rsidP="00702673">
      <w:pPr>
        <w:pStyle w:val="ConsPlusNormal"/>
        <w:ind w:firstLine="540"/>
        <w:jc w:val="both"/>
        <w:rPr>
          <w:rFonts w:ascii="Times New Roman" w:hAnsi="Times New Roman" w:cs="Times New Roman"/>
          <w:sz w:val="26"/>
          <w:szCs w:val="26"/>
        </w:rPr>
      </w:pP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1. Предметом рассмотрения проекта решения о местном бюджете во втором чтении являются:</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1) прогнозируемый в очередном финансовом году и плановом периоде общий объем доходов местного бюджета;</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2) прогнозируемый в очередном финансовом году и плановом периоде объем межбюджетных трансфертов, получаемых из других бюджетов бюджетной системы Российской Федерации;</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3) прогнозируемый в очередном финансовом году и плановом периоде объем безвозмездных поступлений;</w:t>
      </w:r>
    </w:p>
    <w:p w:rsidR="00702673" w:rsidRPr="00A826EC" w:rsidRDefault="00702673" w:rsidP="00702673">
      <w:pPr>
        <w:pStyle w:val="ConsPlusNonformat"/>
        <w:jc w:val="both"/>
        <w:rPr>
          <w:rFonts w:ascii="Times New Roman" w:hAnsi="Times New Roman" w:cs="Times New Roman"/>
          <w:sz w:val="26"/>
          <w:szCs w:val="26"/>
        </w:rPr>
      </w:pPr>
      <w:bookmarkStart w:id="6" w:name="P455"/>
      <w:bookmarkEnd w:id="6"/>
      <w:r w:rsidRPr="00A826EC">
        <w:rPr>
          <w:rFonts w:ascii="Times New Roman" w:hAnsi="Times New Roman" w:cs="Times New Roman"/>
          <w:sz w:val="26"/>
          <w:szCs w:val="26"/>
        </w:rPr>
        <w:t xml:space="preserve">    3.1) приложение к решению о местном бюджете, устанавливающее</w:t>
      </w:r>
    </w:p>
    <w:p w:rsidR="00702673" w:rsidRPr="00A826EC" w:rsidRDefault="00702673" w:rsidP="00702673">
      <w:pPr>
        <w:pStyle w:val="ConsPlusNonformat"/>
        <w:jc w:val="both"/>
        <w:rPr>
          <w:rFonts w:ascii="Times New Roman" w:hAnsi="Times New Roman" w:cs="Times New Roman"/>
          <w:sz w:val="26"/>
          <w:szCs w:val="26"/>
        </w:rPr>
      </w:pPr>
      <w:r w:rsidRPr="00A826EC">
        <w:rPr>
          <w:rFonts w:ascii="Times New Roman" w:hAnsi="Times New Roman" w:cs="Times New Roman"/>
          <w:sz w:val="26"/>
          <w:szCs w:val="26"/>
        </w:rPr>
        <w:t>прогнозируемые объемы безвозмездных поступлений в местный бюджет на очередной финансовый год и плановый период по кодам видов и подвидов доходов;</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4) общий объем расходов местного бюджета в очередном финансовом году и плановом периоде;</w:t>
      </w:r>
    </w:p>
    <w:p w:rsidR="00702673" w:rsidRPr="00A826EC" w:rsidRDefault="00702673" w:rsidP="00702673">
      <w:pPr>
        <w:pStyle w:val="ConsPlusNormal"/>
        <w:ind w:firstLine="540"/>
        <w:jc w:val="both"/>
        <w:rPr>
          <w:rFonts w:ascii="Times New Roman" w:hAnsi="Times New Roman" w:cs="Times New Roman"/>
          <w:sz w:val="26"/>
          <w:szCs w:val="26"/>
        </w:rPr>
      </w:pPr>
      <w:proofErr w:type="gramStart"/>
      <w:r w:rsidRPr="00A826EC">
        <w:rPr>
          <w:rFonts w:ascii="Times New Roman" w:hAnsi="Times New Roman" w:cs="Times New Roman"/>
          <w:sz w:val="26"/>
          <w:szCs w:val="26"/>
        </w:rPr>
        <w:t>5) общий объем условно утверждаемых расходов в объеме не менее 2,5 процента общего объема расходов местного бюджета на первый год планового периода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и не менее 5 процентов общего объема расходов местного бюджета на второй год планового периода (без учета расходов</w:t>
      </w:r>
      <w:proofErr w:type="gramEnd"/>
      <w:r w:rsidRPr="00A826EC">
        <w:rPr>
          <w:rFonts w:ascii="Times New Roman" w:hAnsi="Times New Roman" w:cs="Times New Roman"/>
          <w:sz w:val="26"/>
          <w:szCs w:val="26"/>
        </w:rPr>
        <w:t xml:space="preserve">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bookmarkStart w:id="7" w:name="P467"/>
      <w:bookmarkEnd w:id="7"/>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6) приложение к решению о местном бюджете, устанавливающее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местного бюджета на очередной финансовый год и плановый период;</w:t>
      </w:r>
      <w:bookmarkStart w:id="8" w:name="P469"/>
      <w:bookmarkEnd w:id="8"/>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7) приложение к решению о местном бюджете, устанавливающее ведомственную структуру расходов местного бюджета на очередной финансовый год и плановый период (по главным распорядителям средств местного бюджета,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местного бюджета);</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8)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9) объем межбюджетных трансфертов, предоставляемых бюджетам муниципальных образований в очередном финансовом году и плановом периоде (за исключением утвержденных в первом чтении);</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lastRenderedPageBreak/>
        <w:t>10) приложения к решению о местном бюджете, устанавливающие распределение между муниципальными образованиями межбюджетных трансфертов на очередной финансовый год и плановый период (за исключением утвержденных в первом чтении), распределение которых утверждается решением о местном бюджете;</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11) дефицит местного бюджета и источники финансирования дефицита местного бюджета в очередном финансовом году и плановом периоде;</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12) объем расходов на обслуживание муниципального долга поселения в очередном финансовом году и плановом периоде;</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13) программа муниципальных внутренних заимствований на очередной финансовый год и плановый период;</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14) верхний предел муниципального внутреннего долга поселения по состоянию на 1 января года, следующего за очередным финансовым годом и каждым годом планового периода, в том числе с указанием верхнего предела долга по муниципальным гарантиям;</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15) приложение к решению о местном бюджете, устанавливающее программу предоставления муниципальных гарантий на очередной финансовый год и плановый период;</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16) приложение к решению о местном бюджете, устанавливающее бюджетные инвестиции, предоставляемые юридическим лицам, не являющимся государственными или муниципальными учреждениями и государственными или муниципальными унитарными предприятиями поселения (за исключением бюджетных инвестиций в объекты капитального строительства и (или) на приобретение объектов недвижимого имущества).</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2. Рассмотрение проекта решения о местном бюджете во втором чтении начинается с доклада председателя ответственной комиссии. Затем проводится голосование по поправкам.</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Рассмотрению на заседании сельского Совета подлежат только поправки, прошедшие рассмотрение ответственной комиссии и имеющие заключения контрольно-счетного органа поселения и главы поселения.</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При принятии проекта решения о местном бюджете во втором чтении сельский Совет не имеет права изменять дефицит местного бюджета, если на эти изменения отсутствует положительное заключение главы поселения.</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 xml:space="preserve">3. По окончании голосования по поправкам проводится голосование о принятии проекта </w:t>
      </w:r>
      <w:proofErr w:type="gramStart"/>
      <w:r w:rsidRPr="00A826EC">
        <w:rPr>
          <w:rFonts w:ascii="Times New Roman" w:hAnsi="Times New Roman" w:cs="Times New Roman"/>
          <w:sz w:val="26"/>
          <w:szCs w:val="26"/>
        </w:rPr>
        <w:t>решения</w:t>
      </w:r>
      <w:proofErr w:type="gramEnd"/>
      <w:r w:rsidRPr="00A826EC">
        <w:rPr>
          <w:rFonts w:ascii="Times New Roman" w:hAnsi="Times New Roman" w:cs="Times New Roman"/>
          <w:sz w:val="26"/>
          <w:szCs w:val="26"/>
        </w:rPr>
        <w:t xml:space="preserve"> о местном бюджете в целом.</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4. Принятое сельским Советом решение о местном бюджете в течение 10 дней со дня принятия направляется главе поселения для подписания и обнародования.</w:t>
      </w:r>
    </w:p>
    <w:p w:rsidR="00702673" w:rsidRPr="00A826EC" w:rsidRDefault="00702673" w:rsidP="00702673">
      <w:pPr>
        <w:pStyle w:val="ConsPlusNormal"/>
        <w:jc w:val="both"/>
        <w:rPr>
          <w:rFonts w:ascii="Times New Roman" w:hAnsi="Times New Roman" w:cs="Times New Roman"/>
          <w:sz w:val="26"/>
          <w:szCs w:val="26"/>
        </w:rPr>
      </w:pPr>
    </w:p>
    <w:p w:rsidR="00702673" w:rsidRPr="00A826EC" w:rsidRDefault="00702673" w:rsidP="00702673">
      <w:pPr>
        <w:pStyle w:val="ConsPlusTitle"/>
        <w:ind w:firstLine="540"/>
        <w:jc w:val="both"/>
        <w:outlineLvl w:val="0"/>
        <w:rPr>
          <w:rFonts w:ascii="Times New Roman" w:hAnsi="Times New Roman" w:cs="Times New Roman"/>
          <w:sz w:val="26"/>
          <w:szCs w:val="26"/>
        </w:rPr>
      </w:pPr>
      <w:r w:rsidRPr="00A826EC">
        <w:rPr>
          <w:rFonts w:ascii="Times New Roman" w:hAnsi="Times New Roman" w:cs="Times New Roman"/>
          <w:sz w:val="26"/>
          <w:szCs w:val="26"/>
        </w:rPr>
        <w:t>Статья 12. Внесение изменений в решение о местном бюджете</w:t>
      </w:r>
    </w:p>
    <w:p w:rsidR="00702673" w:rsidRPr="00A826EC" w:rsidRDefault="00702673" w:rsidP="00702673">
      <w:pPr>
        <w:pStyle w:val="ConsPlusNormal"/>
        <w:jc w:val="both"/>
        <w:rPr>
          <w:rFonts w:ascii="Times New Roman" w:hAnsi="Times New Roman" w:cs="Times New Roman"/>
          <w:sz w:val="26"/>
          <w:szCs w:val="26"/>
        </w:rPr>
      </w:pP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 xml:space="preserve">1. </w:t>
      </w:r>
      <w:proofErr w:type="gramStart"/>
      <w:r w:rsidRPr="00A826EC">
        <w:rPr>
          <w:rFonts w:ascii="Times New Roman" w:hAnsi="Times New Roman" w:cs="Times New Roman"/>
          <w:sz w:val="26"/>
          <w:szCs w:val="26"/>
        </w:rPr>
        <w:t xml:space="preserve">Проект решения о внесении изменений в решение о местном бюджете представляется главой поселения, за исключением случая, установленного </w:t>
      </w:r>
      <w:hyperlink w:anchor="P535" w:history="1">
        <w:r w:rsidRPr="00A826EC">
          <w:rPr>
            <w:rFonts w:ascii="Times New Roman" w:hAnsi="Times New Roman" w:cs="Times New Roman"/>
            <w:color w:val="0000FF"/>
            <w:sz w:val="26"/>
            <w:szCs w:val="26"/>
          </w:rPr>
          <w:t>частью 2</w:t>
        </w:r>
      </w:hyperlink>
      <w:r w:rsidRPr="00A826EC">
        <w:rPr>
          <w:rFonts w:ascii="Times New Roman" w:hAnsi="Times New Roman" w:cs="Times New Roman"/>
          <w:sz w:val="26"/>
          <w:szCs w:val="26"/>
        </w:rPr>
        <w:t xml:space="preserve"> настоящей статьи, в сельский Совет, как правило, за </w:t>
      </w:r>
      <w:r w:rsidRPr="005143FD">
        <w:rPr>
          <w:rFonts w:ascii="Times New Roman" w:hAnsi="Times New Roman" w:cs="Times New Roman"/>
          <w:sz w:val="26"/>
          <w:szCs w:val="26"/>
        </w:rPr>
        <w:t>10</w:t>
      </w:r>
      <w:r w:rsidRPr="00A826EC">
        <w:rPr>
          <w:rFonts w:ascii="Times New Roman" w:hAnsi="Times New Roman" w:cs="Times New Roman"/>
          <w:sz w:val="26"/>
          <w:szCs w:val="26"/>
        </w:rPr>
        <w:t xml:space="preserve"> календарных дней до предполагаемого рассмотрения на заседании сельского Совета.</w:t>
      </w:r>
      <w:proofErr w:type="gramEnd"/>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 xml:space="preserve">Изменения в решения о местном бюджете могут вноситься по всем вопросам, являющимся предметом правового регулирования решения о местном бюджете, в соответствии с требованиями Бюджетного </w:t>
      </w:r>
      <w:hyperlink r:id="rId11" w:history="1">
        <w:r w:rsidRPr="00A826EC">
          <w:rPr>
            <w:rFonts w:ascii="Times New Roman" w:hAnsi="Times New Roman" w:cs="Times New Roman"/>
            <w:color w:val="0000FF"/>
            <w:sz w:val="26"/>
            <w:szCs w:val="26"/>
          </w:rPr>
          <w:t>кодекса</w:t>
        </w:r>
      </w:hyperlink>
      <w:r w:rsidRPr="00A826EC">
        <w:rPr>
          <w:rFonts w:ascii="Times New Roman" w:hAnsi="Times New Roman" w:cs="Times New Roman"/>
          <w:sz w:val="26"/>
          <w:szCs w:val="26"/>
        </w:rPr>
        <w:t xml:space="preserve"> Российской Федерации.</w:t>
      </w:r>
    </w:p>
    <w:p w:rsidR="00702673" w:rsidRPr="00A826EC" w:rsidRDefault="00702673" w:rsidP="00702673">
      <w:pPr>
        <w:pStyle w:val="ConsPlusNormal"/>
        <w:ind w:firstLine="540"/>
        <w:jc w:val="both"/>
        <w:rPr>
          <w:rFonts w:ascii="Times New Roman" w:hAnsi="Times New Roman" w:cs="Times New Roman"/>
          <w:sz w:val="26"/>
          <w:szCs w:val="26"/>
        </w:rPr>
      </w:pPr>
    </w:p>
    <w:p w:rsidR="00702673" w:rsidRPr="00A826EC" w:rsidRDefault="00702673" w:rsidP="00702673">
      <w:pPr>
        <w:pStyle w:val="ConsPlusNonformat"/>
        <w:jc w:val="both"/>
        <w:rPr>
          <w:rFonts w:ascii="Times New Roman" w:hAnsi="Times New Roman" w:cs="Times New Roman"/>
          <w:sz w:val="26"/>
          <w:szCs w:val="26"/>
        </w:rPr>
      </w:pPr>
      <w:bookmarkStart w:id="9" w:name="P521"/>
      <w:bookmarkEnd w:id="9"/>
      <w:r w:rsidRPr="00A826EC">
        <w:rPr>
          <w:rFonts w:ascii="Times New Roman" w:hAnsi="Times New Roman" w:cs="Times New Roman"/>
          <w:sz w:val="26"/>
          <w:szCs w:val="26"/>
        </w:rPr>
        <w:lastRenderedPageBreak/>
        <w:t xml:space="preserve">    Внесение изменений в решение о местном бюджете в отношении показателей, указанных в </w:t>
      </w:r>
      <w:hyperlink w:anchor="P322" w:history="1">
        <w:r w:rsidRPr="00A826EC">
          <w:rPr>
            <w:rFonts w:ascii="Times New Roman" w:hAnsi="Times New Roman" w:cs="Times New Roman"/>
            <w:color w:val="0000FF"/>
            <w:sz w:val="26"/>
            <w:szCs w:val="26"/>
          </w:rPr>
          <w:t>пункте</w:t>
        </w:r>
        <w:proofErr w:type="gramStart"/>
        <w:r w:rsidRPr="00A826EC">
          <w:rPr>
            <w:rFonts w:ascii="Times New Roman" w:hAnsi="Times New Roman" w:cs="Times New Roman"/>
            <w:color w:val="0000FF"/>
            <w:sz w:val="26"/>
            <w:szCs w:val="26"/>
          </w:rPr>
          <w:t>1</w:t>
        </w:r>
        <w:proofErr w:type="gramEnd"/>
        <w:r w:rsidRPr="00A826EC">
          <w:rPr>
            <w:rFonts w:ascii="Times New Roman" w:hAnsi="Times New Roman" w:cs="Times New Roman"/>
            <w:color w:val="0000FF"/>
            <w:sz w:val="26"/>
            <w:szCs w:val="26"/>
          </w:rPr>
          <w:t>.1 части 2 статьи 6</w:t>
        </w:r>
      </w:hyperlink>
      <w:r w:rsidRPr="00A826EC">
        <w:rPr>
          <w:rFonts w:ascii="Times New Roman" w:hAnsi="Times New Roman" w:cs="Times New Roman"/>
          <w:sz w:val="26"/>
          <w:szCs w:val="26"/>
        </w:rPr>
        <w:t xml:space="preserve"> и </w:t>
      </w:r>
      <w:hyperlink w:anchor="P455" w:history="1">
        <w:r w:rsidRPr="00A826EC">
          <w:rPr>
            <w:rFonts w:ascii="Times New Roman" w:hAnsi="Times New Roman" w:cs="Times New Roman"/>
            <w:color w:val="0000FF"/>
            <w:sz w:val="26"/>
            <w:szCs w:val="26"/>
          </w:rPr>
          <w:t>пунктах 3</w:t>
        </w:r>
      </w:hyperlink>
      <w:r w:rsidRPr="00A826EC">
        <w:rPr>
          <w:rFonts w:ascii="Times New Roman" w:hAnsi="Times New Roman" w:cs="Times New Roman"/>
          <w:sz w:val="26"/>
          <w:szCs w:val="26"/>
        </w:rPr>
        <w:t>,</w:t>
      </w:r>
      <w:hyperlink w:anchor="P467" w:history="1">
        <w:r w:rsidRPr="00A826EC">
          <w:rPr>
            <w:rFonts w:ascii="Times New Roman" w:hAnsi="Times New Roman" w:cs="Times New Roman"/>
            <w:color w:val="0000FF"/>
            <w:sz w:val="26"/>
            <w:szCs w:val="26"/>
          </w:rPr>
          <w:t>6</w:t>
        </w:r>
      </w:hyperlink>
      <w:r w:rsidRPr="00A826EC">
        <w:rPr>
          <w:rFonts w:ascii="Times New Roman" w:hAnsi="Times New Roman" w:cs="Times New Roman"/>
          <w:sz w:val="26"/>
          <w:szCs w:val="26"/>
        </w:rPr>
        <w:t>,7 части 1 статьи 12 настоящего решения, производится путем утверждения изменений указанных показателей - дополнения сумм, их увеличения и (или) уменьшения.</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К проекту решения о внесении изменений в решение о местном бюджете прилагаются:</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1) пояснительная записка с обоснованием предлагаемых изменений;</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 xml:space="preserve">2) сведения об исполнении местного бюджета за </w:t>
      </w:r>
      <w:proofErr w:type="gramStart"/>
      <w:r w:rsidRPr="00A826EC">
        <w:rPr>
          <w:rFonts w:ascii="Times New Roman" w:hAnsi="Times New Roman" w:cs="Times New Roman"/>
          <w:sz w:val="26"/>
          <w:szCs w:val="26"/>
        </w:rPr>
        <w:t>истекший</w:t>
      </w:r>
      <w:proofErr w:type="gramEnd"/>
      <w:r w:rsidRPr="00A826EC">
        <w:rPr>
          <w:rFonts w:ascii="Times New Roman" w:hAnsi="Times New Roman" w:cs="Times New Roman"/>
          <w:sz w:val="26"/>
          <w:szCs w:val="26"/>
        </w:rPr>
        <w:t xml:space="preserve"> отчетный период текущего финансового года.</w:t>
      </w:r>
    </w:p>
    <w:p w:rsidR="00702673" w:rsidRPr="00A826EC" w:rsidRDefault="00702673" w:rsidP="00702673">
      <w:pPr>
        <w:pStyle w:val="ConsPlusNormal"/>
        <w:ind w:firstLine="540"/>
        <w:jc w:val="both"/>
        <w:rPr>
          <w:rFonts w:ascii="Times New Roman" w:hAnsi="Times New Roman" w:cs="Times New Roman"/>
          <w:sz w:val="26"/>
          <w:szCs w:val="26"/>
        </w:rPr>
      </w:pPr>
      <w:bookmarkStart w:id="10" w:name="P535"/>
      <w:bookmarkEnd w:id="10"/>
      <w:r w:rsidRPr="00A826EC">
        <w:rPr>
          <w:rFonts w:ascii="Times New Roman" w:hAnsi="Times New Roman" w:cs="Times New Roman"/>
          <w:sz w:val="26"/>
          <w:szCs w:val="26"/>
        </w:rPr>
        <w:t xml:space="preserve">2. </w:t>
      </w:r>
      <w:proofErr w:type="gramStart"/>
      <w:r w:rsidRPr="00A826EC">
        <w:rPr>
          <w:rFonts w:ascii="Times New Roman" w:hAnsi="Times New Roman" w:cs="Times New Roman"/>
          <w:sz w:val="26"/>
          <w:szCs w:val="26"/>
        </w:rPr>
        <w:t xml:space="preserve">Иные субъекты права законодательной инициативы в соответствии с </w:t>
      </w:r>
      <w:hyperlink r:id="rId12" w:history="1">
        <w:r w:rsidRPr="00A826EC">
          <w:rPr>
            <w:rFonts w:ascii="Times New Roman" w:hAnsi="Times New Roman" w:cs="Times New Roman"/>
            <w:color w:val="0000FF"/>
            <w:sz w:val="26"/>
            <w:szCs w:val="26"/>
          </w:rPr>
          <w:t>Уставом</w:t>
        </w:r>
      </w:hyperlink>
      <w:r w:rsidRPr="00A826EC">
        <w:rPr>
          <w:rFonts w:ascii="Times New Roman" w:hAnsi="Times New Roman" w:cs="Times New Roman"/>
          <w:sz w:val="26"/>
          <w:szCs w:val="26"/>
        </w:rPr>
        <w:t xml:space="preserve"> поселения могут вносить проекты решений о внесении изменений в решение о местном бюджете в части, изменяющей основные характеристики местного бюджета (общий объем доходов, общий объем расходов, дефицит (</w:t>
      </w:r>
      <w:proofErr w:type="spellStart"/>
      <w:r w:rsidRPr="00A826EC">
        <w:rPr>
          <w:rFonts w:ascii="Times New Roman" w:hAnsi="Times New Roman" w:cs="Times New Roman"/>
          <w:sz w:val="26"/>
          <w:szCs w:val="26"/>
        </w:rPr>
        <w:t>профицит</w:t>
      </w:r>
      <w:proofErr w:type="spellEnd"/>
      <w:r w:rsidRPr="00A826EC">
        <w:rPr>
          <w:rFonts w:ascii="Times New Roman" w:hAnsi="Times New Roman" w:cs="Times New Roman"/>
          <w:sz w:val="26"/>
          <w:szCs w:val="26"/>
        </w:rPr>
        <w:t>) бюджета) в текущем финансовом году, в случае превышения утвержденного решением о бюджете общего объема доходов (без учета безвозмездных поступлений) более чем на 10</w:t>
      </w:r>
      <w:proofErr w:type="gramEnd"/>
      <w:r w:rsidRPr="00A826EC">
        <w:rPr>
          <w:rFonts w:ascii="Times New Roman" w:hAnsi="Times New Roman" w:cs="Times New Roman"/>
          <w:sz w:val="26"/>
          <w:szCs w:val="26"/>
        </w:rPr>
        <w:t xml:space="preserve"> процентов при условии, что глава поселения не внес в сельский Совет соответствующий проект решения в течение 30 календарных дней со дня представления в сельский Совет отчета об исполнении местного бюджета за первый квартал, полугодие, девять месяцев текущего года, в которых получено указанное превышение.</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 xml:space="preserve">Проект решения о внесении изменений в решение о местном бюджете, представленный иными субъектами права законодательной инициативы, должен соответствовать требованиям Регламента сельского Совета поселения и </w:t>
      </w:r>
      <w:hyperlink w:anchor="P521" w:history="1">
        <w:r w:rsidRPr="00A826EC">
          <w:rPr>
            <w:rFonts w:ascii="Times New Roman" w:hAnsi="Times New Roman" w:cs="Times New Roman"/>
            <w:color w:val="0000FF"/>
            <w:sz w:val="26"/>
            <w:szCs w:val="26"/>
          </w:rPr>
          <w:t>абзаца третьего части 1</w:t>
        </w:r>
      </w:hyperlink>
      <w:r w:rsidRPr="00A826EC">
        <w:rPr>
          <w:rFonts w:ascii="Times New Roman" w:hAnsi="Times New Roman" w:cs="Times New Roman"/>
          <w:sz w:val="26"/>
          <w:szCs w:val="26"/>
        </w:rPr>
        <w:t xml:space="preserve"> настоящей статьи.</w:t>
      </w:r>
    </w:p>
    <w:p w:rsidR="00702673" w:rsidRPr="00A826EC" w:rsidRDefault="00702673" w:rsidP="00702673">
      <w:pPr>
        <w:pStyle w:val="ConsPlusNormal"/>
        <w:ind w:firstLine="540"/>
        <w:jc w:val="both"/>
        <w:rPr>
          <w:rFonts w:ascii="Times New Roman" w:hAnsi="Times New Roman" w:cs="Times New Roman"/>
          <w:sz w:val="26"/>
          <w:szCs w:val="26"/>
        </w:rPr>
      </w:pPr>
      <w:proofErr w:type="gramStart"/>
      <w:r w:rsidRPr="00A826EC">
        <w:rPr>
          <w:rFonts w:ascii="Times New Roman" w:hAnsi="Times New Roman" w:cs="Times New Roman"/>
          <w:sz w:val="26"/>
          <w:szCs w:val="26"/>
        </w:rPr>
        <w:t>Поступивший в сельский Совет проект решения, соответствующий установленным в настоящей части требованиям, направляется ответственной комиссией на заключение главе поселения, которое представляется в сельский Совет в течение двадцати календарных дней после поступления проекта решения главе поселения, и в контрольно-счетный орган поселения.</w:t>
      </w:r>
      <w:proofErr w:type="gramEnd"/>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Обязательным условием для рассмотрения на заседании сельского Совета проекта решения области о внесении изменений в решение о местном бюджете, внесенного иным кроме главы поселения субъектом права законодательной инициативы в соответствии с настоящей частью, является наличие заключений главы поселения и контрольно-счетного органа поселения.</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 xml:space="preserve">3. Проект решения о внесении изменений в решение о местном бюджете рассматривается сельским Советом в </w:t>
      </w:r>
      <w:r w:rsidRPr="00F65C8B">
        <w:rPr>
          <w:rFonts w:ascii="Times New Roman" w:hAnsi="Times New Roman" w:cs="Times New Roman"/>
          <w:sz w:val="26"/>
          <w:szCs w:val="26"/>
        </w:rPr>
        <w:t>одном</w:t>
      </w:r>
      <w:r w:rsidRPr="00A826EC">
        <w:rPr>
          <w:rFonts w:ascii="Times New Roman" w:hAnsi="Times New Roman" w:cs="Times New Roman"/>
          <w:sz w:val="26"/>
          <w:szCs w:val="26"/>
        </w:rPr>
        <w:t xml:space="preserve"> чтении в соответствии с порядком, предусмотренным Регламентом сельского Совета поселения, с учетом особенностей настоящей статьи.</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4. Ответственная комиссия по результатам обсуждения проекта решения о внесении изменений в решение о местном бюджете принимает решение с рекомендациями о принятии проекта решения либо о его отклонении на текущем заседании сельского Совета.</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 xml:space="preserve">5. В случае принятия ответственной комиссией решения о рассмотрении проекта решения, указанное решение размещается на сайте администрации поселения в информационно-телекоммуникационной сети "Интернет" не позднее следующего рабочего дня со дня его принятия. Субъекты права законодательной инициативы направляют в сельский Совет на бумажном и электронном носителях поправки к проекту решения не </w:t>
      </w:r>
      <w:proofErr w:type="gramStart"/>
      <w:r w:rsidRPr="00A826EC">
        <w:rPr>
          <w:rFonts w:ascii="Times New Roman" w:hAnsi="Times New Roman" w:cs="Times New Roman"/>
          <w:sz w:val="26"/>
          <w:szCs w:val="26"/>
        </w:rPr>
        <w:t>позднее</w:t>
      </w:r>
      <w:proofErr w:type="gramEnd"/>
      <w:r w:rsidRPr="00A826EC">
        <w:rPr>
          <w:rFonts w:ascii="Times New Roman" w:hAnsi="Times New Roman" w:cs="Times New Roman"/>
          <w:sz w:val="26"/>
          <w:szCs w:val="26"/>
        </w:rPr>
        <w:t xml:space="preserve"> чем за три календарных дня до начала </w:t>
      </w:r>
      <w:r w:rsidRPr="00A826EC">
        <w:rPr>
          <w:rFonts w:ascii="Times New Roman" w:hAnsi="Times New Roman" w:cs="Times New Roman"/>
          <w:sz w:val="26"/>
          <w:szCs w:val="26"/>
        </w:rPr>
        <w:lastRenderedPageBreak/>
        <w:t>заседания сельского Совета, в повестку дня которого включено рассмотрение указанного проекта. Одновременно с поправками к проекту решения о внесении изменений в решение о местном бюджете субъектом права законодательной инициативы представляется пояснительная записка с обоснованием предлагаемых им изменений. Поступившие в сельский Совет поправки размещаются на сайте администрации в информационно-телекоммуникационной сети "Интернет" не позднее следующего рабочего дня со дня их поступления.</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Поправки (за исключением поступивших от главы поселения), предусматривающие изменение основных характеристик местного бюджета (общий объем доходов, общий объем расходов, дефицит (</w:t>
      </w:r>
      <w:proofErr w:type="spellStart"/>
      <w:r w:rsidRPr="00A826EC">
        <w:rPr>
          <w:rFonts w:ascii="Times New Roman" w:hAnsi="Times New Roman" w:cs="Times New Roman"/>
          <w:sz w:val="26"/>
          <w:szCs w:val="26"/>
        </w:rPr>
        <w:t>профицит</w:t>
      </w:r>
      <w:proofErr w:type="spellEnd"/>
      <w:r w:rsidRPr="00A826EC">
        <w:rPr>
          <w:rFonts w:ascii="Times New Roman" w:hAnsi="Times New Roman" w:cs="Times New Roman"/>
          <w:sz w:val="26"/>
          <w:szCs w:val="26"/>
        </w:rPr>
        <w:t xml:space="preserve">) бюджета), не </w:t>
      </w:r>
      <w:proofErr w:type="gramStart"/>
      <w:r w:rsidRPr="00A826EC">
        <w:rPr>
          <w:rFonts w:ascii="Times New Roman" w:hAnsi="Times New Roman" w:cs="Times New Roman"/>
          <w:sz w:val="26"/>
          <w:szCs w:val="26"/>
        </w:rPr>
        <w:t>включаются комиссией в сводные таблицы поправок и сельским Советом не рассматриваются</w:t>
      </w:r>
      <w:proofErr w:type="gramEnd"/>
      <w:r w:rsidRPr="00A826EC">
        <w:rPr>
          <w:rFonts w:ascii="Times New Roman" w:hAnsi="Times New Roman" w:cs="Times New Roman"/>
          <w:sz w:val="26"/>
          <w:szCs w:val="26"/>
        </w:rPr>
        <w:t>.</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 xml:space="preserve">Ответственная комиссия направляет поправки на заключение главе поселения (за исключением </w:t>
      </w:r>
      <w:proofErr w:type="gramStart"/>
      <w:r w:rsidRPr="00A826EC">
        <w:rPr>
          <w:rFonts w:ascii="Times New Roman" w:hAnsi="Times New Roman" w:cs="Times New Roman"/>
          <w:sz w:val="26"/>
          <w:szCs w:val="26"/>
        </w:rPr>
        <w:t>поступивших</w:t>
      </w:r>
      <w:proofErr w:type="gramEnd"/>
      <w:r w:rsidRPr="00A826EC">
        <w:rPr>
          <w:rFonts w:ascii="Times New Roman" w:hAnsi="Times New Roman" w:cs="Times New Roman"/>
          <w:sz w:val="26"/>
          <w:szCs w:val="26"/>
        </w:rPr>
        <w:t xml:space="preserve"> от главы поселения) и в контрольно-счетный орган поселения не позднее следующего рабочего дня со дня их поступления. Заключения главы поселения и контрольно-счетного органа поселения представляются в ответственную комиссию не позднее дня заседания сельского Совета, на котором будет рассматриваться указанный проект решения.</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Поправки, не отвечающие требованиям, указанным в настоящей части, в Регламенте сельского Совета поселения или представленные с нарушением срока, не принимаются к рассмотрению ответственной комиссией.</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 xml:space="preserve">6. В случае снижения в соответствии с ожидаемыми итогами социально-экономического развития </w:t>
      </w:r>
      <w:proofErr w:type="gramStart"/>
      <w:r w:rsidRPr="00A826EC">
        <w:rPr>
          <w:rFonts w:ascii="Times New Roman" w:hAnsi="Times New Roman" w:cs="Times New Roman"/>
          <w:sz w:val="26"/>
          <w:szCs w:val="26"/>
        </w:rPr>
        <w:t>поселения</w:t>
      </w:r>
      <w:proofErr w:type="gramEnd"/>
      <w:r w:rsidRPr="00A826EC">
        <w:rPr>
          <w:rFonts w:ascii="Times New Roman" w:hAnsi="Times New Roman" w:cs="Times New Roman"/>
          <w:sz w:val="26"/>
          <w:szCs w:val="26"/>
        </w:rPr>
        <w:t xml:space="preserve"> в текущем финансовом году прогнозируемого на текущий финансовый год общего объема налоговых и неналоговых доходов местного бюджета более чем на 15 процентов по сравнению с объемом указанных доходов, предусмотренных решением о местном бюджете, положения указанного решения в части, относящейся к плановому периоду, могут быть признаны утратившими силу.</w:t>
      </w:r>
    </w:p>
    <w:p w:rsidR="00702673" w:rsidRPr="00A826EC" w:rsidRDefault="00702673" w:rsidP="00702673">
      <w:pPr>
        <w:pStyle w:val="ConsPlusNormal"/>
        <w:ind w:firstLine="540"/>
        <w:jc w:val="both"/>
        <w:rPr>
          <w:rFonts w:ascii="Times New Roman" w:hAnsi="Times New Roman" w:cs="Times New Roman"/>
          <w:sz w:val="26"/>
          <w:szCs w:val="26"/>
        </w:rPr>
      </w:pPr>
      <w:proofErr w:type="gramStart"/>
      <w:r w:rsidRPr="00A826EC">
        <w:rPr>
          <w:rFonts w:ascii="Times New Roman" w:hAnsi="Times New Roman" w:cs="Times New Roman"/>
          <w:sz w:val="26"/>
          <w:szCs w:val="26"/>
        </w:rPr>
        <w:t>При внесении в сельский Совет проекта решения о внесении изменений в решение о местном бюджете на текущий финансовый год и плановый период, предусматривающего признание утратившими силу положений решения о местном бюджете на текущий финансовый год и плановый период в части, относящейся к плановому периоду, уточненный прогноз социально-экономического развития поселения в плановом периоде не представляется.</w:t>
      </w:r>
      <w:proofErr w:type="gramEnd"/>
    </w:p>
    <w:p w:rsidR="00702673" w:rsidRPr="00A826EC" w:rsidRDefault="00702673" w:rsidP="00702673">
      <w:pPr>
        <w:pStyle w:val="ConsPlusNormal"/>
        <w:ind w:firstLine="540"/>
        <w:jc w:val="both"/>
        <w:rPr>
          <w:rFonts w:ascii="Times New Roman" w:hAnsi="Times New Roman" w:cs="Times New Roman"/>
          <w:sz w:val="26"/>
          <w:szCs w:val="26"/>
        </w:rPr>
      </w:pPr>
    </w:p>
    <w:p w:rsidR="00702673" w:rsidRPr="00A826EC" w:rsidRDefault="00702673" w:rsidP="00702673">
      <w:pPr>
        <w:pStyle w:val="ConsPlusNormal"/>
        <w:ind w:firstLine="540"/>
        <w:jc w:val="both"/>
        <w:rPr>
          <w:rFonts w:ascii="Times New Roman" w:hAnsi="Times New Roman" w:cs="Times New Roman"/>
          <w:sz w:val="26"/>
          <w:szCs w:val="26"/>
        </w:rPr>
      </w:pPr>
      <w:bookmarkStart w:id="11" w:name="P552"/>
      <w:bookmarkEnd w:id="11"/>
    </w:p>
    <w:p w:rsidR="00702673" w:rsidRPr="00A826EC" w:rsidRDefault="00702673" w:rsidP="00702673">
      <w:pPr>
        <w:pStyle w:val="ConsPlusNonformat"/>
        <w:jc w:val="both"/>
        <w:rPr>
          <w:rFonts w:ascii="Times New Roman" w:hAnsi="Times New Roman" w:cs="Times New Roman"/>
          <w:b/>
          <w:sz w:val="26"/>
          <w:szCs w:val="26"/>
        </w:rPr>
      </w:pPr>
      <w:r w:rsidRPr="00A826EC">
        <w:rPr>
          <w:rFonts w:ascii="Times New Roman" w:hAnsi="Times New Roman" w:cs="Times New Roman"/>
          <w:sz w:val="26"/>
          <w:szCs w:val="26"/>
        </w:rPr>
        <w:t xml:space="preserve">    </w:t>
      </w:r>
      <w:r w:rsidRPr="00A826EC">
        <w:rPr>
          <w:rFonts w:ascii="Times New Roman" w:hAnsi="Times New Roman" w:cs="Times New Roman"/>
          <w:b/>
          <w:sz w:val="26"/>
          <w:szCs w:val="26"/>
        </w:rPr>
        <w:t>Статья 1</w:t>
      </w:r>
      <w:r>
        <w:rPr>
          <w:rFonts w:ascii="Times New Roman" w:hAnsi="Times New Roman" w:cs="Times New Roman"/>
          <w:b/>
          <w:sz w:val="26"/>
          <w:szCs w:val="26"/>
        </w:rPr>
        <w:t>3</w:t>
      </w:r>
      <w:r w:rsidRPr="00A826EC">
        <w:rPr>
          <w:rFonts w:ascii="Times New Roman" w:hAnsi="Times New Roman" w:cs="Times New Roman"/>
          <w:b/>
          <w:sz w:val="26"/>
          <w:szCs w:val="26"/>
        </w:rPr>
        <w:t>.1 . Остатки средств местного бюджета</w:t>
      </w:r>
    </w:p>
    <w:p w:rsidR="00702673" w:rsidRPr="00A826EC" w:rsidRDefault="00702673" w:rsidP="00702673">
      <w:pPr>
        <w:pStyle w:val="ConsPlusNormal"/>
        <w:ind w:firstLine="540"/>
        <w:jc w:val="both"/>
        <w:rPr>
          <w:rFonts w:ascii="Times New Roman" w:hAnsi="Times New Roman" w:cs="Times New Roman"/>
          <w:b/>
          <w:sz w:val="26"/>
          <w:szCs w:val="26"/>
        </w:rPr>
      </w:pP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1. Остатки средств местного бюджета на начало текущего финансового года:</w:t>
      </w:r>
    </w:p>
    <w:p w:rsidR="00702673" w:rsidRPr="00A826EC" w:rsidRDefault="00702673" w:rsidP="00702673">
      <w:pPr>
        <w:pStyle w:val="ConsPlusNormal"/>
        <w:ind w:firstLine="540"/>
        <w:jc w:val="both"/>
        <w:rPr>
          <w:rFonts w:ascii="Times New Roman" w:hAnsi="Times New Roman" w:cs="Times New Roman"/>
          <w:sz w:val="26"/>
          <w:szCs w:val="26"/>
        </w:rPr>
      </w:pPr>
      <w:proofErr w:type="gramStart"/>
      <w:r w:rsidRPr="00A826EC">
        <w:rPr>
          <w:rFonts w:ascii="Times New Roman" w:hAnsi="Times New Roman" w:cs="Times New Roman"/>
          <w:sz w:val="26"/>
          <w:szCs w:val="26"/>
        </w:rPr>
        <w:t>в объеме, не превышающем сумму остатка неиспользованных в отчетном финансовом году бюджетных ассигнований на оплату поставки товаров, выполнения работ, оказания услуг для местных нужд по заключенным от имени поселения муниципальным контрактам, подлежащим в соответствии с условиями этих муниципальных контрактов оплате в отчетном финансовом году, направляются на увеличение бюджетных ассигнований для их оплаты в текущем финансовом году в случаях, предусмотренных решением</w:t>
      </w:r>
      <w:proofErr w:type="gramEnd"/>
      <w:r w:rsidRPr="00A826EC">
        <w:rPr>
          <w:rFonts w:ascii="Times New Roman" w:hAnsi="Times New Roman" w:cs="Times New Roman"/>
          <w:sz w:val="26"/>
          <w:szCs w:val="26"/>
        </w:rPr>
        <w:t xml:space="preserve"> о бюджете;</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 xml:space="preserve">в объеме не более одной двенадцатой общего объема расходов местного бюджета текущего финансового года могут направляться на покрытие временных </w:t>
      </w:r>
      <w:r w:rsidRPr="00A826EC">
        <w:rPr>
          <w:rFonts w:ascii="Times New Roman" w:hAnsi="Times New Roman" w:cs="Times New Roman"/>
          <w:sz w:val="26"/>
          <w:szCs w:val="26"/>
        </w:rPr>
        <w:lastRenderedPageBreak/>
        <w:t>кассовых разрывов, возникающих в ходе исполнения местного бюджета в текущем финансовом году;</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 xml:space="preserve">в объеме, не превышающем сумму </w:t>
      </w:r>
      <w:proofErr w:type="gramStart"/>
      <w:r w:rsidRPr="00A826EC">
        <w:rPr>
          <w:rFonts w:ascii="Times New Roman" w:hAnsi="Times New Roman" w:cs="Times New Roman"/>
          <w:sz w:val="26"/>
          <w:szCs w:val="26"/>
        </w:rPr>
        <w:t>остатков</w:t>
      </w:r>
      <w:proofErr w:type="gramEnd"/>
      <w:r w:rsidRPr="00A826EC">
        <w:rPr>
          <w:rFonts w:ascii="Times New Roman" w:hAnsi="Times New Roman" w:cs="Times New Roman"/>
          <w:sz w:val="26"/>
          <w:szCs w:val="26"/>
        </w:rPr>
        <w:t xml:space="preserve"> не использованных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направляются на увеличение бюджетных ассигнований на указанные цели в случаях, предусмотренных решением о местном бюджете.</w:t>
      </w:r>
    </w:p>
    <w:p w:rsidR="00702673" w:rsidRPr="00A826EC" w:rsidRDefault="00702673" w:rsidP="00702673">
      <w:pPr>
        <w:pStyle w:val="ConsPlusNormal"/>
        <w:spacing w:before="220"/>
        <w:ind w:firstLine="540"/>
        <w:jc w:val="both"/>
        <w:rPr>
          <w:rFonts w:ascii="Times New Roman" w:hAnsi="Times New Roman" w:cs="Times New Roman"/>
          <w:sz w:val="26"/>
          <w:szCs w:val="26"/>
        </w:rPr>
      </w:pPr>
    </w:p>
    <w:p w:rsidR="00702673" w:rsidRDefault="00702673" w:rsidP="00702673">
      <w:pPr>
        <w:pStyle w:val="ConsPlusNonformat"/>
        <w:jc w:val="both"/>
        <w:rPr>
          <w:rFonts w:ascii="Times New Roman" w:hAnsi="Times New Roman" w:cs="Times New Roman"/>
          <w:b/>
          <w:sz w:val="26"/>
          <w:szCs w:val="26"/>
        </w:rPr>
      </w:pPr>
      <w:r w:rsidRPr="00A826EC">
        <w:rPr>
          <w:rFonts w:ascii="Times New Roman" w:hAnsi="Times New Roman" w:cs="Times New Roman"/>
          <w:sz w:val="26"/>
          <w:szCs w:val="26"/>
        </w:rPr>
        <w:t xml:space="preserve">    </w:t>
      </w:r>
      <w:r w:rsidRPr="00A826EC">
        <w:rPr>
          <w:rFonts w:ascii="Times New Roman" w:hAnsi="Times New Roman" w:cs="Times New Roman"/>
          <w:b/>
          <w:sz w:val="26"/>
          <w:szCs w:val="26"/>
        </w:rPr>
        <w:t>Статья  1</w:t>
      </w:r>
      <w:r>
        <w:rPr>
          <w:rFonts w:ascii="Times New Roman" w:hAnsi="Times New Roman" w:cs="Times New Roman"/>
          <w:b/>
          <w:sz w:val="26"/>
          <w:szCs w:val="26"/>
        </w:rPr>
        <w:t>3</w:t>
      </w:r>
      <w:r w:rsidRPr="00A826EC">
        <w:rPr>
          <w:rFonts w:ascii="Times New Roman" w:hAnsi="Times New Roman" w:cs="Times New Roman"/>
          <w:b/>
          <w:sz w:val="26"/>
          <w:szCs w:val="26"/>
        </w:rPr>
        <w:t>.2 . Дополнительные основания  для внесения изменений в сводну</w:t>
      </w:r>
      <w:r>
        <w:rPr>
          <w:rFonts w:ascii="Times New Roman" w:hAnsi="Times New Roman" w:cs="Times New Roman"/>
          <w:b/>
          <w:sz w:val="26"/>
          <w:szCs w:val="26"/>
        </w:rPr>
        <w:t xml:space="preserve">ю </w:t>
      </w:r>
      <w:r w:rsidRPr="00A826EC">
        <w:rPr>
          <w:rFonts w:ascii="Times New Roman" w:hAnsi="Times New Roman" w:cs="Times New Roman"/>
          <w:b/>
          <w:sz w:val="26"/>
          <w:szCs w:val="26"/>
        </w:rPr>
        <w:t>бюджетную роспись</w:t>
      </w:r>
    </w:p>
    <w:p w:rsidR="00702673" w:rsidRPr="00A826EC" w:rsidRDefault="00702673" w:rsidP="00702673">
      <w:pPr>
        <w:pStyle w:val="ConsPlusNonformat"/>
        <w:jc w:val="both"/>
        <w:rPr>
          <w:rFonts w:ascii="Times New Roman" w:hAnsi="Times New Roman" w:cs="Times New Roman"/>
          <w:b/>
          <w:sz w:val="26"/>
          <w:szCs w:val="26"/>
        </w:rPr>
      </w:pPr>
    </w:p>
    <w:p w:rsidR="00702673" w:rsidRPr="00A826EC" w:rsidRDefault="00702673" w:rsidP="00702673">
      <w:pPr>
        <w:pStyle w:val="ConsPlusNormal"/>
        <w:ind w:firstLine="540"/>
        <w:jc w:val="both"/>
        <w:rPr>
          <w:rFonts w:ascii="Times New Roman" w:hAnsi="Times New Roman" w:cs="Times New Roman"/>
          <w:sz w:val="26"/>
          <w:szCs w:val="26"/>
        </w:rPr>
      </w:pPr>
      <w:bookmarkStart w:id="12" w:name="P577"/>
      <w:bookmarkEnd w:id="12"/>
      <w:r w:rsidRPr="00A826EC">
        <w:rPr>
          <w:rFonts w:ascii="Times New Roman" w:hAnsi="Times New Roman" w:cs="Times New Roman"/>
          <w:sz w:val="26"/>
          <w:szCs w:val="26"/>
        </w:rPr>
        <w:t xml:space="preserve">1. Дополнительными основаниями </w:t>
      </w:r>
      <w:proofErr w:type="gramStart"/>
      <w:r w:rsidRPr="00A826EC">
        <w:rPr>
          <w:rFonts w:ascii="Times New Roman" w:hAnsi="Times New Roman" w:cs="Times New Roman"/>
          <w:sz w:val="26"/>
          <w:szCs w:val="26"/>
        </w:rPr>
        <w:t>для внесения изменений в сводную бюджетную роспись без внесения изменений в решение о местном бюджете</w:t>
      </w:r>
      <w:proofErr w:type="gramEnd"/>
      <w:r w:rsidRPr="00A826EC">
        <w:rPr>
          <w:rFonts w:ascii="Times New Roman" w:hAnsi="Times New Roman" w:cs="Times New Roman"/>
          <w:sz w:val="26"/>
          <w:szCs w:val="26"/>
        </w:rPr>
        <w:t>:</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1) изменение и (или) дополнение бюджетной классификации, а также порядка ее применения;</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3) внесение в муниципальную программу изменений, связанных с перераспределением объемов финансирования между программными мероприятиями внутри муниципальной программы, в пределах утвержденного объема бюджетных ассигнований на финансовое обеспечение реализации муниципальной программы;</w:t>
      </w:r>
    </w:p>
    <w:p w:rsidR="00702673" w:rsidRPr="00A826EC" w:rsidRDefault="00702673" w:rsidP="00702673">
      <w:pPr>
        <w:pStyle w:val="ConsPlusNormal"/>
        <w:ind w:firstLine="540"/>
        <w:jc w:val="both"/>
        <w:rPr>
          <w:rFonts w:ascii="Times New Roman" w:hAnsi="Times New Roman" w:cs="Times New Roman"/>
          <w:sz w:val="26"/>
          <w:szCs w:val="26"/>
        </w:rPr>
      </w:pPr>
      <w:proofErr w:type="gramStart"/>
      <w:r w:rsidRPr="00A826EC">
        <w:rPr>
          <w:rFonts w:ascii="Times New Roman" w:hAnsi="Times New Roman" w:cs="Times New Roman"/>
          <w:sz w:val="26"/>
          <w:szCs w:val="26"/>
        </w:rPr>
        <w:t>4) принятие главным администратором доходов местного бюджета решения о наличии потребности муниципального образования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и о их возврате из областного бюджета в текущем финансовом году в доход местного бюджета для финансового обеспечения расходов местного бюджета, соответствующих целям предоставления указанных межбюджетных</w:t>
      </w:r>
      <w:proofErr w:type="gramEnd"/>
      <w:r w:rsidRPr="00A826EC">
        <w:rPr>
          <w:rFonts w:ascii="Times New Roman" w:hAnsi="Times New Roman" w:cs="Times New Roman"/>
          <w:sz w:val="26"/>
          <w:szCs w:val="26"/>
        </w:rPr>
        <w:t xml:space="preserve"> трансфертов;</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 xml:space="preserve">5) принятие главным распорядителем средств местного бюджета решения о наличии потребности муниципального образования в межбюджетных трансфертах в объеме, не превышающем сумму </w:t>
      </w:r>
      <w:proofErr w:type="gramStart"/>
      <w:r w:rsidRPr="00A826EC">
        <w:rPr>
          <w:rFonts w:ascii="Times New Roman" w:hAnsi="Times New Roman" w:cs="Times New Roman"/>
          <w:sz w:val="26"/>
          <w:szCs w:val="26"/>
        </w:rPr>
        <w:t>остатков</w:t>
      </w:r>
      <w:proofErr w:type="gramEnd"/>
      <w:r w:rsidRPr="00A826EC">
        <w:rPr>
          <w:rFonts w:ascii="Times New Roman" w:hAnsi="Times New Roman" w:cs="Times New Roman"/>
          <w:sz w:val="26"/>
          <w:szCs w:val="26"/>
        </w:rPr>
        <w:t xml:space="preserve"> не использованных в отчетном финансовом году бюджетных ассигнований на предоставление из областного бюджета местным бюджетам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бюджета бюджетной системы Российской Федерации;</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8) объявление мобилизации и (или) введение военного положения на территории Амурской области.</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 xml:space="preserve">2. Решением о местном бюджете могут быть установлены иные не установленные </w:t>
      </w:r>
      <w:hyperlink w:anchor="P577" w:history="1">
        <w:r w:rsidRPr="00A826EC">
          <w:rPr>
            <w:rFonts w:ascii="Times New Roman" w:hAnsi="Times New Roman" w:cs="Times New Roman"/>
            <w:color w:val="0000FF"/>
            <w:sz w:val="26"/>
            <w:szCs w:val="26"/>
          </w:rPr>
          <w:t>частью 1</w:t>
        </w:r>
      </w:hyperlink>
      <w:r w:rsidRPr="00A826EC">
        <w:rPr>
          <w:rFonts w:ascii="Times New Roman" w:hAnsi="Times New Roman" w:cs="Times New Roman"/>
          <w:sz w:val="26"/>
          <w:szCs w:val="26"/>
        </w:rPr>
        <w:t xml:space="preserve"> настоящей статьи дополнительные основания для внесения изменений в сводную бюджетную роспись без внесения изменений в указанное решение.</w:t>
      </w:r>
    </w:p>
    <w:p w:rsidR="00702673" w:rsidRPr="00A826EC" w:rsidRDefault="00702673" w:rsidP="00702673">
      <w:pPr>
        <w:pStyle w:val="ConsPlusNonformat"/>
        <w:jc w:val="both"/>
        <w:rPr>
          <w:rFonts w:ascii="Times New Roman" w:hAnsi="Times New Roman" w:cs="Times New Roman"/>
          <w:sz w:val="26"/>
          <w:szCs w:val="26"/>
        </w:rPr>
      </w:pPr>
    </w:p>
    <w:p w:rsidR="00702673" w:rsidRPr="00B732D7" w:rsidRDefault="00702673" w:rsidP="00702673">
      <w:pPr>
        <w:pStyle w:val="ConsPlusNonformat"/>
        <w:jc w:val="both"/>
        <w:rPr>
          <w:rFonts w:ascii="Times New Roman" w:hAnsi="Times New Roman" w:cs="Times New Roman"/>
          <w:b/>
          <w:bCs/>
          <w:sz w:val="26"/>
          <w:szCs w:val="26"/>
        </w:rPr>
      </w:pPr>
      <w:r w:rsidRPr="00B732D7">
        <w:rPr>
          <w:rFonts w:ascii="Times New Roman" w:hAnsi="Times New Roman" w:cs="Times New Roman"/>
          <w:b/>
          <w:bCs/>
          <w:sz w:val="26"/>
          <w:szCs w:val="26"/>
        </w:rPr>
        <w:t xml:space="preserve">    Статья 1</w:t>
      </w:r>
      <w:r>
        <w:rPr>
          <w:rFonts w:ascii="Times New Roman" w:hAnsi="Times New Roman" w:cs="Times New Roman"/>
          <w:b/>
          <w:bCs/>
          <w:sz w:val="26"/>
          <w:szCs w:val="26"/>
        </w:rPr>
        <w:t>3.3</w:t>
      </w:r>
      <w:r w:rsidRPr="00B732D7">
        <w:rPr>
          <w:rFonts w:ascii="Times New Roman" w:hAnsi="Times New Roman" w:cs="Times New Roman"/>
          <w:b/>
          <w:bCs/>
          <w:sz w:val="26"/>
          <w:szCs w:val="26"/>
        </w:rPr>
        <w:t>.</w:t>
      </w:r>
      <w:r>
        <w:rPr>
          <w:rFonts w:ascii="Times New Roman" w:hAnsi="Times New Roman" w:cs="Times New Roman"/>
          <w:b/>
          <w:bCs/>
          <w:sz w:val="26"/>
          <w:szCs w:val="26"/>
        </w:rPr>
        <w:t xml:space="preserve"> </w:t>
      </w:r>
      <w:r w:rsidRPr="00B732D7">
        <w:rPr>
          <w:rFonts w:ascii="Times New Roman" w:hAnsi="Times New Roman" w:cs="Times New Roman"/>
          <w:b/>
          <w:bCs/>
          <w:sz w:val="26"/>
          <w:szCs w:val="26"/>
        </w:rPr>
        <w:t xml:space="preserve">Порядок представления информации о совершаемых </w:t>
      </w:r>
      <w:r w:rsidRPr="00B732D7">
        <w:rPr>
          <w:rFonts w:ascii="Times New Roman" w:hAnsi="Times New Roman" w:cs="Times New Roman"/>
          <w:b/>
          <w:bCs/>
          <w:sz w:val="26"/>
          <w:szCs w:val="26"/>
        </w:rPr>
        <w:lastRenderedPageBreak/>
        <w:t>действиях,</w:t>
      </w:r>
      <w:r>
        <w:rPr>
          <w:rFonts w:ascii="Times New Roman" w:hAnsi="Times New Roman" w:cs="Times New Roman"/>
          <w:b/>
          <w:bCs/>
          <w:sz w:val="26"/>
          <w:szCs w:val="26"/>
        </w:rPr>
        <w:t xml:space="preserve"> </w:t>
      </w:r>
      <w:r w:rsidRPr="00B732D7">
        <w:rPr>
          <w:rFonts w:ascii="Times New Roman" w:hAnsi="Times New Roman" w:cs="Times New Roman"/>
          <w:b/>
          <w:bCs/>
          <w:sz w:val="26"/>
          <w:szCs w:val="26"/>
        </w:rPr>
        <w:t xml:space="preserve">направленных на реализацию  поселением права регресса, либо </w:t>
      </w:r>
      <w:proofErr w:type="gramStart"/>
      <w:r w:rsidRPr="00B732D7">
        <w:rPr>
          <w:rFonts w:ascii="Times New Roman" w:hAnsi="Times New Roman" w:cs="Times New Roman"/>
          <w:b/>
          <w:bCs/>
          <w:sz w:val="26"/>
          <w:szCs w:val="26"/>
        </w:rPr>
        <w:t>об</w:t>
      </w:r>
      <w:proofErr w:type="gramEnd"/>
    </w:p>
    <w:p w:rsidR="00702673" w:rsidRPr="00B732D7" w:rsidRDefault="00702673" w:rsidP="00702673">
      <w:pPr>
        <w:pStyle w:val="ConsPlusNonformat"/>
        <w:jc w:val="both"/>
        <w:rPr>
          <w:rFonts w:ascii="Times New Roman" w:hAnsi="Times New Roman" w:cs="Times New Roman"/>
          <w:b/>
          <w:bCs/>
          <w:sz w:val="26"/>
          <w:szCs w:val="26"/>
        </w:rPr>
      </w:pPr>
      <w:proofErr w:type="gramStart"/>
      <w:r w:rsidRPr="00B732D7">
        <w:rPr>
          <w:rFonts w:ascii="Times New Roman" w:hAnsi="Times New Roman" w:cs="Times New Roman"/>
          <w:b/>
          <w:bCs/>
          <w:sz w:val="26"/>
          <w:szCs w:val="26"/>
        </w:rPr>
        <w:t>отсутствии</w:t>
      </w:r>
      <w:proofErr w:type="gramEnd"/>
      <w:r w:rsidRPr="00B732D7">
        <w:rPr>
          <w:rFonts w:ascii="Times New Roman" w:hAnsi="Times New Roman" w:cs="Times New Roman"/>
          <w:b/>
          <w:bCs/>
          <w:sz w:val="26"/>
          <w:szCs w:val="26"/>
        </w:rPr>
        <w:t xml:space="preserve"> оснований для предъявления иска о взыскании денежных средств в</w:t>
      </w:r>
      <w:r>
        <w:rPr>
          <w:rFonts w:ascii="Times New Roman" w:hAnsi="Times New Roman" w:cs="Times New Roman"/>
          <w:b/>
          <w:bCs/>
          <w:sz w:val="26"/>
          <w:szCs w:val="26"/>
        </w:rPr>
        <w:t xml:space="preserve"> </w:t>
      </w:r>
      <w:r w:rsidRPr="00B732D7">
        <w:rPr>
          <w:rFonts w:ascii="Times New Roman" w:hAnsi="Times New Roman" w:cs="Times New Roman"/>
          <w:b/>
          <w:bCs/>
          <w:sz w:val="26"/>
          <w:szCs w:val="26"/>
        </w:rPr>
        <w:t>порядке регресса</w:t>
      </w:r>
    </w:p>
    <w:p w:rsidR="00702673" w:rsidRPr="00A826EC" w:rsidRDefault="00702673" w:rsidP="00702673">
      <w:pPr>
        <w:pStyle w:val="ConsPlusNonformat"/>
        <w:jc w:val="both"/>
        <w:rPr>
          <w:rFonts w:ascii="Times New Roman" w:hAnsi="Times New Roman" w:cs="Times New Roman"/>
          <w:sz w:val="26"/>
          <w:szCs w:val="26"/>
        </w:rPr>
      </w:pPr>
    </w:p>
    <w:p w:rsidR="00702673" w:rsidRPr="00A826EC" w:rsidRDefault="00702673" w:rsidP="00702673">
      <w:pPr>
        <w:pStyle w:val="ConsPlusNonformat"/>
        <w:jc w:val="both"/>
        <w:rPr>
          <w:rFonts w:ascii="Times New Roman" w:hAnsi="Times New Roman" w:cs="Times New Roman"/>
          <w:sz w:val="26"/>
          <w:szCs w:val="26"/>
        </w:rPr>
      </w:pPr>
      <w:bookmarkStart w:id="13" w:name="P601"/>
      <w:bookmarkEnd w:id="13"/>
      <w:r w:rsidRPr="00A826EC">
        <w:rPr>
          <w:rFonts w:ascii="Times New Roman" w:hAnsi="Times New Roman" w:cs="Times New Roman"/>
          <w:sz w:val="26"/>
          <w:szCs w:val="26"/>
        </w:rPr>
        <w:t xml:space="preserve">    Орган местного самоуправления поселения,</w:t>
      </w:r>
    </w:p>
    <w:p w:rsidR="00702673" w:rsidRPr="00A826EC" w:rsidRDefault="00702673" w:rsidP="00702673">
      <w:pPr>
        <w:pStyle w:val="ConsPlusNonformat"/>
        <w:jc w:val="both"/>
        <w:rPr>
          <w:rFonts w:ascii="Times New Roman" w:hAnsi="Times New Roman" w:cs="Times New Roman"/>
          <w:i/>
          <w:sz w:val="26"/>
          <w:szCs w:val="26"/>
        </w:rPr>
      </w:pPr>
      <w:proofErr w:type="gramStart"/>
      <w:r w:rsidRPr="00A826EC">
        <w:rPr>
          <w:rFonts w:ascii="Times New Roman" w:hAnsi="Times New Roman" w:cs="Times New Roman"/>
          <w:sz w:val="26"/>
          <w:szCs w:val="26"/>
        </w:rPr>
        <w:t xml:space="preserve">осуществляющий бюджетные полномочия главного распорядителя средств местного бюджета, представлявший в суде интересы поселения в соответствии с </w:t>
      </w:r>
      <w:hyperlink r:id="rId13" w:history="1">
        <w:r w:rsidRPr="00A826EC">
          <w:rPr>
            <w:rFonts w:ascii="Times New Roman" w:hAnsi="Times New Roman" w:cs="Times New Roman"/>
            <w:color w:val="0000FF"/>
            <w:sz w:val="26"/>
            <w:szCs w:val="26"/>
          </w:rPr>
          <w:t>пунктом 3 статьи 158</w:t>
        </w:r>
      </w:hyperlink>
      <w:r w:rsidRPr="00A826EC">
        <w:rPr>
          <w:rFonts w:ascii="Times New Roman" w:hAnsi="Times New Roman" w:cs="Times New Roman"/>
          <w:sz w:val="26"/>
          <w:szCs w:val="26"/>
        </w:rPr>
        <w:t xml:space="preserve"> Бюджетного кодекса Российской Федерации по искам о возмещении вреда, причиненного физическому лицу или юридическому лицу незаконными действиями (бездействием) органов местного самоуправления поселения или их должностных лиц, в том числе в результате издания органами местного самоуправления поселения актов, не соответствующих закону</w:t>
      </w:r>
      <w:proofErr w:type="gramEnd"/>
      <w:r w:rsidRPr="00A826EC">
        <w:rPr>
          <w:rFonts w:ascii="Times New Roman" w:hAnsi="Times New Roman" w:cs="Times New Roman"/>
          <w:sz w:val="26"/>
          <w:szCs w:val="26"/>
        </w:rPr>
        <w:t xml:space="preserve"> </w:t>
      </w:r>
      <w:proofErr w:type="gramStart"/>
      <w:r w:rsidRPr="00A826EC">
        <w:rPr>
          <w:rFonts w:ascii="Times New Roman" w:hAnsi="Times New Roman" w:cs="Times New Roman"/>
          <w:sz w:val="26"/>
          <w:szCs w:val="26"/>
        </w:rPr>
        <w:t>или иному нормативному правовому акту (далее - главный распорядитель средств местного бюджета), в течение одного месяца после дня получения уведомления об исполнении за счет казны поселения судебного акта о возмещении вреда направляет в исполнительный орган местного самоуправления поселения, осуществляющий функции в сфере управления финансами, информацию о совершаемых действиях, направленных на реализацию поселением</w:t>
      </w:r>
      <w:r w:rsidRPr="00A826EC">
        <w:rPr>
          <w:rFonts w:ascii="Times New Roman" w:hAnsi="Times New Roman" w:cs="Times New Roman"/>
          <w:i/>
          <w:sz w:val="26"/>
          <w:szCs w:val="26"/>
        </w:rPr>
        <w:t xml:space="preserve"> </w:t>
      </w:r>
      <w:r w:rsidRPr="00A826EC">
        <w:rPr>
          <w:rFonts w:ascii="Times New Roman" w:hAnsi="Times New Roman" w:cs="Times New Roman"/>
          <w:sz w:val="26"/>
          <w:szCs w:val="26"/>
        </w:rPr>
        <w:t>права</w:t>
      </w:r>
      <w:r w:rsidRPr="00A826EC">
        <w:rPr>
          <w:rFonts w:ascii="Times New Roman" w:hAnsi="Times New Roman" w:cs="Times New Roman"/>
          <w:i/>
          <w:sz w:val="26"/>
          <w:szCs w:val="26"/>
        </w:rPr>
        <w:t xml:space="preserve"> </w:t>
      </w:r>
      <w:r w:rsidRPr="00A826EC">
        <w:rPr>
          <w:rFonts w:ascii="Times New Roman" w:hAnsi="Times New Roman" w:cs="Times New Roman"/>
          <w:sz w:val="26"/>
          <w:szCs w:val="26"/>
        </w:rPr>
        <w:t xml:space="preserve">регресса, установленного </w:t>
      </w:r>
      <w:hyperlink r:id="rId14" w:history="1">
        <w:r w:rsidRPr="00A826EC">
          <w:rPr>
            <w:rFonts w:ascii="Times New Roman" w:hAnsi="Times New Roman" w:cs="Times New Roman"/>
            <w:color w:val="0000FF"/>
            <w:sz w:val="26"/>
            <w:szCs w:val="26"/>
          </w:rPr>
          <w:t>пунктом 3.1 статьи 1081</w:t>
        </w:r>
      </w:hyperlink>
      <w:r w:rsidRPr="00A826EC">
        <w:rPr>
          <w:rFonts w:ascii="Times New Roman" w:hAnsi="Times New Roman" w:cs="Times New Roman"/>
          <w:sz w:val="26"/>
          <w:szCs w:val="26"/>
        </w:rPr>
        <w:t xml:space="preserve"> Гражданского кодекса</w:t>
      </w:r>
      <w:proofErr w:type="gramEnd"/>
      <w:r w:rsidRPr="00A826EC">
        <w:rPr>
          <w:rFonts w:ascii="Times New Roman" w:hAnsi="Times New Roman" w:cs="Times New Roman"/>
          <w:i/>
          <w:sz w:val="26"/>
          <w:szCs w:val="26"/>
        </w:rPr>
        <w:t xml:space="preserve"> </w:t>
      </w:r>
      <w:r w:rsidRPr="00A826EC">
        <w:rPr>
          <w:rFonts w:ascii="Times New Roman" w:hAnsi="Times New Roman" w:cs="Times New Roman"/>
          <w:sz w:val="26"/>
          <w:szCs w:val="26"/>
        </w:rPr>
        <w:t>Российской  Федерации, либо об отсутствии оснований для предъявления иска о взыскании денежных средств в порядке регресса.</w:t>
      </w:r>
    </w:p>
    <w:p w:rsidR="00702673" w:rsidRPr="00A826EC" w:rsidRDefault="00702673" w:rsidP="00702673">
      <w:pPr>
        <w:pStyle w:val="ConsPlusNormal"/>
        <w:ind w:firstLine="540"/>
        <w:jc w:val="both"/>
        <w:rPr>
          <w:rFonts w:ascii="Times New Roman" w:hAnsi="Times New Roman" w:cs="Times New Roman"/>
          <w:sz w:val="26"/>
          <w:szCs w:val="26"/>
        </w:rPr>
      </w:pPr>
    </w:p>
    <w:p w:rsidR="00702673" w:rsidRPr="00A826EC" w:rsidRDefault="00702673" w:rsidP="00702673">
      <w:pPr>
        <w:pStyle w:val="ConsPlusNormal"/>
        <w:ind w:firstLine="540"/>
        <w:jc w:val="both"/>
        <w:rPr>
          <w:rFonts w:ascii="Times New Roman" w:hAnsi="Times New Roman" w:cs="Times New Roman"/>
          <w:sz w:val="26"/>
          <w:szCs w:val="26"/>
        </w:rPr>
      </w:pPr>
      <w:bookmarkStart w:id="14" w:name="P621"/>
      <w:bookmarkEnd w:id="14"/>
      <w:proofErr w:type="gramStart"/>
      <w:r w:rsidRPr="00A826EC">
        <w:rPr>
          <w:rFonts w:ascii="Times New Roman" w:hAnsi="Times New Roman" w:cs="Times New Roman"/>
          <w:sz w:val="26"/>
          <w:szCs w:val="26"/>
        </w:rPr>
        <w:t>В случае предъявления иска о взыскании денежных средств в порядке регресса к лицам, чьи действия (бездействие) повлекли возмещение вреда за счет казны поселения, главный распорядитель средств местного бюджета ежеквартально, до 10 числа месяца, следующего за отчетным кварталом, представляет в исполнительный орган местного самоуправления, осуществляющий функции в сфере управления финансами, информацию о стадии судебного процесса и результатах рассмотрения дела.</w:t>
      </w:r>
      <w:proofErr w:type="gramEnd"/>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 xml:space="preserve">Информация, указанная в </w:t>
      </w:r>
      <w:hyperlink w:anchor="P601" w:history="1">
        <w:r w:rsidRPr="00A826EC">
          <w:rPr>
            <w:rFonts w:ascii="Times New Roman" w:hAnsi="Times New Roman" w:cs="Times New Roman"/>
            <w:color w:val="0000FF"/>
            <w:sz w:val="26"/>
            <w:szCs w:val="26"/>
          </w:rPr>
          <w:t>абзацах первом</w:t>
        </w:r>
      </w:hyperlink>
      <w:r w:rsidRPr="00A826EC">
        <w:rPr>
          <w:rFonts w:ascii="Times New Roman" w:hAnsi="Times New Roman" w:cs="Times New Roman"/>
          <w:sz w:val="26"/>
          <w:szCs w:val="26"/>
        </w:rPr>
        <w:t xml:space="preserve"> и </w:t>
      </w:r>
      <w:hyperlink w:anchor="P621" w:history="1">
        <w:r w:rsidRPr="00A826EC">
          <w:rPr>
            <w:rFonts w:ascii="Times New Roman" w:hAnsi="Times New Roman" w:cs="Times New Roman"/>
            <w:color w:val="0000FF"/>
            <w:sz w:val="26"/>
            <w:szCs w:val="26"/>
          </w:rPr>
          <w:t>втором</w:t>
        </w:r>
      </w:hyperlink>
      <w:r w:rsidRPr="00A826EC">
        <w:rPr>
          <w:rFonts w:ascii="Times New Roman" w:hAnsi="Times New Roman" w:cs="Times New Roman"/>
          <w:sz w:val="26"/>
          <w:szCs w:val="26"/>
        </w:rPr>
        <w:t xml:space="preserve"> настоящей статьи, представляется в произвольной форме.</w:t>
      </w:r>
    </w:p>
    <w:p w:rsidR="00702673" w:rsidRPr="00A826EC" w:rsidRDefault="00702673" w:rsidP="00702673">
      <w:pPr>
        <w:pStyle w:val="ConsPlusNormal"/>
        <w:ind w:firstLine="540"/>
        <w:jc w:val="both"/>
        <w:rPr>
          <w:rFonts w:ascii="Times New Roman" w:hAnsi="Times New Roman" w:cs="Times New Roman"/>
          <w:sz w:val="26"/>
          <w:szCs w:val="26"/>
        </w:rPr>
      </w:pPr>
    </w:p>
    <w:p w:rsidR="00702673" w:rsidRPr="00A826EC" w:rsidRDefault="00702673" w:rsidP="00702673">
      <w:pPr>
        <w:pStyle w:val="ConsPlusTitle"/>
        <w:ind w:firstLine="540"/>
        <w:jc w:val="both"/>
        <w:outlineLvl w:val="0"/>
        <w:rPr>
          <w:rFonts w:ascii="Times New Roman" w:hAnsi="Times New Roman" w:cs="Times New Roman"/>
          <w:sz w:val="26"/>
          <w:szCs w:val="26"/>
        </w:rPr>
      </w:pPr>
      <w:bookmarkStart w:id="15" w:name="P628"/>
      <w:bookmarkStart w:id="16" w:name="P637"/>
      <w:bookmarkEnd w:id="15"/>
      <w:bookmarkEnd w:id="16"/>
      <w:r w:rsidRPr="00A826EC">
        <w:rPr>
          <w:rFonts w:ascii="Times New Roman" w:hAnsi="Times New Roman" w:cs="Times New Roman"/>
          <w:sz w:val="26"/>
          <w:szCs w:val="26"/>
        </w:rPr>
        <w:t>Статья 1</w:t>
      </w:r>
      <w:r>
        <w:rPr>
          <w:rFonts w:ascii="Times New Roman" w:hAnsi="Times New Roman" w:cs="Times New Roman"/>
          <w:sz w:val="26"/>
          <w:szCs w:val="26"/>
        </w:rPr>
        <w:t>4</w:t>
      </w:r>
      <w:r w:rsidRPr="00A826EC">
        <w:rPr>
          <w:rFonts w:ascii="Times New Roman" w:hAnsi="Times New Roman" w:cs="Times New Roman"/>
          <w:sz w:val="26"/>
          <w:szCs w:val="26"/>
        </w:rPr>
        <w:t>. Внешняя проверка годового отчета об исполнении областного бюджета</w:t>
      </w:r>
    </w:p>
    <w:p w:rsidR="00702673" w:rsidRPr="00A826EC" w:rsidRDefault="00702673" w:rsidP="00702673">
      <w:pPr>
        <w:pStyle w:val="ConsPlusNormal"/>
        <w:ind w:firstLine="540"/>
        <w:jc w:val="both"/>
        <w:rPr>
          <w:rFonts w:ascii="Times New Roman" w:hAnsi="Times New Roman" w:cs="Times New Roman"/>
          <w:sz w:val="26"/>
          <w:szCs w:val="26"/>
        </w:rPr>
      </w:pP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1. Годовой отчет об исполнении местного бюджета до его рассмотрения в сельском Совете подлежит внешней проверке контрольно-счетным органом поселения.</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 xml:space="preserve">2. Главные администраторы средств местного бюджета не позднее </w:t>
      </w:r>
      <w:r w:rsidRPr="00F65C8B">
        <w:rPr>
          <w:rFonts w:ascii="Times New Roman" w:hAnsi="Times New Roman" w:cs="Times New Roman"/>
          <w:sz w:val="26"/>
          <w:szCs w:val="26"/>
        </w:rPr>
        <w:t>10 марта</w:t>
      </w:r>
      <w:r w:rsidRPr="00A826EC">
        <w:rPr>
          <w:rFonts w:ascii="Times New Roman" w:hAnsi="Times New Roman" w:cs="Times New Roman"/>
          <w:sz w:val="26"/>
          <w:szCs w:val="26"/>
        </w:rPr>
        <w:t xml:space="preserve"> текущего финансового года представляют годовую бюджетную отчетность в контрольно-счетный орган поселения для внешней проверки.</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Результаты внешней проверки годовой бюджетной отчетности главных администраторов средств местного бюджета оформляются заключениями по каждому главному администратору средств местного бюджета в срок до 15 апреля текущего финансового года.</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 xml:space="preserve">3. Администрация поселения до </w:t>
      </w:r>
      <w:r w:rsidRPr="00F65C8B">
        <w:rPr>
          <w:rFonts w:ascii="Times New Roman" w:hAnsi="Times New Roman" w:cs="Times New Roman"/>
          <w:sz w:val="26"/>
          <w:szCs w:val="26"/>
        </w:rPr>
        <w:t>15 апреля</w:t>
      </w:r>
      <w:r w:rsidRPr="00A826EC">
        <w:rPr>
          <w:rFonts w:ascii="Times New Roman" w:hAnsi="Times New Roman" w:cs="Times New Roman"/>
          <w:sz w:val="26"/>
          <w:szCs w:val="26"/>
        </w:rPr>
        <w:t xml:space="preserve"> текущего финансового года направляет в контрольно-счетный орган поселения:</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1) годовой отчет об исполнении местного бюджета;</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lastRenderedPageBreak/>
        <w:t>2) информацию об исполнении местного бюджета за отчетный финансовый год в части исполнения по расходам местного бюджета по ведомственной структуре расходов и межбюджетных трансфертов, распределение которых между территориями было утверждено решением о местном бюджете.</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 xml:space="preserve">На основании внешней проверки годовой бюджетной отчетности главных администраторов средств местного бюджета контрольно-счетный орган поселения в течение </w:t>
      </w:r>
      <w:r w:rsidRPr="00F65C8B">
        <w:rPr>
          <w:rFonts w:ascii="Times New Roman" w:hAnsi="Times New Roman" w:cs="Times New Roman"/>
          <w:sz w:val="26"/>
          <w:szCs w:val="26"/>
        </w:rPr>
        <w:t>40 дней</w:t>
      </w:r>
      <w:r w:rsidRPr="00A826EC">
        <w:rPr>
          <w:rFonts w:ascii="Times New Roman" w:hAnsi="Times New Roman" w:cs="Times New Roman"/>
          <w:sz w:val="26"/>
          <w:szCs w:val="26"/>
        </w:rPr>
        <w:t xml:space="preserve"> готовит заключение на годовой отчет об исполнении местного бюджета.</w:t>
      </w:r>
    </w:p>
    <w:p w:rsidR="00702673" w:rsidRPr="00A826EC" w:rsidRDefault="00702673" w:rsidP="00702673">
      <w:pPr>
        <w:pStyle w:val="ConsPlusNormal"/>
        <w:ind w:firstLine="540"/>
        <w:jc w:val="both"/>
        <w:rPr>
          <w:rFonts w:ascii="Times New Roman" w:hAnsi="Times New Roman" w:cs="Times New Roman"/>
          <w:sz w:val="26"/>
          <w:szCs w:val="26"/>
        </w:rPr>
      </w:pPr>
      <w:proofErr w:type="gramStart"/>
      <w:r w:rsidRPr="00A826EC">
        <w:rPr>
          <w:rFonts w:ascii="Times New Roman" w:hAnsi="Times New Roman" w:cs="Times New Roman"/>
          <w:sz w:val="26"/>
          <w:szCs w:val="26"/>
        </w:rPr>
        <w:t>Контрольно-счетный орган поселения представляет заключение на годовой отчет об исполнении местного бюджета в сельский Совет и одновременно направляет его в администрацию поселения.</w:t>
      </w:r>
      <w:proofErr w:type="gramEnd"/>
    </w:p>
    <w:p w:rsidR="00702673" w:rsidRPr="00A826EC" w:rsidRDefault="00702673" w:rsidP="00702673">
      <w:pPr>
        <w:pStyle w:val="ConsPlusNormal"/>
        <w:ind w:firstLine="540"/>
        <w:jc w:val="both"/>
        <w:rPr>
          <w:rFonts w:ascii="Times New Roman" w:hAnsi="Times New Roman" w:cs="Times New Roman"/>
          <w:sz w:val="26"/>
          <w:szCs w:val="26"/>
        </w:rPr>
      </w:pPr>
    </w:p>
    <w:p w:rsidR="00702673" w:rsidRPr="00A826EC" w:rsidRDefault="00702673" w:rsidP="00702673">
      <w:pPr>
        <w:pStyle w:val="ConsPlusTitle"/>
        <w:ind w:firstLine="540"/>
        <w:jc w:val="both"/>
        <w:outlineLvl w:val="0"/>
        <w:rPr>
          <w:rFonts w:ascii="Times New Roman" w:hAnsi="Times New Roman" w:cs="Times New Roman"/>
          <w:sz w:val="26"/>
          <w:szCs w:val="26"/>
        </w:rPr>
      </w:pPr>
      <w:bookmarkStart w:id="17" w:name="P653"/>
      <w:bookmarkEnd w:id="17"/>
      <w:r w:rsidRPr="00A826EC">
        <w:rPr>
          <w:rFonts w:ascii="Times New Roman" w:hAnsi="Times New Roman" w:cs="Times New Roman"/>
          <w:sz w:val="26"/>
          <w:szCs w:val="26"/>
        </w:rPr>
        <w:t>Статья 1</w:t>
      </w:r>
      <w:r>
        <w:rPr>
          <w:rFonts w:ascii="Times New Roman" w:hAnsi="Times New Roman" w:cs="Times New Roman"/>
          <w:sz w:val="26"/>
          <w:szCs w:val="26"/>
        </w:rPr>
        <w:t>5</w:t>
      </w:r>
      <w:r w:rsidRPr="00A826EC">
        <w:rPr>
          <w:rFonts w:ascii="Times New Roman" w:hAnsi="Times New Roman" w:cs="Times New Roman"/>
          <w:sz w:val="26"/>
          <w:szCs w:val="26"/>
        </w:rPr>
        <w:t xml:space="preserve">. Представление годового отчета об исполнении местного бюджета в </w:t>
      </w:r>
      <w:proofErr w:type="gramStart"/>
      <w:r w:rsidRPr="00A826EC">
        <w:rPr>
          <w:rFonts w:ascii="Times New Roman" w:hAnsi="Times New Roman" w:cs="Times New Roman"/>
          <w:sz w:val="26"/>
          <w:szCs w:val="26"/>
        </w:rPr>
        <w:t>сельский</w:t>
      </w:r>
      <w:proofErr w:type="gramEnd"/>
      <w:r w:rsidRPr="00A826EC">
        <w:rPr>
          <w:rFonts w:ascii="Times New Roman" w:hAnsi="Times New Roman" w:cs="Times New Roman"/>
          <w:sz w:val="26"/>
          <w:szCs w:val="26"/>
        </w:rPr>
        <w:t xml:space="preserve"> Совет</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 xml:space="preserve">1. Годовой отчет об исполнении местного бюджета представляется главой поселения </w:t>
      </w:r>
      <w:proofErr w:type="gramStart"/>
      <w:r w:rsidRPr="00A826EC">
        <w:rPr>
          <w:rFonts w:ascii="Times New Roman" w:hAnsi="Times New Roman" w:cs="Times New Roman"/>
          <w:sz w:val="26"/>
          <w:szCs w:val="26"/>
        </w:rPr>
        <w:t>в</w:t>
      </w:r>
      <w:proofErr w:type="gramEnd"/>
      <w:r w:rsidRPr="00A826EC">
        <w:rPr>
          <w:rFonts w:ascii="Times New Roman" w:hAnsi="Times New Roman" w:cs="Times New Roman"/>
          <w:sz w:val="26"/>
          <w:szCs w:val="26"/>
        </w:rPr>
        <w:t xml:space="preserve"> сельский Совет до </w:t>
      </w:r>
      <w:r w:rsidRPr="00F65C8B">
        <w:rPr>
          <w:rFonts w:ascii="Times New Roman" w:hAnsi="Times New Roman" w:cs="Times New Roman"/>
          <w:sz w:val="26"/>
          <w:szCs w:val="26"/>
        </w:rPr>
        <w:t>1 июня</w:t>
      </w:r>
      <w:r w:rsidRPr="00A826EC">
        <w:rPr>
          <w:rFonts w:ascii="Times New Roman" w:hAnsi="Times New Roman" w:cs="Times New Roman"/>
          <w:sz w:val="26"/>
          <w:szCs w:val="26"/>
        </w:rPr>
        <w:t xml:space="preserve"> текущего года.</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2. Одновременно с годовым отчетом об исполнении местного бюджета главой поселения представляются:</w:t>
      </w:r>
    </w:p>
    <w:p w:rsidR="00702673" w:rsidRPr="00A826EC" w:rsidRDefault="00702673" w:rsidP="00702673">
      <w:pPr>
        <w:pStyle w:val="ConsPlusNonformat"/>
        <w:jc w:val="both"/>
        <w:rPr>
          <w:rFonts w:ascii="Times New Roman" w:hAnsi="Times New Roman" w:cs="Times New Roman"/>
          <w:sz w:val="26"/>
          <w:szCs w:val="26"/>
        </w:rPr>
      </w:pPr>
      <w:r w:rsidRPr="00A826EC">
        <w:rPr>
          <w:rFonts w:ascii="Times New Roman" w:hAnsi="Times New Roman" w:cs="Times New Roman"/>
          <w:sz w:val="26"/>
          <w:szCs w:val="26"/>
        </w:rPr>
        <w:t xml:space="preserve">    </w:t>
      </w:r>
      <w:proofErr w:type="gramStart"/>
      <w:r w:rsidRPr="00A826EC">
        <w:rPr>
          <w:rFonts w:ascii="Times New Roman" w:hAnsi="Times New Roman" w:cs="Times New Roman"/>
          <w:sz w:val="26"/>
          <w:szCs w:val="26"/>
        </w:rPr>
        <w:t>1) проект решения</w:t>
      </w:r>
      <w:r w:rsidRPr="00A826EC">
        <w:rPr>
          <w:rFonts w:ascii="Times New Roman" w:hAnsi="Times New Roman" w:cs="Times New Roman"/>
          <w:i/>
          <w:sz w:val="26"/>
          <w:szCs w:val="26"/>
        </w:rPr>
        <w:t xml:space="preserve"> </w:t>
      </w:r>
      <w:r w:rsidRPr="00FA2D43">
        <w:rPr>
          <w:rFonts w:ascii="Times New Roman" w:hAnsi="Times New Roman" w:cs="Times New Roman"/>
          <w:sz w:val="26"/>
          <w:szCs w:val="26"/>
        </w:rPr>
        <w:t>об</w:t>
      </w:r>
      <w:r w:rsidRPr="00A826EC">
        <w:rPr>
          <w:rFonts w:ascii="Times New Roman" w:hAnsi="Times New Roman" w:cs="Times New Roman"/>
          <w:i/>
          <w:sz w:val="26"/>
          <w:szCs w:val="26"/>
        </w:rPr>
        <w:t xml:space="preserve"> </w:t>
      </w:r>
      <w:r w:rsidRPr="00A826EC">
        <w:rPr>
          <w:rFonts w:ascii="Times New Roman" w:hAnsi="Times New Roman" w:cs="Times New Roman"/>
          <w:sz w:val="26"/>
          <w:szCs w:val="26"/>
        </w:rPr>
        <w:t xml:space="preserve">исполнении местного бюджета за отчетный финансовый год в соответствии с положениями, предусмотренными  </w:t>
      </w:r>
      <w:hyperlink r:id="rId15" w:history="1">
        <w:r w:rsidRPr="00A826EC">
          <w:rPr>
            <w:rFonts w:ascii="Times New Roman" w:hAnsi="Times New Roman" w:cs="Times New Roman"/>
            <w:color w:val="0000FF"/>
            <w:sz w:val="26"/>
            <w:szCs w:val="26"/>
          </w:rPr>
          <w:t>статьей 264</w:t>
        </w:r>
      </w:hyperlink>
      <w:r w:rsidRPr="00A826EC">
        <w:rPr>
          <w:rFonts w:ascii="Times New Roman" w:hAnsi="Times New Roman" w:cs="Times New Roman"/>
          <w:sz w:val="26"/>
          <w:szCs w:val="26"/>
        </w:rPr>
        <w:t>.6 Бюджетного кодекса Российской Федерации, а также в соответствии со структурой, которая применялась при утверждении местного бюджета на отчетный финансовый год, за исключением приложений "Прогнозируемые объемы налоговых и неналоговых доходов местного бюджета на очередной финансовый год и плановый период по кодам видов</w:t>
      </w:r>
      <w:proofErr w:type="gramEnd"/>
      <w:r w:rsidRPr="00A826EC">
        <w:rPr>
          <w:rFonts w:ascii="Times New Roman" w:hAnsi="Times New Roman" w:cs="Times New Roman"/>
          <w:sz w:val="26"/>
          <w:szCs w:val="26"/>
        </w:rPr>
        <w:t xml:space="preserve"> и подвидов доходов", "Прогнозируемые объемы безвозмездных поступлений в местный бюджет на очередной финансовый год и плановый период по кодам видов и подвидов доходов", "Источники</w:t>
      </w:r>
    </w:p>
    <w:p w:rsidR="00702673" w:rsidRPr="00A826EC" w:rsidRDefault="00702673" w:rsidP="00702673">
      <w:pPr>
        <w:pStyle w:val="ConsPlusNonformat"/>
        <w:jc w:val="both"/>
        <w:rPr>
          <w:rFonts w:ascii="Times New Roman" w:hAnsi="Times New Roman" w:cs="Times New Roman"/>
          <w:sz w:val="26"/>
          <w:szCs w:val="26"/>
        </w:rPr>
      </w:pPr>
      <w:r w:rsidRPr="00A826EC">
        <w:rPr>
          <w:rFonts w:ascii="Times New Roman" w:hAnsi="Times New Roman" w:cs="Times New Roman"/>
          <w:sz w:val="26"/>
          <w:szCs w:val="26"/>
        </w:rPr>
        <w:t>финансирования дефицита местного бюджета на очередной финансовый год и</w:t>
      </w:r>
    </w:p>
    <w:p w:rsidR="00702673" w:rsidRPr="00A826EC" w:rsidRDefault="00702673" w:rsidP="00702673">
      <w:pPr>
        <w:pStyle w:val="ConsPlusNonformat"/>
        <w:jc w:val="both"/>
        <w:rPr>
          <w:rFonts w:ascii="Times New Roman" w:hAnsi="Times New Roman" w:cs="Times New Roman"/>
          <w:sz w:val="26"/>
          <w:szCs w:val="26"/>
        </w:rPr>
      </w:pPr>
      <w:r w:rsidRPr="00A826EC">
        <w:rPr>
          <w:rFonts w:ascii="Times New Roman" w:hAnsi="Times New Roman" w:cs="Times New Roman"/>
          <w:sz w:val="26"/>
          <w:szCs w:val="26"/>
        </w:rPr>
        <w:t>плановый период";</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3) отчет об использовании ассигнований резервных фондов;</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4) отчет о предоставлении и погашении бюджетных кредитов;</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5) отчет об исполнении консолидированного бюджета поселения;</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6) сведения о численности муниципальных служащих поселения и работников муниципальных учреждений поселений с указанием фактических затрат на их содержание;</w:t>
      </w:r>
    </w:p>
    <w:p w:rsidR="00702673" w:rsidRPr="00A826EC" w:rsidRDefault="00702673" w:rsidP="00702673">
      <w:pPr>
        <w:pStyle w:val="ConsPlusNonformat"/>
        <w:jc w:val="both"/>
        <w:rPr>
          <w:rFonts w:ascii="Times New Roman" w:hAnsi="Times New Roman" w:cs="Times New Roman"/>
          <w:sz w:val="26"/>
          <w:szCs w:val="26"/>
        </w:rPr>
      </w:pPr>
      <w:r w:rsidRPr="00A826EC">
        <w:rPr>
          <w:rFonts w:ascii="Times New Roman" w:hAnsi="Times New Roman" w:cs="Times New Roman"/>
          <w:sz w:val="26"/>
          <w:szCs w:val="26"/>
        </w:rPr>
        <w:t xml:space="preserve">    6</w:t>
      </w:r>
      <w:proofErr w:type="gramStart"/>
      <w:r w:rsidRPr="00A826EC">
        <w:rPr>
          <w:rFonts w:ascii="Times New Roman" w:hAnsi="Times New Roman" w:cs="Times New Roman"/>
          <w:sz w:val="26"/>
          <w:szCs w:val="26"/>
        </w:rPr>
        <w:t xml:space="preserve"> )</w:t>
      </w:r>
      <w:proofErr w:type="gramEnd"/>
      <w:r w:rsidRPr="00A826EC">
        <w:rPr>
          <w:rFonts w:ascii="Times New Roman" w:hAnsi="Times New Roman" w:cs="Times New Roman"/>
          <w:sz w:val="26"/>
          <w:szCs w:val="26"/>
        </w:rPr>
        <w:t xml:space="preserve"> уточненную сводную бюджетную роспись на конец отчетного финансового года;</w:t>
      </w:r>
    </w:p>
    <w:p w:rsidR="00702673" w:rsidRPr="00A826EC" w:rsidRDefault="00702673" w:rsidP="00702673">
      <w:pPr>
        <w:pStyle w:val="ConsPlusNonformat"/>
        <w:jc w:val="both"/>
        <w:rPr>
          <w:rFonts w:ascii="Times New Roman" w:hAnsi="Times New Roman" w:cs="Times New Roman"/>
          <w:sz w:val="26"/>
          <w:szCs w:val="26"/>
        </w:rPr>
      </w:pPr>
      <w:r w:rsidRPr="00A826EC">
        <w:rPr>
          <w:rFonts w:ascii="Times New Roman" w:hAnsi="Times New Roman" w:cs="Times New Roman"/>
          <w:sz w:val="26"/>
          <w:szCs w:val="26"/>
        </w:rPr>
        <w:t xml:space="preserve">    6</w:t>
      </w:r>
      <w:proofErr w:type="gramStart"/>
      <w:r w:rsidRPr="00A826EC">
        <w:rPr>
          <w:rFonts w:ascii="Times New Roman" w:hAnsi="Times New Roman" w:cs="Times New Roman"/>
          <w:sz w:val="26"/>
          <w:szCs w:val="26"/>
        </w:rPr>
        <w:t xml:space="preserve"> )</w:t>
      </w:r>
      <w:proofErr w:type="gramEnd"/>
      <w:r w:rsidRPr="00A826EC">
        <w:rPr>
          <w:rFonts w:ascii="Times New Roman" w:hAnsi="Times New Roman" w:cs="Times New Roman"/>
          <w:sz w:val="26"/>
          <w:szCs w:val="26"/>
        </w:rPr>
        <w:t xml:space="preserve"> сводный годовой доклад о ходе реализации и об оценке эффективности</w:t>
      </w:r>
    </w:p>
    <w:p w:rsidR="00702673" w:rsidRPr="00A826EC" w:rsidRDefault="00702673" w:rsidP="00702673">
      <w:pPr>
        <w:pStyle w:val="ConsPlusNonformat"/>
        <w:jc w:val="both"/>
        <w:rPr>
          <w:rFonts w:ascii="Times New Roman" w:hAnsi="Times New Roman" w:cs="Times New Roman"/>
          <w:sz w:val="26"/>
          <w:szCs w:val="26"/>
        </w:rPr>
      </w:pPr>
      <w:r w:rsidRPr="00A826EC">
        <w:rPr>
          <w:rFonts w:ascii="Times New Roman" w:hAnsi="Times New Roman" w:cs="Times New Roman"/>
          <w:sz w:val="26"/>
          <w:szCs w:val="26"/>
        </w:rPr>
        <w:t>муниципальных программ поселения;</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7) иная отчетность, предусмотренная бюджетным законодательством Российской Федерации.</w:t>
      </w:r>
    </w:p>
    <w:p w:rsidR="00702673" w:rsidRPr="00A826EC" w:rsidRDefault="00702673" w:rsidP="00702673">
      <w:pPr>
        <w:pStyle w:val="ConsPlusNormal"/>
        <w:ind w:firstLine="540"/>
        <w:jc w:val="both"/>
        <w:rPr>
          <w:rFonts w:ascii="Times New Roman" w:hAnsi="Times New Roman" w:cs="Times New Roman"/>
          <w:sz w:val="26"/>
          <w:szCs w:val="26"/>
        </w:rPr>
      </w:pPr>
    </w:p>
    <w:p w:rsidR="00702673" w:rsidRPr="00A826EC" w:rsidRDefault="00702673" w:rsidP="00702673">
      <w:pPr>
        <w:pStyle w:val="ConsPlusTitle"/>
        <w:ind w:firstLine="540"/>
        <w:jc w:val="both"/>
        <w:outlineLvl w:val="0"/>
        <w:rPr>
          <w:rFonts w:ascii="Times New Roman" w:hAnsi="Times New Roman" w:cs="Times New Roman"/>
          <w:sz w:val="26"/>
          <w:szCs w:val="26"/>
        </w:rPr>
      </w:pPr>
      <w:r w:rsidRPr="00A826EC">
        <w:rPr>
          <w:rFonts w:ascii="Times New Roman" w:hAnsi="Times New Roman" w:cs="Times New Roman"/>
          <w:sz w:val="26"/>
          <w:szCs w:val="26"/>
        </w:rPr>
        <w:t>Статья 1</w:t>
      </w:r>
      <w:r>
        <w:rPr>
          <w:rFonts w:ascii="Times New Roman" w:hAnsi="Times New Roman" w:cs="Times New Roman"/>
          <w:sz w:val="26"/>
          <w:szCs w:val="26"/>
        </w:rPr>
        <w:t>6</w:t>
      </w:r>
      <w:r w:rsidRPr="00A826EC">
        <w:rPr>
          <w:rFonts w:ascii="Times New Roman" w:hAnsi="Times New Roman" w:cs="Times New Roman"/>
          <w:sz w:val="26"/>
          <w:szCs w:val="26"/>
        </w:rPr>
        <w:t>. Рассмотрение и утверждение годового отчета об исполнении местного бюджета</w:t>
      </w:r>
    </w:p>
    <w:p w:rsidR="00702673" w:rsidRPr="00A826EC" w:rsidRDefault="00702673" w:rsidP="00702673">
      <w:pPr>
        <w:pStyle w:val="ConsPlusNormal"/>
        <w:ind w:firstLine="540"/>
        <w:jc w:val="both"/>
        <w:rPr>
          <w:rFonts w:ascii="Times New Roman" w:hAnsi="Times New Roman" w:cs="Times New Roman"/>
          <w:sz w:val="26"/>
          <w:szCs w:val="26"/>
        </w:rPr>
      </w:pP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 xml:space="preserve">1. Сельский Совет рассматривает проект решения об исполнении местного бюджета в  </w:t>
      </w:r>
      <w:r w:rsidRPr="00F65C8B">
        <w:rPr>
          <w:rFonts w:ascii="Times New Roman" w:hAnsi="Times New Roman" w:cs="Times New Roman"/>
          <w:sz w:val="26"/>
          <w:szCs w:val="26"/>
        </w:rPr>
        <w:t>одном чтении</w:t>
      </w:r>
      <w:r w:rsidRPr="00A826EC">
        <w:rPr>
          <w:rFonts w:ascii="Times New Roman" w:hAnsi="Times New Roman" w:cs="Times New Roman"/>
          <w:sz w:val="26"/>
          <w:szCs w:val="26"/>
        </w:rPr>
        <w:t>.</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 xml:space="preserve">2. Ответственным за рассмотрение проекта решения об исполнении местного </w:t>
      </w:r>
      <w:r w:rsidRPr="00A826EC">
        <w:rPr>
          <w:rFonts w:ascii="Times New Roman" w:hAnsi="Times New Roman" w:cs="Times New Roman"/>
          <w:sz w:val="26"/>
          <w:szCs w:val="26"/>
        </w:rPr>
        <w:lastRenderedPageBreak/>
        <w:t>бюджета является комиссия сельского Совета, в ведении которой находятся вопросы бюджетной политики.</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 xml:space="preserve">3. При рассмотрении проекта решения об исполнении местного бюджета </w:t>
      </w:r>
      <w:proofErr w:type="gramStart"/>
      <w:r w:rsidRPr="00A826EC">
        <w:rPr>
          <w:rFonts w:ascii="Times New Roman" w:hAnsi="Times New Roman" w:cs="Times New Roman"/>
          <w:sz w:val="26"/>
          <w:szCs w:val="26"/>
        </w:rPr>
        <w:t>сельский</w:t>
      </w:r>
      <w:proofErr w:type="gramEnd"/>
      <w:r w:rsidRPr="00A826EC">
        <w:rPr>
          <w:rFonts w:ascii="Times New Roman" w:hAnsi="Times New Roman" w:cs="Times New Roman"/>
          <w:sz w:val="26"/>
          <w:szCs w:val="26"/>
        </w:rPr>
        <w:t xml:space="preserve"> Совет заслушивает:</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1) доклад представителя администрации поселения,</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2) доклад председателя контрольно-счетного органа поселения,</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3) доклад председателя ответственной комиссии.</w:t>
      </w: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 xml:space="preserve">4. Принятое сельским Советом решение об исполнении местного бюджета в течение </w:t>
      </w:r>
      <w:r w:rsidRPr="00F65C8B">
        <w:rPr>
          <w:rFonts w:ascii="Times New Roman" w:hAnsi="Times New Roman" w:cs="Times New Roman"/>
          <w:sz w:val="26"/>
          <w:szCs w:val="26"/>
        </w:rPr>
        <w:t>10 дней со</w:t>
      </w:r>
      <w:r w:rsidRPr="00A826EC">
        <w:rPr>
          <w:rFonts w:ascii="Times New Roman" w:hAnsi="Times New Roman" w:cs="Times New Roman"/>
          <w:sz w:val="26"/>
          <w:szCs w:val="26"/>
        </w:rPr>
        <w:t xml:space="preserve"> дня принятия направляется главе поселения для подписания и обнародования.</w:t>
      </w:r>
    </w:p>
    <w:p w:rsidR="00702673" w:rsidRPr="00A826EC" w:rsidRDefault="00702673" w:rsidP="00702673">
      <w:pPr>
        <w:pStyle w:val="ConsPlusNormal"/>
        <w:ind w:firstLine="540"/>
        <w:jc w:val="both"/>
        <w:rPr>
          <w:rFonts w:ascii="Times New Roman" w:hAnsi="Times New Roman" w:cs="Times New Roman"/>
          <w:sz w:val="26"/>
          <w:szCs w:val="26"/>
        </w:rPr>
      </w:pPr>
    </w:p>
    <w:p w:rsidR="00702673" w:rsidRPr="00A826EC" w:rsidRDefault="00702673" w:rsidP="00702673">
      <w:pPr>
        <w:pStyle w:val="ConsPlusTitle"/>
        <w:ind w:firstLine="540"/>
        <w:jc w:val="both"/>
        <w:outlineLvl w:val="0"/>
        <w:rPr>
          <w:rFonts w:ascii="Times New Roman" w:hAnsi="Times New Roman" w:cs="Times New Roman"/>
          <w:sz w:val="26"/>
          <w:szCs w:val="26"/>
        </w:rPr>
      </w:pPr>
      <w:r w:rsidRPr="00A826EC">
        <w:rPr>
          <w:rFonts w:ascii="Times New Roman" w:hAnsi="Times New Roman" w:cs="Times New Roman"/>
          <w:sz w:val="26"/>
          <w:szCs w:val="26"/>
        </w:rPr>
        <w:t>Статья 19. Публичные слушания по проекту местного бюджета и годовому отчету об исполнении местного бюджета</w:t>
      </w:r>
    </w:p>
    <w:p w:rsidR="00702673" w:rsidRPr="00A826EC" w:rsidRDefault="00702673" w:rsidP="00702673">
      <w:pPr>
        <w:pStyle w:val="ConsPlusNormal"/>
        <w:ind w:firstLine="540"/>
        <w:jc w:val="both"/>
        <w:rPr>
          <w:rFonts w:ascii="Times New Roman" w:hAnsi="Times New Roman" w:cs="Times New Roman"/>
          <w:sz w:val="26"/>
          <w:szCs w:val="26"/>
        </w:rPr>
      </w:pP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 xml:space="preserve">До рассмотрения на заседании сельского Совета проектов решений о местном бюджете </w:t>
      </w:r>
      <w:proofErr w:type="gramStart"/>
      <w:r w:rsidRPr="00A826EC">
        <w:rPr>
          <w:rFonts w:ascii="Times New Roman" w:hAnsi="Times New Roman" w:cs="Times New Roman"/>
          <w:sz w:val="26"/>
          <w:szCs w:val="26"/>
        </w:rPr>
        <w:t>и</w:t>
      </w:r>
      <w:proofErr w:type="gramEnd"/>
      <w:r w:rsidRPr="00A826EC">
        <w:rPr>
          <w:rFonts w:ascii="Times New Roman" w:hAnsi="Times New Roman" w:cs="Times New Roman"/>
          <w:sz w:val="26"/>
          <w:szCs w:val="26"/>
        </w:rPr>
        <w:t xml:space="preserve"> об исполнении местного бюджета по проекту местного бюджета и годовому отчету об исполнении местного бюджета проводятся публичные слушания в порядке, утверждаемом сельским Советом.</w:t>
      </w:r>
    </w:p>
    <w:p w:rsidR="00702673" w:rsidRPr="00A826EC" w:rsidRDefault="00702673" w:rsidP="00702673">
      <w:pPr>
        <w:pStyle w:val="ConsPlusNormal"/>
        <w:ind w:firstLine="540"/>
        <w:jc w:val="both"/>
        <w:rPr>
          <w:rFonts w:ascii="Times New Roman" w:hAnsi="Times New Roman" w:cs="Times New Roman"/>
          <w:sz w:val="26"/>
          <w:szCs w:val="26"/>
        </w:rPr>
      </w:pPr>
    </w:p>
    <w:p w:rsidR="00702673" w:rsidRPr="00A826EC" w:rsidRDefault="00702673" w:rsidP="00702673">
      <w:pPr>
        <w:pStyle w:val="ConsPlusTitle"/>
        <w:ind w:firstLine="540"/>
        <w:jc w:val="both"/>
        <w:outlineLvl w:val="0"/>
        <w:rPr>
          <w:rFonts w:ascii="Times New Roman" w:hAnsi="Times New Roman" w:cs="Times New Roman"/>
          <w:sz w:val="26"/>
          <w:szCs w:val="26"/>
        </w:rPr>
      </w:pPr>
      <w:r w:rsidRPr="00A826EC">
        <w:rPr>
          <w:rFonts w:ascii="Times New Roman" w:hAnsi="Times New Roman" w:cs="Times New Roman"/>
          <w:sz w:val="26"/>
          <w:szCs w:val="26"/>
        </w:rPr>
        <w:t xml:space="preserve">Статья 20. Признание </w:t>
      </w:r>
      <w:proofErr w:type="gramStart"/>
      <w:r w:rsidRPr="00A826EC">
        <w:rPr>
          <w:rFonts w:ascii="Times New Roman" w:hAnsi="Times New Roman" w:cs="Times New Roman"/>
          <w:sz w:val="26"/>
          <w:szCs w:val="26"/>
        </w:rPr>
        <w:t>утратившими</w:t>
      </w:r>
      <w:proofErr w:type="gramEnd"/>
      <w:r w:rsidRPr="00A826EC">
        <w:rPr>
          <w:rFonts w:ascii="Times New Roman" w:hAnsi="Times New Roman" w:cs="Times New Roman"/>
          <w:sz w:val="26"/>
          <w:szCs w:val="26"/>
        </w:rPr>
        <w:t xml:space="preserve"> силу отдельных нормативных правовых актов</w:t>
      </w:r>
    </w:p>
    <w:p w:rsidR="00702673" w:rsidRPr="00A826EC" w:rsidRDefault="00702673" w:rsidP="00702673">
      <w:pPr>
        <w:pStyle w:val="ConsPlusNormal"/>
        <w:ind w:firstLine="540"/>
        <w:jc w:val="both"/>
        <w:rPr>
          <w:rFonts w:ascii="Times New Roman" w:hAnsi="Times New Roman" w:cs="Times New Roman"/>
          <w:sz w:val="26"/>
          <w:szCs w:val="26"/>
        </w:rPr>
      </w:pP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Со дня вступления в силу настоящего решения признать утратившими силу:</w:t>
      </w:r>
    </w:p>
    <w:p w:rsidR="00702673" w:rsidRPr="00DF0CFA" w:rsidRDefault="00702673" w:rsidP="00DF0CFA">
      <w:pPr>
        <w:pStyle w:val="ConsPlusTitle"/>
        <w:widowControl/>
        <w:jc w:val="both"/>
        <w:rPr>
          <w:rFonts w:ascii="Times New Roman" w:hAnsi="Times New Roman" w:cs="Times New Roman"/>
          <w:b w:val="0"/>
          <w:sz w:val="28"/>
          <w:szCs w:val="28"/>
        </w:rPr>
      </w:pPr>
      <w:r w:rsidRPr="00DF0CFA">
        <w:rPr>
          <w:rFonts w:ascii="Times New Roman" w:hAnsi="Times New Roman" w:cs="Times New Roman"/>
          <w:b w:val="0"/>
          <w:sz w:val="26"/>
          <w:szCs w:val="26"/>
        </w:rPr>
        <w:t xml:space="preserve">1) Решение </w:t>
      </w:r>
      <w:r w:rsidR="00925A78" w:rsidRPr="00DF0CFA">
        <w:rPr>
          <w:rFonts w:ascii="Times New Roman" w:hAnsi="Times New Roman" w:cs="Times New Roman"/>
          <w:b w:val="0"/>
          <w:sz w:val="26"/>
          <w:szCs w:val="26"/>
        </w:rPr>
        <w:t>Климоуцевского</w:t>
      </w:r>
      <w:r w:rsidRPr="00DF0CFA">
        <w:rPr>
          <w:rFonts w:ascii="Times New Roman" w:hAnsi="Times New Roman" w:cs="Times New Roman"/>
          <w:b w:val="0"/>
          <w:sz w:val="26"/>
          <w:szCs w:val="26"/>
        </w:rPr>
        <w:t xml:space="preserve"> сельского Совета народных депутатов № </w:t>
      </w:r>
      <w:r w:rsidR="00DF0CFA" w:rsidRPr="00DF0CFA">
        <w:rPr>
          <w:rFonts w:ascii="Times New Roman" w:hAnsi="Times New Roman" w:cs="Times New Roman"/>
          <w:b w:val="0"/>
          <w:sz w:val="26"/>
          <w:szCs w:val="26"/>
        </w:rPr>
        <w:t>8</w:t>
      </w:r>
      <w:r w:rsidRPr="00DF0CFA">
        <w:rPr>
          <w:rFonts w:ascii="Times New Roman" w:hAnsi="Times New Roman" w:cs="Times New Roman"/>
          <w:b w:val="0"/>
          <w:sz w:val="26"/>
          <w:szCs w:val="26"/>
        </w:rPr>
        <w:t xml:space="preserve"> от </w:t>
      </w:r>
      <w:r w:rsidR="00DF0CFA" w:rsidRPr="00DF0CFA">
        <w:rPr>
          <w:rFonts w:ascii="Times New Roman" w:hAnsi="Times New Roman" w:cs="Times New Roman"/>
          <w:b w:val="0"/>
          <w:sz w:val="26"/>
          <w:szCs w:val="26"/>
        </w:rPr>
        <w:t>20</w:t>
      </w:r>
      <w:r w:rsidRPr="00DF0CFA">
        <w:rPr>
          <w:rFonts w:ascii="Times New Roman" w:hAnsi="Times New Roman" w:cs="Times New Roman"/>
          <w:b w:val="0"/>
          <w:sz w:val="26"/>
          <w:szCs w:val="26"/>
        </w:rPr>
        <w:t>.</w:t>
      </w:r>
      <w:r w:rsidR="00DF0CFA" w:rsidRPr="00DF0CFA">
        <w:rPr>
          <w:rFonts w:ascii="Times New Roman" w:hAnsi="Times New Roman" w:cs="Times New Roman"/>
          <w:b w:val="0"/>
          <w:sz w:val="26"/>
          <w:szCs w:val="26"/>
        </w:rPr>
        <w:t>04</w:t>
      </w:r>
      <w:r w:rsidRPr="00DF0CFA">
        <w:rPr>
          <w:rFonts w:ascii="Times New Roman" w:hAnsi="Times New Roman" w:cs="Times New Roman"/>
          <w:b w:val="0"/>
          <w:sz w:val="26"/>
          <w:szCs w:val="26"/>
        </w:rPr>
        <w:t>.20</w:t>
      </w:r>
      <w:r w:rsidR="004A2CAC" w:rsidRPr="00DF0CFA">
        <w:rPr>
          <w:rFonts w:ascii="Times New Roman" w:hAnsi="Times New Roman" w:cs="Times New Roman"/>
          <w:b w:val="0"/>
          <w:sz w:val="26"/>
          <w:szCs w:val="26"/>
        </w:rPr>
        <w:t>18</w:t>
      </w:r>
      <w:r w:rsidRPr="00DF0CFA">
        <w:rPr>
          <w:rFonts w:ascii="Times New Roman" w:hAnsi="Times New Roman" w:cs="Times New Roman"/>
          <w:b w:val="0"/>
          <w:sz w:val="26"/>
          <w:szCs w:val="26"/>
        </w:rPr>
        <w:t xml:space="preserve"> года</w:t>
      </w:r>
      <w:r>
        <w:rPr>
          <w:rFonts w:ascii="Times New Roman" w:hAnsi="Times New Roman" w:cs="Times New Roman"/>
          <w:sz w:val="26"/>
          <w:szCs w:val="26"/>
        </w:rPr>
        <w:t xml:space="preserve"> «</w:t>
      </w:r>
      <w:r w:rsidR="00DF0CFA" w:rsidRPr="00DE6367">
        <w:rPr>
          <w:rFonts w:ascii="Times New Roman" w:hAnsi="Times New Roman" w:cs="Times New Roman"/>
          <w:b w:val="0"/>
          <w:sz w:val="28"/>
          <w:szCs w:val="28"/>
        </w:rPr>
        <w:t>О бюджетном процессе в Климоуцевском муниципальном образовании</w:t>
      </w:r>
      <w:r>
        <w:rPr>
          <w:rFonts w:ascii="Times New Roman" w:hAnsi="Times New Roman" w:cs="Times New Roman"/>
          <w:sz w:val="26"/>
          <w:szCs w:val="26"/>
        </w:rPr>
        <w:t>»</w:t>
      </w:r>
      <w:r w:rsidR="00DF0CFA">
        <w:rPr>
          <w:rFonts w:ascii="Times New Roman" w:hAnsi="Times New Roman" w:cs="Times New Roman"/>
          <w:sz w:val="26"/>
          <w:szCs w:val="26"/>
        </w:rPr>
        <w:t>.</w:t>
      </w:r>
    </w:p>
    <w:p w:rsidR="00702673" w:rsidRPr="00A826EC" w:rsidRDefault="00702673" w:rsidP="00702673">
      <w:pPr>
        <w:pStyle w:val="ConsPlusNormal"/>
        <w:spacing w:before="220"/>
        <w:ind w:firstLine="540"/>
        <w:jc w:val="both"/>
        <w:rPr>
          <w:rFonts w:ascii="Times New Roman" w:hAnsi="Times New Roman" w:cs="Times New Roman"/>
          <w:sz w:val="26"/>
          <w:szCs w:val="26"/>
        </w:rPr>
      </w:pPr>
    </w:p>
    <w:p w:rsidR="00702673" w:rsidRPr="00A826EC" w:rsidRDefault="00702673" w:rsidP="00702673">
      <w:pPr>
        <w:pStyle w:val="ConsPlusTitle"/>
        <w:ind w:firstLine="540"/>
        <w:jc w:val="both"/>
        <w:outlineLvl w:val="0"/>
        <w:rPr>
          <w:rFonts w:ascii="Times New Roman" w:hAnsi="Times New Roman" w:cs="Times New Roman"/>
          <w:sz w:val="26"/>
          <w:szCs w:val="26"/>
        </w:rPr>
      </w:pPr>
      <w:r w:rsidRPr="00A826EC">
        <w:rPr>
          <w:rFonts w:ascii="Times New Roman" w:hAnsi="Times New Roman" w:cs="Times New Roman"/>
          <w:sz w:val="26"/>
          <w:szCs w:val="26"/>
        </w:rPr>
        <w:t>Статья 21. Вступление в силу настоящего решения</w:t>
      </w:r>
    </w:p>
    <w:p w:rsidR="00702673" w:rsidRPr="00A826EC" w:rsidRDefault="00702673" w:rsidP="00702673">
      <w:pPr>
        <w:pStyle w:val="ConsPlusNormal"/>
        <w:ind w:firstLine="540"/>
        <w:jc w:val="both"/>
        <w:rPr>
          <w:rFonts w:ascii="Times New Roman" w:hAnsi="Times New Roman" w:cs="Times New Roman"/>
          <w:sz w:val="26"/>
          <w:szCs w:val="26"/>
        </w:rPr>
      </w:pPr>
    </w:p>
    <w:p w:rsidR="00702673" w:rsidRPr="00A826EC" w:rsidRDefault="00702673" w:rsidP="00702673">
      <w:pPr>
        <w:pStyle w:val="ConsPlusNormal"/>
        <w:ind w:firstLine="540"/>
        <w:jc w:val="both"/>
        <w:rPr>
          <w:rFonts w:ascii="Times New Roman" w:hAnsi="Times New Roman" w:cs="Times New Roman"/>
          <w:sz w:val="26"/>
          <w:szCs w:val="26"/>
        </w:rPr>
      </w:pPr>
      <w:r w:rsidRPr="00A826EC">
        <w:rPr>
          <w:rFonts w:ascii="Times New Roman" w:hAnsi="Times New Roman" w:cs="Times New Roman"/>
          <w:sz w:val="26"/>
          <w:szCs w:val="26"/>
        </w:rPr>
        <w:t xml:space="preserve">1. Настоящее решение вступает в силу со дня его официального </w:t>
      </w:r>
      <w:r w:rsidR="00DF0CFA">
        <w:rPr>
          <w:rFonts w:ascii="Times New Roman" w:hAnsi="Times New Roman" w:cs="Times New Roman"/>
          <w:sz w:val="26"/>
          <w:szCs w:val="26"/>
        </w:rPr>
        <w:t>опубликования</w:t>
      </w:r>
      <w:r w:rsidRPr="00A826EC">
        <w:rPr>
          <w:rFonts w:ascii="Times New Roman" w:hAnsi="Times New Roman" w:cs="Times New Roman"/>
          <w:sz w:val="26"/>
          <w:szCs w:val="26"/>
        </w:rPr>
        <w:t>, за исключением положений, для которых настоящей статьей установлены иные сроки и порядок вступления в силу.</w:t>
      </w:r>
    </w:p>
    <w:p w:rsidR="00702673" w:rsidRPr="00A826EC" w:rsidRDefault="00702673" w:rsidP="00702673">
      <w:pPr>
        <w:pStyle w:val="ConsPlusNormal"/>
        <w:ind w:firstLine="540"/>
        <w:jc w:val="both"/>
        <w:rPr>
          <w:rFonts w:ascii="Times New Roman" w:hAnsi="Times New Roman" w:cs="Times New Roman"/>
          <w:sz w:val="26"/>
          <w:szCs w:val="26"/>
        </w:rPr>
      </w:pPr>
    </w:p>
    <w:p w:rsidR="001453BF" w:rsidRPr="001453BF" w:rsidRDefault="004A2CAC" w:rsidP="001453BF">
      <w:pPr>
        <w:ind w:firstLine="709"/>
        <w:jc w:val="both"/>
        <w:rPr>
          <w:rFonts w:ascii="Times New Roman" w:hAnsi="Times New Roman" w:cs="Times New Roman"/>
          <w:sz w:val="28"/>
          <w:szCs w:val="28"/>
        </w:rPr>
      </w:pPr>
      <w:bookmarkStart w:id="18" w:name="sub_95"/>
      <w:r>
        <w:rPr>
          <w:rFonts w:ascii="Times New Roman" w:hAnsi="Times New Roman" w:cs="Times New Roman"/>
          <w:sz w:val="28"/>
          <w:szCs w:val="28"/>
        </w:rPr>
        <w:t xml:space="preserve"> </w:t>
      </w:r>
    </w:p>
    <w:bookmarkEnd w:id="18"/>
    <w:p w:rsidR="001453BF" w:rsidRPr="001453BF" w:rsidRDefault="001453BF" w:rsidP="001453BF">
      <w:pPr>
        <w:pStyle w:val="a6"/>
        <w:spacing w:line="240" w:lineRule="exact"/>
        <w:rPr>
          <w:sz w:val="28"/>
          <w:szCs w:val="28"/>
        </w:rPr>
      </w:pPr>
    </w:p>
    <w:p w:rsidR="001453BF" w:rsidRPr="001453BF" w:rsidRDefault="001453BF" w:rsidP="001453BF">
      <w:pPr>
        <w:pStyle w:val="a6"/>
        <w:spacing w:line="240" w:lineRule="exact"/>
        <w:rPr>
          <w:sz w:val="28"/>
          <w:szCs w:val="28"/>
        </w:rPr>
      </w:pPr>
    </w:p>
    <w:p w:rsidR="001453BF" w:rsidRPr="001453BF" w:rsidRDefault="001453BF" w:rsidP="001453BF">
      <w:pPr>
        <w:pStyle w:val="a6"/>
        <w:spacing w:line="240" w:lineRule="exact"/>
        <w:jc w:val="left"/>
        <w:rPr>
          <w:sz w:val="28"/>
          <w:szCs w:val="28"/>
        </w:rPr>
      </w:pPr>
      <w:r w:rsidRPr="001453BF">
        <w:rPr>
          <w:sz w:val="28"/>
          <w:szCs w:val="28"/>
        </w:rPr>
        <w:t xml:space="preserve">Глава муниципального образования                                           </w:t>
      </w:r>
      <w:proofErr w:type="spellStart"/>
      <w:r w:rsidR="00DF0CFA">
        <w:rPr>
          <w:sz w:val="28"/>
          <w:szCs w:val="28"/>
        </w:rPr>
        <w:t>Т.Н.Шайдурова</w:t>
      </w:r>
      <w:proofErr w:type="spellEnd"/>
    </w:p>
    <w:p w:rsidR="001453BF" w:rsidRPr="001453BF" w:rsidRDefault="001453BF" w:rsidP="001453BF">
      <w:pPr>
        <w:pStyle w:val="a6"/>
        <w:rPr>
          <w:sz w:val="28"/>
          <w:szCs w:val="28"/>
        </w:rPr>
      </w:pPr>
    </w:p>
    <w:p w:rsidR="001453BF" w:rsidRPr="001453BF" w:rsidRDefault="001453BF" w:rsidP="001453BF">
      <w:pPr>
        <w:shd w:val="clear" w:color="auto" w:fill="FFFFFF"/>
        <w:spacing w:line="240" w:lineRule="exact"/>
        <w:rPr>
          <w:rFonts w:ascii="Times New Roman" w:hAnsi="Times New Roman" w:cs="Times New Roman"/>
          <w:color w:val="000000"/>
          <w:sz w:val="28"/>
          <w:szCs w:val="28"/>
        </w:rPr>
      </w:pPr>
      <w:r w:rsidRPr="001453BF">
        <w:rPr>
          <w:rFonts w:ascii="Times New Roman" w:hAnsi="Times New Roman" w:cs="Times New Roman"/>
          <w:color w:val="000000"/>
          <w:sz w:val="28"/>
          <w:szCs w:val="28"/>
        </w:rPr>
        <w:t xml:space="preserve">с. </w:t>
      </w:r>
      <w:r w:rsidR="00925A78">
        <w:rPr>
          <w:rFonts w:ascii="Times New Roman" w:hAnsi="Times New Roman" w:cs="Times New Roman"/>
          <w:color w:val="000000"/>
          <w:sz w:val="28"/>
          <w:szCs w:val="28"/>
        </w:rPr>
        <w:t>Климоуцы</w:t>
      </w:r>
    </w:p>
    <w:p w:rsidR="001453BF" w:rsidRPr="001453BF" w:rsidRDefault="00F1728A" w:rsidP="001453BF">
      <w:pPr>
        <w:shd w:val="clear" w:color="auto" w:fill="FFFFFF"/>
        <w:spacing w:line="240" w:lineRule="exact"/>
        <w:rPr>
          <w:rFonts w:ascii="Times New Roman" w:hAnsi="Times New Roman" w:cs="Times New Roman"/>
          <w:color w:val="000000"/>
          <w:sz w:val="28"/>
          <w:szCs w:val="28"/>
          <w:u w:val="single"/>
        </w:rPr>
      </w:pPr>
      <w:r>
        <w:rPr>
          <w:rFonts w:ascii="Times New Roman" w:hAnsi="Times New Roman" w:cs="Times New Roman"/>
          <w:color w:val="000000"/>
          <w:sz w:val="28"/>
          <w:szCs w:val="28"/>
        </w:rPr>
        <w:t>20</w:t>
      </w:r>
      <w:r w:rsidR="00D5781C" w:rsidRPr="00DF0CFA">
        <w:rPr>
          <w:rFonts w:ascii="Times New Roman" w:hAnsi="Times New Roman" w:cs="Times New Roman"/>
          <w:color w:val="000000"/>
          <w:sz w:val="28"/>
          <w:szCs w:val="28"/>
        </w:rPr>
        <w:t>.</w:t>
      </w:r>
      <w:r w:rsidR="00DF0CFA" w:rsidRPr="00DF0CFA">
        <w:rPr>
          <w:rFonts w:ascii="Times New Roman" w:hAnsi="Times New Roman" w:cs="Times New Roman"/>
          <w:color w:val="000000"/>
          <w:sz w:val="28"/>
          <w:szCs w:val="28"/>
        </w:rPr>
        <w:t>06</w:t>
      </w:r>
      <w:r w:rsidR="00D5781C" w:rsidRPr="00DF0CFA">
        <w:rPr>
          <w:rFonts w:ascii="Times New Roman" w:hAnsi="Times New Roman" w:cs="Times New Roman"/>
          <w:color w:val="000000"/>
          <w:sz w:val="28"/>
          <w:szCs w:val="28"/>
        </w:rPr>
        <w:t>.</w:t>
      </w:r>
      <w:r w:rsidR="001453BF" w:rsidRPr="001453BF">
        <w:rPr>
          <w:rFonts w:ascii="Times New Roman" w:hAnsi="Times New Roman" w:cs="Times New Roman"/>
          <w:color w:val="000000"/>
          <w:sz w:val="28"/>
          <w:szCs w:val="28"/>
        </w:rPr>
        <w:t xml:space="preserve"> 20</w:t>
      </w:r>
      <w:r w:rsidR="00DF0CFA">
        <w:rPr>
          <w:rFonts w:ascii="Times New Roman" w:hAnsi="Times New Roman" w:cs="Times New Roman"/>
          <w:color w:val="000000"/>
          <w:sz w:val="28"/>
          <w:szCs w:val="28"/>
        </w:rPr>
        <w:t>22</w:t>
      </w:r>
      <w:r w:rsidR="001453BF" w:rsidRPr="001453BF">
        <w:rPr>
          <w:rFonts w:ascii="Times New Roman" w:hAnsi="Times New Roman" w:cs="Times New Roman"/>
          <w:color w:val="000000"/>
          <w:sz w:val="28"/>
          <w:szCs w:val="28"/>
        </w:rPr>
        <w:t xml:space="preserve"> г.</w:t>
      </w:r>
    </w:p>
    <w:p w:rsidR="001453BF" w:rsidRPr="001453BF" w:rsidRDefault="001453BF" w:rsidP="001453BF">
      <w:pPr>
        <w:shd w:val="clear" w:color="auto" w:fill="FFFFFF"/>
        <w:spacing w:line="240" w:lineRule="exact"/>
        <w:rPr>
          <w:rFonts w:ascii="Times New Roman" w:hAnsi="Times New Roman" w:cs="Times New Roman"/>
          <w:sz w:val="28"/>
          <w:szCs w:val="28"/>
        </w:rPr>
      </w:pPr>
      <w:r w:rsidRPr="001453BF">
        <w:rPr>
          <w:rFonts w:ascii="Times New Roman" w:hAnsi="Times New Roman" w:cs="Times New Roman"/>
          <w:color w:val="000000"/>
          <w:sz w:val="28"/>
          <w:szCs w:val="28"/>
        </w:rPr>
        <w:t xml:space="preserve">№ </w:t>
      </w:r>
      <w:r w:rsidR="00F1728A">
        <w:rPr>
          <w:rFonts w:ascii="Times New Roman" w:hAnsi="Times New Roman" w:cs="Times New Roman"/>
          <w:color w:val="000000"/>
          <w:sz w:val="28"/>
          <w:szCs w:val="28"/>
        </w:rPr>
        <w:t>10</w:t>
      </w:r>
    </w:p>
    <w:p w:rsidR="00B51965" w:rsidRPr="001453BF" w:rsidRDefault="00B51965">
      <w:pPr>
        <w:rPr>
          <w:rFonts w:ascii="Times New Roman" w:hAnsi="Times New Roman" w:cs="Times New Roman"/>
          <w:sz w:val="28"/>
          <w:szCs w:val="28"/>
        </w:rPr>
      </w:pPr>
    </w:p>
    <w:sectPr w:rsidR="00B51965" w:rsidRPr="001453BF" w:rsidSect="008355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60558"/>
    <w:multiLevelType w:val="hybridMultilevel"/>
    <w:tmpl w:val="9DA41572"/>
    <w:lvl w:ilvl="0" w:tplc="1466DEBE">
      <w:start w:val="1"/>
      <w:numFmt w:val="decimal"/>
      <w:lvlText w:val="%1."/>
      <w:lvlJc w:val="left"/>
      <w:pPr>
        <w:ind w:left="1875" w:hanging="1155"/>
      </w:pPr>
      <w:rPr>
        <w:rFonts w:ascii="Times New Roman" w:eastAsiaTheme="minorEastAsia"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01F6C77"/>
    <w:multiLevelType w:val="hybridMultilevel"/>
    <w:tmpl w:val="CF7A19E4"/>
    <w:lvl w:ilvl="0" w:tplc="18DAD9F2">
      <w:start w:val="1"/>
      <w:numFmt w:val="decimal"/>
      <w:lvlText w:val="%1."/>
      <w:lvlJc w:val="left"/>
      <w:pPr>
        <w:ind w:left="2235" w:hanging="360"/>
      </w:pPr>
      <w:rPr>
        <w:rFonts w:hint="default"/>
      </w:rPr>
    </w:lvl>
    <w:lvl w:ilvl="1" w:tplc="04190019" w:tentative="1">
      <w:start w:val="1"/>
      <w:numFmt w:val="lowerLetter"/>
      <w:lvlText w:val="%2."/>
      <w:lvlJc w:val="left"/>
      <w:pPr>
        <w:ind w:left="2955" w:hanging="360"/>
      </w:pPr>
    </w:lvl>
    <w:lvl w:ilvl="2" w:tplc="0419001B" w:tentative="1">
      <w:start w:val="1"/>
      <w:numFmt w:val="lowerRoman"/>
      <w:lvlText w:val="%3."/>
      <w:lvlJc w:val="right"/>
      <w:pPr>
        <w:ind w:left="3675" w:hanging="180"/>
      </w:pPr>
    </w:lvl>
    <w:lvl w:ilvl="3" w:tplc="0419000F" w:tentative="1">
      <w:start w:val="1"/>
      <w:numFmt w:val="decimal"/>
      <w:lvlText w:val="%4."/>
      <w:lvlJc w:val="left"/>
      <w:pPr>
        <w:ind w:left="4395" w:hanging="360"/>
      </w:pPr>
    </w:lvl>
    <w:lvl w:ilvl="4" w:tplc="04190019" w:tentative="1">
      <w:start w:val="1"/>
      <w:numFmt w:val="lowerLetter"/>
      <w:lvlText w:val="%5."/>
      <w:lvlJc w:val="left"/>
      <w:pPr>
        <w:ind w:left="5115" w:hanging="360"/>
      </w:pPr>
    </w:lvl>
    <w:lvl w:ilvl="5" w:tplc="0419001B" w:tentative="1">
      <w:start w:val="1"/>
      <w:numFmt w:val="lowerRoman"/>
      <w:lvlText w:val="%6."/>
      <w:lvlJc w:val="right"/>
      <w:pPr>
        <w:ind w:left="5835" w:hanging="180"/>
      </w:pPr>
    </w:lvl>
    <w:lvl w:ilvl="6" w:tplc="0419000F" w:tentative="1">
      <w:start w:val="1"/>
      <w:numFmt w:val="decimal"/>
      <w:lvlText w:val="%7."/>
      <w:lvlJc w:val="left"/>
      <w:pPr>
        <w:ind w:left="6555" w:hanging="360"/>
      </w:pPr>
    </w:lvl>
    <w:lvl w:ilvl="7" w:tplc="04190019" w:tentative="1">
      <w:start w:val="1"/>
      <w:numFmt w:val="lowerLetter"/>
      <w:lvlText w:val="%8."/>
      <w:lvlJc w:val="left"/>
      <w:pPr>
        <w:ind w:left="7275" w:hanging="360"/>
      </w:pPr>
    </w:lvl>
    <w:lvl w:ilvl="8" w:tplc="0419001B" w:tentative="1">
      <w:start w:val="1"/>
      <w:numFmt w:val="lowerRoman"/>
      <w:lvlText w:val="%9."/>
      <w:lvlJc w:val="right"/>
      <w:pPr>
        <w:ind w:left="799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useFELayout/>
  </w:compat>
  <w:rsids>
    <w:rsidRoot w:val="0038363B"/>
    <w:rsid w:val="0000310E"/>
    <w:rsid w:val="000604E7"/>
    <w:rsid w:val="00090A28"/>
    <w:rsid w:val="000C7854"/>
    <w:rsid w:val="000D2529"/>
    <w:rsid w:val="000E0AAB"/>
    <w:rsid w:val="001453BF"/>
    <w:rsid w:val="001633C9"/>
    <w:rsid w:val="001E3964"/>
    <w:rsid w:val="0025748E"/>
    <w:rsid w:val="002875DE"/>
    <w:rsid w:val="00297EEC"/>
    <w:rsid w:val="003204D3"/>
    <w:rsid w:val="0038363B"/>
    <w:rsid w:val="003839C8"/>
    <w:rsid w:val="00406649"/>
    <w:rsid w:val="0046478A"/>
    <w:rsid w:val="004824EA"/>
    <w:rsid w:val="004A2CAC"/>
    <w:rsid w:val="005364D3"/>
    <w:rsid w:val="005C371B"/>
    <w:rsid w:val="005C7C53"/>
    <w:rsid w:val="005D51C9"/>
    <w:rsid w:val="00702673"/>
    <w:rsid w:val="007A3720"/>
    <w:rsid w:val="0083555E"/>
    <w:rsid w:val="008F2FCB"/>
    <w:rsid w:val="00925A78"/>
    <w:rsid w:val="0094137E"/>
    <w:rsid w:val="00954FF1"/>
    <w:rsid w:val="00B04931"/>
    <w:rsid w:val="00B51965"/>
    <w:rsid w:val="00C11F53"/>
    <w:rsid w:val="00CD596A"/>
    <w:rsid w:val="00D5781C"/>
    <w:rsid w:val="00D65F48"/>
    <w:rsid w:val="00D76CA2"/>
    <w:rsid w:val="00DF0CFA"/>
    <w:rsid w:val="00F1728A"/>
    <w:rsid w:val="00F449B4"/>
    <w:rsid w:val="00FA2D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5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8363B"/>
    <w:pPr>
      <w:spacing w:after="0" w:line="240" w:lineRule="auto"/>
      <w:jc w:val="center"/>
    </w:pPr>
    <w:rPr>
      <w:rFonts w:ascii="Times New Roman" w:eastAsia="Times New Roman" w:hAnsi="Times New Roman" w:cs="Times New Roman"/>
      <w:b/>
      <w:sz w:val="24"/>
      <w:szCs w:val="20"/>
    </w:rPr>
  </w:style>
  <w:style w:type="character" w:customStyle="1" w:styleId="a4">
    <w:name w:val="Название Знак"/>
    <w:basedOn w:val="a0"/>
    <w:link w:val="a3"/>
    <w:rsid w:val="0038363B"/>
    <w:rPr>
      <w:rFonts w:ascii="Times New Roman" w:eastAsia="Times New Roman" w:hAnsi="Times New Roman" w:cs="Times New Roman"/>
      <w:b/>
      <w:sz w:val="24"/>
      <w:szCs w:val="20"/>
    </w:rPr>
  </w:style>
  <w:style w:type="paragraph" w:styleId="a5">
    <w:name w:val="List Paragraph"/>
    <w:basedOn w:val="a"/>
    <w:uiPriority w:val="34"/>
    <w:qFormat/>
    <w:rsid w:val="0038363B"/>
    <w:pPr>
      <w:ind w:left="720"/>
      <w:contextualSpacing/>
    </w:pPr>
  </w:style>
  <w:style w:type="paragraph" w:styleId="a6">
    <w:name w:val="Body Text"/>
    <w:basedOn w:val="a"/>
    <w:link w:val="a7"/>
    <w:semiHidden/>
    <w:unhideWhenUsed/>
    <w:rsid w:val="001453BF"/>
    <w:pPr>
      <w:spacing w:after="0" w:line="240" w:lineRule="auto"/>
      <w:jc w:val="both"/>
    </w:pPr>
    <w:rPr>
      <w:rFonts w:ascii="Times New Roman" w:eastAsia="Times New Roman" w:hAnsi="Times New Roman" w:cs="Times New Roman"/>
      <w:sz w:val="24"/>
      <w:szCs w:val="24"/>
    </w:rPr>
  </w:style>
  <w:style w:type="character" w:customStyle="1" w:styleId="a7">
    <w:name w:val="Основной текст Знак"/>
    <w:basedOn w:val="a0"/>
    <w:link w:val="a6"/>
    <w:semiHidden/>
    <w:rsid w:val="001453BF"/>
    <w:rPr>
      <w:rFonts w:ascii="Times New Roman" w:eastAsia="Times New Roman" w:hAnsi="Times New Roman" w:cs="Times New Roman"/>
      <w:sz w:val="24"/>
      <w:szCs w:val="24"/>
    </w:rPr>
  </w:style>
  <w:style w:type="paragraph" w:styleId="2">
    <w:name w:val="Body Text 2"/>
    <w:basedOn w:val="a"/>
    <w:link w:val="20"/>
    <w:semiHidden/>
    <w:unhideWhenUsed/>
    <w:rsid w:val="001453BF"/>
    <w:pPr>
      <w:spacing w:after="0" w:line="240" w:lineRule="auto"/>
      <w:ind w:firstLine="540"/>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semiHidden/>
    <w:rsid w:val="001453BF"/>
    <w:rPr>
      <w:rFonts w:ascii="Times New Roman" w:eastAsia="Times New Roman" w:hAnsi="Times New Roman" w:cs="Times New Roman"/>
      <w:sz w:val="24"/>
      <w:szCs w:val="24"/>
    </w:rPr>
  </w:style>
  <w:style w:type="paragraph" w:styleId="21">
    <w:name w:val="Body Text Indent 2"/>
    <w:basedOn w:val="a"/>
    <w:link w:val="22"/>
    <w:semiHidden/>
    <w:unhideWhenUsed/>
    <w:rsid w:val="001453BF"/>
    <w:pPr>
      <w:spacing w:after="0" w:line="240" w:lineRule="auto"/>
      <w:ind w:firstLine="708"/>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semiHidden/>
    <w:rsid w:val="001453BF"/>
    <w:rPr>
      <w:rFonts w:ascii="Times New Roman" w:eastAsia="Times New Roman" w:hAnsi="Times New Roman" w:cs="Times New Roman"/>
      <w:sz w:val="24"/>
      <w:szCs w:val="24"/>
    </w:rPr>
  </w:style>
  <w:style w:type="paragraph" w:customStyle="1" w:styleId="ConsPlusNormal">
    <w:name w:val="ConsPlusNormal"/>
    <w:rsid w:val="001453B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1453B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1453BF"/>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8">
    <w:name w:val="Заголовок статьи"/>
    <w:basedOn w:val="a"/>
    <w:next w:val="a"/>
    <w:rsid w:val="001453BF"/>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ConsNormal">
    <w:name w:val="ConsNormal"/>
    <w:rsid w:val="001453BF"/>
    <w:pPr>
      <w:widowControl w:val="0"/>
      <w:autoSpaceDE w:val="0"/>
      <w:autoSpaceDN w:val="0"/>
      <w:adjustRightInd w:val="0"/>
      <w:spacing w:after="0" w:line="240" w:lineRule="auto"/>
      <w:ind w:firstLine="720"/>
    </w:pPr>
    <w:rPr>
      <w:rFonts w:ascii="Times New Roman" w:eastAsia="Times New Roman" w:hAnsi="Times New Roman" w:cs="Times New Roman"/>
      <w:sz w:val="24"/>
      <w:szCs w:val="24"/>
    </w:rPr>
  </w:style>
  <w:style w:type="paragraph" w:customStyle="1" w:styleId="ConsNonformat">
    <w:name w:val="ConsNonformat"/>
    <w:rsid w:val="001453BF"/>
    <w:pPr>
      <w:widowControl w:val="0"/>
      <w:spacing w:after="0" w:line="240" w:lineRule="auto"/>
    </w:pPr>
    <w:rPr>
      <w:rFonts w:ascii="Courier New" w:eastAsia="Times New Roman" w:hAnsi="Courier New" w:cs="Courier New"/>
      <w:sz w:val="20"/>
      <w:szCs w:val="20"/>
    </w:rPr>
  </w:style>
  <w:style w:type="character" w:customStyle="1" w:styleId="a9">
    <w:name w:val="Цветовое выделение"/>
    <w:rsid w:val="001453BF"/>
    <w:rPr>
      <w:b/>
      <w:bCs/>
      <w:color w:val="000080"/>
      <w:sz w:val="20"/>
      <w:szCs w:val="20"/>
    </w:rPr>
  </w:style>
  <w:style w:type="character" w:styleId="aa">
    <w:name w:val="Hyperlink"/>
    <w:basedOn w:val="a0"/>
    <w:uiPriority w:val="99"/>
    <w:semiHidden/>
    <w:unhideWhenUsed/>
    <w:rsid w:val="001453BF"/>
    <w:rPr>
      <w:color w:val="0000FF"/>
      <w:u w:val="single"/>
    </w:rPr>
  </w:style>
  <w:style w:type="paragraph" w:styleId="ab">
    <w:name w:val="No Spacing"/>
    <w:uiPriority w:val="1"/>
    <w:qFormat/>
    <w:rsid w:val="00FA2D43"/>
    <w:pPr>
      <w:spacing w:after="0" w:line="240" w:lineRule="auto"/>
    </w:pPr>
    <w:rPr>
      <w:rFonts w:eastAsiaTheme="minorHAnsi"/>
      <w:lang w:eastAsia="en-US"/>
    </w:rPr>
  </w:style>
  <w:style w:type="paragraph" w:styleId="ac">
    <w:name w:val="Subtitle"/>
    <w:basedOn w:val="a"/>
    <w:link w:val="ad"/>
    <w:qFormat/>
    <w:rsid w:val="00DF0CFA"/>
    <w:pPr>
      <w:spacing w:after="0" w:line="240" w:lineRule="auto"/>
      <w:jc w:val="center"/>
    </w:pPr>
    <w:rPr>
      <w:rFonts w:ascii="Times New Roman" w:eastAsia="Times New Roman" w:hAnsi="Times New Roman" w:cs="Times New Roman"/>
      <w:sz w:val="26"/>
      <w:szCs w:val="20"/>
    </w:rPr>
  </w:style>
  <w:style w:type="character" w:customStyle="1" w:styleId="ad">
    <w:name w:val="Подзаголовок Знак"/>
    <w:basedOn w:val="a0"/>
    <w:link w:val="ac"/>
    <w:rsid w:val="00DF0CFA"/>
    <w:rPr>
      <w:rFonts w:ascii="Times New Roman" w:eastAsia="Times New Roman" w:hAnsi="Times New Roman" w:cs="Times New Roman"/>
      <w:sz w:val="26"/>
      <w:szCs w:val="20"/>
    </w:rPr>
  </w:style>
</w:styles>
</file>

<file path=word/webSettings.xml><?xml version="1.0" encoding="utf-8"?>
<w:webSettings xmlns:r="http://schemas.openxmlformats.org/officeDocument/2006/relationships" xmlns:w="http://schemas.openxmlformats.org/wordprocessingml/2006/main">
  <w:divs>
    <w:div w:id="213864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8D74AAA5BE56C20277CA37991936AE102CB61CFB3CAF9FFAA3C7E92D7423F4435F942EAE5A455B382017D95196BFA45926CC72841D7A99iFx4F" TargetMode="External"/><Relationship Id="rId13" Type="http://schemas.openxmlformats.org/officeDocument/2006/relationships/hyperlink" Target="consultantplus://offline/ref=D48D74AAA5BE56C20277CA37991936AE102CB61CFB3CAF9FFAA3C7E92D7423F4435F942DAD5C43596A7A07DD18C2B4BB5E3AD3729A1Di7xBF" TargetMode="External"/><Relationship Id="rId3" Type="http://schemas.openxmlformats.org/officeDocument/2006/relationships/styles" Target="styles.xml"/><Relationship Id="rId7" Type="http://schemas.openxmlformats.org/officeDocument/2006/relationships/hyperlink" Target="consultantplus://offline/ref=D48D74AAA5BE56C20277CA37991936AE102CB61CFB3CAF9FFAA3C7E92D7423F4435F942EAE5A45543D2017D95196BFA45926CC72841D7A99iFx4F" TargetMode="External"/><Relationship Id="rId12" Type="http://schemas.openxmlformats.org/officeDocument/2006/relationships/hyperlink" Target="consultantplus://offline/ref=D48D74AAA5BE56C20277D43A8F7568AB1427E916F839A4CAA5F3C1BE722425A1031F927BED1C4E533E2A47891CC8E6F41B6DC0719C017B99EB9D1151i1x5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D48D74AAA5BE56C20277CA37991936AE102CB61CFB3CAF9FFAA3C7E92D7423F4435F942DAD5843596A7A07DD18C2B4BB5E3AD3729A1Di7xBF" TargetMode="External"/><Relationship Id="rId11" Type="http://schemas.openxmlformats.org/officeDocument/2006/relationships/hyperlink" Target="consultantplus://offline/ref=D48D74AAA5BE56C20277CA37991936AE102CB61CFB3CAF9FFAA3C7E92D7423F4515FCC22AF5E5D533C35418817iCx2F" TargetMode="External"/><Relationship Id="rId5" Type="http://schemas.openxmlformats.org/officeDocument/2006/relationships/webSettings" Target="webSettings.xml"/><Relationship Id="rId15" Type="http://schemas.openxmlformats.org/officeDocument/2006/relationships/hyperlink" Target="consultantplus://offline/ref=D48D74AAA5BE56C20277CA37991936AE102CB61CFB3CAF9FFAA3C7E92D7423F4435F942DA95A46596A7A07DD18C2B4BB5E3AD3729A1Di7xBF" TargetMode="External"/><Relationship Id="rId10" Type="http://schemas.openxmlformats.org/officeDocument/2006/relationships/hyperlink" Target="consultantplus://offline/ref=D48D74AAA5BE56C20277CA37991936AE102CB61CFB3CAF9FFAA3C7E92D7423F4435F942EAE5A455B382017D95196BFA45926CC72841D7A99iFx4F" TargetMode="External"/><Relationship Id="rId4" Type="http://schemas.openxmlformats.org/officeDocument/2006/relationships/settings" Target="settings.xml"/><Relationship Id="rId9" Type="http://schemas.openxmlformats.org/officeDocument/2006/relationships/hyperlink" Target="consultantplus://offline/ref=D48D74AAA5BE56C20277CA37991936AE102CB61CFB3CAF9FFAA3C7E92D7423F4435F942EAE5A455B382017D95196BFA45926CC72841D7A99iFx4F" TargetMode="External"/><Relationship Id="rId14" Type="http://schemas.openxmlformats.org/officeDocument/2006/relationships/hyperlink" Target="consultantplus://offline/ref=D48D74AAA5BE56C20277CA37991936AE1724BE1AF939AF9FFAA3C7E92D7423F4435F942EAE5948066F6F168514C5ACA45D26CF7098i1x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C8344-0F7B-4374-9196-281F30ABF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6714</Words>
  <Characters>38271</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cp:lastPrinted>2022-06-23T02:57:00Z</cp:lastPrinted>
  <dcterms:created xsi:type="dcterms:W3CDTF">2022-06-08T02:47:00Z</dcterms:created>
  <dcterms:modified xsi:type="dcterms:W3CDTF">2022-06-23T02:59:00Z</dcterms:modified>
</cp:coreProperties>
</file>